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Layout w:type="fixed"/>
        <w:tblCellMar>
          <w:left w:w="107" w:type="dxa"/>
          <w:right w:w="107" w:type="dxa"/>
        </w:tblCellMar>
        <w:tblLook w:val="04A0"/>
      </w:tblPr>
      <w:tblGrid>
        <w:gridCol w:w="3612"/>
      </w:tblGrid>
      <w:tr w:rsidR="0023547B" w:rsidTr="0023547B">
        <w:tc>
          <w:tcPr>
            <w:tcW w:w="3612" w:type="dxa"/>
          </w:tcPr>
          <w:p w:rsidR="0023547B" w:rsidRDefault="0023547B" w:rsidP="0023547B">
            <w:pPr>
              <w:snapToGrid w:val="0"/>
              <w:jc w:val="center"/>
              <w:rPr>
                <w:rFonts w:ascii="Times New Roman CYR" w:hAnsi="Times New Roman CYR" w:cs="Times New Roman CYR"/>
                <w:sz w:val="4"/>
              </w:rPr>
            </w:pPr>
            <w:bookmarkStart w:id="0" w:name="OLE_LINK20"/>
            <w:bookmarkStart w:id="1" w:name="OLE_LINK21"/>
          </w:p>
          <w:p w:rsidR="0023547B" w:rsidRPr="0023547B" w:rsidRDefault="00384937" w:rsidP="0023547B">
            <w:pPr>
              <w:pStyle w:val="a5"/>
              <w:jc w:val="center"/>
              <w:rPr>
                <w:szCs w:val="24"/>
              </w:rPr>
            </w:pPr>
            <w:r>
              <w:rPr>
                <w:szCs w:val="24"/>
              </w:rPr>
              <w:t xml:space="preserve">Главное государственное управление </w:t>
            </w:r>
          </w:p>
          <w:p w:rsidR="00384937" w:rsidRDefault="00384937" w:rsidP="0023547B">
            <w:pPr>
              <w:pStyle w:val="a5"/>
              <w:jc w:val="center"/>
              <w:rPr>
                <w:rFonts w:eastAsia="Arial" w:cs="Arial"/>
                <w:szCs w:val="24"/>
              </w:rPr>
            </w:pPr>
          </w:p>
          <w:p w:rsidR="0023547B" w:rsidRPr="0023547B" w:rsidRDefault="0023547B" w:rsidP="0023547B">
            <w:pPr>
              <w:pStyle w:val="a5"/>
              <w:jc w:val="center"/>
              <w:rPr>
                <w:rFonts w:eastAsia="Arial" w:cs="Arial"/>
                <w:szCs w:val="24"/>
              </w:rPr>
            </w:pPr>
            <w:r w:rsidRPr="0023547B">
              <w:rPr>
                <w:szCs w:val="24"/>
              </w:rPr>
              <w:t>социальной</w:t>
            </w:r>
            <w:r w:rsidRPr="0023547B">
              <w:rPr>
                <w:rFonts w:eastAsia="Arial" w:cs="Arial"/>
                <w:szCs w:val="24"/>
              </w:rPr>
              <w:t xml:space="preserve"> </w:t>
            </w:r>
            <w:r w:rsidRPr="0023547B">
              <w:rPr>
                <w:szCs w:val="24"/>
              </w:rPr>
              <w:t>защит</w:t>
            </w:r>
            <w:r w:rsidR="00384937">
              <w:rPr>
                <w:szCs w:val="24"/>
              </w:rPr>
              <w:t>ы населения</w:t>
            </w:r>
          </w:p>
          <w:p w:rsidR="0023547B" w:rsidRPr="0023547B" w:rsidRDefault="0023547B" w:rsidP="0023547B">
            <w:pPr>
              <w:pStyle w:val="a5"/>
              <w:jc w:val="center"/>
              <w:rPr>
                <w:szCs w:val="24"/>
              </w:rPr>
            </w:pPr>
            <w:r w:rsidRPr="0023547B">
              <w:rPr>
                <w:szCs w:val="24"/>
              </w:rPr>
              <w:t>Псковской</w:t>
            </w:r>
            <w:r w:rsidRPr="0023547B">
              <w:rPr>
                <w:rFonts w:eastAsia="Arial" w:cs="Arial"/>
                <w:szCs w:val="24"/>
              </w:rPr>
              <w:t xml:space="preserve"> </w:t>
            </w:r>
            <w:r w:rsidRPr="0023547B">
              <w:rPr>
                <w:szCs w:val="24"/>
              </w:rPr>
              <w:t>области</w:t>
            </w:r>
          </w:p>
          <w:p w:rsidR="0023547B" w:rsidRPr="0023547B" w:rsidRDefault="0023547B" w:rsidP="0023547B">
            <w:pPr>
              <w:spacing w:line="160" w:lineRule="exact"/>
              <w:jc w:val="center"/>
              <w:rPr>
                <w:bCs/>
                <w:szCs w:val="24"/>
              </w:rPr>
            </w:pPr>
          </w:p>
          <w:p w:rsidR="0023547B" w:rsidRPr="0023547B" w:rsidRDefault="0023547B" w:rsidP="0023547B">
            <w:pPr>
              <w:pStyle w:val="a5"/>
              <w:jc w:val="center"/>
              <w:rPr>
                <w:rFonts w:eastAsia="Arial" w:cs="Arial"/>
                <w:szCs w:val="24"/>
              </w:rPr>
            </w:pPr>
            <w:r w:rsidRPr="0023547B">
              <w:rPr>
                <w:szCs w:val="24"/>
              </w:rPr>
              <w:t>Государственное</w:t>
            </w:r>
            <w:r w:rsidRPr="0023547B">
              <w:rPr>
                <w:rFonts w:eastAsia="Arial" w:cs="Arial"/>
                <w:szCs w:val="24"/>
              </w:rPr>
              <w:t xml:space="preserve"> </w:t>
            </w:r>
            <w:r w:rsidRPr="0023547B">
              <w:rPr>
                <w:szCs w:val="24"/>
              </w:rPr>
              <w:t>бюджетное</w:t>
            </w:r>
            <w:r w:rsidRPr="0023547B">
              <w:rPr>
                <w:rFonts w:eastAsia="Arial" w:cs="Arial"/>
                <w:szCs w:val="24"/>
              </w:rPr>
              <w:t xml:space="preserve"> </w:t>
            </w:r>
            <w:r w:rsidRPr="0023547B">
              <w:rPr>
                <w:szCs w:val="24"/>
              </w:rPr>
              <w:t>учреждение</w:t>
            </w:r>
          </w:p>
          <w:p w:rsidR="0023547B" w:rsidRPr="0023547B" w:rsidRDefault="0023547B" w:rsidP="0023547B">
            <w:pPr>
              <w:pStyle w:val="a5"/>
              <w:jc w:val="center"/>
              <w:rPr>
                <w:szCs w:val="24"/>
              </w:rPr>
            </w:pPr>
            <w:r w:rsidRPr="0023547B">
              <w:rPr>
                <w:szCs w:val="24"/>
              </w:rPr>
              <w:t>социального</w:t>
            </w:r>
            <w:r w:rsidRPr="0023547B">
              <w:rPr>
                <w:rFonts w:eastAsia="Arial" w:cs="Arial"/>
                <w:szCs w:val="24"/>
              </w:rPr>
              <w:t xml:space="preserve"> </w:t>
            </w:r>
            <w:r w:rsidRPr="0023547B">
              <w:rPr>
                <w:szCs w:val="24"/>
              </w:rPr>
              <w:t>обслуживания</w:t>
            </w:r>
            <w:r w:rsidRPr="0023547B">
              <w:rPr>
                <w:rFonts w:eastAsia="Arial" w:cs="Arial"/>
                <w:szCs w:val="24"/>
              </w:rPr>
              <w:t xml:space="preserve"> </w:t>
            </w:r>
            <w:r w:rsidRPr="0023547B">
              <w:rPr>
                <w:szCs w:val="24"/>
              </w:rPr>
              <w:t>Псковской</w:t>
            </w:r>
            <w:r w:rsidRPr="0023547B">
              <w:rPr>
                <w:rFonts w:eastAsia="Arial" w:cs="Arial"/>
                <w:szCs w:val="24"/>
              </w:rPr>
              <w:t xml:space="preserve"> </w:t>
            </w:r>
            <w:r w:rsidRPr="0023547B">
              <w:rPr>
                <w:szCs w:val="24"/>
              </w:rPr>
              <w:t>области</w:t>
            </w:r>
          </w:p>
          <w:p w:rsidR="0023547B" w:rsidRPr="0023547B" w:rsidRDefault="0023547B" w:rsidP="0023547B">
            <w:pPr>
              <w:pStyle w:val="a5"/>
              <w:jc w:val="center"/>
              <w:rPr>
                <w:szCs w:val="24"/>
              </w:rPr>
            </w:pPr>
          </w:p>
          <w:p w:rsidR="0023547B" w:rsidRPr="0023547B" w:rsidRDefault="0023547B" w:rsidP="0023547B">
            <w:pPr>
              <w:pStyle w:val="a5"/>
              <w:jc w:val="center"/>
              <w:rPr>
                <w:b/>
                <w:szCs w:val="24"/>
              </w:rPr>
            </w:pPr>
            <w:r w:rsidRPr="0023547B">
              <w:rPr>
                <w:b/>
                <w:szCs w:val="24"/>
              </w:rPr>
              <w:t>«</w:t>
            </w:r>
            <w:proofErr w:type="spellStart"/>
            <w:r w:rsidRPr="0023547B">
              <w:rPr>
                <w:b/>
                <w:szCs w:val="24"/>
              </w:rPr>
              <w:t>Пожеревицкий</w:t>
            </w:r>
            <w:proofErr w:type="spellEnd"/>
            <w:r w:rsidRPr="0023547B">
              <w:rPr>
                <w:b/>
                <w:szCs w:val="24"/>
              </w:rPr>
              <w:t xml:space="preserve"> дом-интернат</w:t>
            </w:r>
          </w:p>
          <w:p w:rsidR="0023547B" w:rsidRPr="0023547B" w:rsidRDefault="0023547B" w:rsidP="0023547B">
            <w:pPr>
              <w:pStyle w:val="210"/>
              <w:spacing w:line="220" w:lineRule="exact"/>
              <w:jc w:val="center"/>
              <w:rPr>
                <w:b/>
                <w:bCs/>
                <w:sz w:val="24"/>
                <w:szCs w:val="24"/>
              </w:rPr>
            </w:pPr>
            <w:r w:rsidRPr="0023547B">
              <w:rPr>
                <w:b/>
                <w:bCs/>
                <w:sz w:val="24"/>
                <w:szCs w:val="24"/>
              </w:rPr>
              <w:t>для престарелых и инвалидов»</w:t>
            </w:r>
          </w:p>
          <w:p w:rsidR="0023547B" w:rsidRPr="0023547B" w:rsidRDefault="0023547B" w:rsidP="0023547B">
            <w:pPr>
              <w:spacing w:line="140" w:lineRule="exact"/>
              <w:jc w:val="center"/>
              <w:rPr>
                <w:szCs w:val="24"/>
              </w:rPr>
            </w:pPr>
          </w:p>
          <w:p w:rsidR="0023547B" w:rsidRPr="0023547B" w:rsidRDefault="0023547B" w:rsidP="0023547B">
            <w:pPr>
              <w:pStyle w:val="4"/>
              <w:widowControl w:val="0"/>
              <w:numPr>
                <w:ilvl w:val="3"/>
                <w:numId w:val="64"/>
              </w:numPr>
              <w:tabs>
                <w:tab w:val="left" w:pos="0"/>
              </w:tabs>
              <w:overflowPunct w:val="0"/>
              <w:autoSpaceDE w:val="0"/>
              <w:spacing w:before="0" w:after="0"/>
              <w:jc w:val="center"/>
              <w:textAlignment w:val="baseline"/>
              <w:rPr>
                <w:rFonts w:cs="Times New Roman"/>
                <w:b/>
                <w:i w:val="0"/>
                <w:spacing w:val="20"/>
                <w:sz w:val="36"/>
                <w:szCs w:val="20"/>
              </w:rPr>
            </w:pPr>
            <w:r w:rsidRPr="0023547B">
              <w:rPr>
                <w:rFonts w:cs="Times New Roman"/>
                <w:b/>
                <w:i w:val="0"/>
                <w:spacing w:val="20"/>
                <w:szCs w:val="24"/>
              </w:rPr>
              <w:t>ПРИКАЗ</w:t>
            </w:r>
          </w:p>
        </w:tc>
      </w:tr>
    </w:tbl>
    <w:p w:rsidR="0023547B" w:rsidRDefault="0023547B" w:rsidP="0023547B"/>
    <w:tbl>
      <w:tblPr>
        <w:tblW w:w="0" w:type="auto"/>
        <w:tblLayout w:type="fixed"/>
        <w:tblCellMar>
          <w:left w:w="107" w:type="dxa"/>
          <w:right w:w="107" w:type="dxa"/>
        </w:tblCellMar>
        <w:tblLook w:val="04A0"/>
      </w:tblPr>
      <w:tblGrid>
        <w:gridCol w:w="1814"/>
        <w:gridCol w:w="510"/>
        <w:gridCol w:w="1756"/>
      </w:tblGrid>
      <w:tr w:rsidR="0023547B" w:rsidTr="0023547B">
        <w:tc>
          <w:tcPr>
            <w:tcW w:w="1814" w:type="dxa"/>
            <w:tcBorders>
              <w:top w:val="nil"/>
              <w:left w:val="nil"/>
              <w:bottom w:val="single" w:sz="4" w:space="0" w:color="000000"/>
              <w:right w:val="nil"/>
            </w:tcBorders>
            <w:hideMark/>
          </w:tcPr>
          <w:p w:rsidR="0023547B" w:rsidRDefault="00384937" w:rsidP="00384937">
            <w:pPr>
              <w:snapToGrid w:val="0"/>
              <w:jc w:val="left"/>
            </w:pPr>
            <w:r>
              <w:t>01</w:t>
            </w:r>
            <w:r w:rsidR="0023547B">
              <w:t>.</w:t>
            </w:r>
            <w:r>
              <w:t>12</w:t>
            </w:r>
            <w:r w:rsidR="0023547B">
              <w:t>.20</w:t>
            </w:r>
            <w:r>
              <w:t>14</w:t>
            </w:r>
            <w:r w:rsidR="0023547B">
              <w:t xml:space="preserve"> г</w:t>
            </w:r>
          </w:p>
        </w:tc>
        <w:tc>
          <w:tcPr>
            <w:tcW w:w="510" w:type="dxa"/>
            <w:hideMark/>
          </w:tcPr>
          <w:p w:rsidR="0023547B" w:rsidRDefault="0023547B" w:rsidP="0023547B">
            <w:pPr>
              <w:snapToGrid w:val="0"/>
              <w:jc w:val="center"/>
              <w:rPr>
                <w:rFonts w:ascii="Times New Roman CYR" w:eastAsia="Times New Roman CYR" w:hAnsi="Times New Roman CYR" w:cs="Times New Roman CYR"/>
                <w:sz w:val="26"/>
              </w:rPr>
            </w:pPr>
            <w:r>
              <w:rPr>
                <w:rFonts w:ascii="Times New Roman CYR" w:eastAsia="Times New Roman CYR" w:hAnsi="Times New Roman CYR" w:cs="Times New Roman CYR"/>
                <w:sz w:val="26"/>
              </w:rPr>
              <w:t>№</w:t>
            </w:r>
          </w:p>
        </w:tc>
        <w:tc>
          <w:tcPr>
            <w:tcW w:w="1756" w:type="dxa"/>
            <w:tcBorders>
              <w:top w:val="nil"/>
              <w:left w:val="nil"/>
              <w:bottom w:val="single" w:sz="4" w:space="0" w:color="000000"/>
              <w:right w:val="nil"/>
            </w:tcBorders>
            <w:hideMark/>
          </w:tcPr>
          <w:p w:rsidR="0023547B" w:rsidRDefault="00384937" w:rsidP="00384937">
            <w:pPr>
              <w:snapToGrid w:val="0"/>
            </w:pPr>
            <w:r>
              <w:t>67</w:t>
            </w:r>
            <w:r w:rsidR="0023547B">
              <w:t xml:space="preserve"> - </w:t>
            </w:r>
            <w:proofErr w:type="spellStart"/>
            <w:r w:rsidR="0023547B">
              <w:t>лс</w:t>
            </w:r>
            <w:proofErr w:type="spellEnd"/>
          </w:p>
        </w:tc>
      </w:tr>
    </w:tbl>
    <w:p w:rsidR="0023547B" w:rsidRDefault="0023547B" w:rsidP="0023547B"/>
    <w:p w:rsidR="0023547B" w:rsidRDefault="0023547B" w:rsidP="0023547B">
      <w:pPr>
        <w:rPr>
          <w:sz w:val="8"/>
        </w:rPr>
      </w:pPr>
    </w:p>
    <w:p w:rsidR="0023547B" w:rsidRDefault="0023547B" w:rsidP="0023547B">
      <w:pPr>
        <w:rPr>
          <w:sz w:val="8"/>
        </w:rPr>
      </w:pPr>
    </w:p>
    <w:tbl>
      <w:tblPr>
        <w:tblW w:w="0" w:type="auto"/>
        <w:tblLayout w:type="fixed"/>
        <w:tblCellMar>
          <w:left w:w="107" w:type="dxa"/>
          <w:right w:w="107" w:type="dxa"/>
        </w:tblCellMar>
        <w:tblLook w:val="04A0"/>
      </w:tblPr>
      <w:tblGrid>
        <w:gridCol w:w="4076"/>
      </w:tblGrid>
      <w:tr w:rsidR="0023547B" w:rsidTr="0023547B">
        <w:tc>
          <w:tcPr>
            <w:tcW w:w="4076" w:type="dxa"/>
          </w:tcPr>
          <w:p w:rsidR="0023547B" w:rsidRDefault="0023547B" w:rsidP="0023547B">
            <w:pPr>
              <w:pStyle w:val="a5"/>
              <w:jc w:val="center"/>
            </w:pPr>
          </w:p>
          <w:p w:rsidR="0023547B" w:rsidRDefault="0023547B" w:rsidP="0023547B">
            <w:pPr>
              <w:pStyle w:val="a5"/>
              <w:jc w:val="center"/>
              <w:rPr>
                <w:rFonts w:eastAsia="Arial" w:cs="Arial"/>
              </w:rPr>
            </w:pPr>
            <w:r>
              <w:t>р.п.</w:t>
            </w:r>
            <w:r>
              <w:rPr>
                <w:rFonts w:eastAsia="Arial" w:cs="Arial"/>
              </w:rPr>
              <w:t xml:space="preserve"> Дедовичи</w:t>
            </w:r>
          </w:p>
          <w:p w:rsidR="0023547B" w:rsidRDefault="0023547B" w:rsidP="0023547B">
            <w:pPr>
              <w:pStyle w:val="a5"/>
              <w:jc w:val="center"/>
            </w:pPr>
            <w:proofErr w:type="spellStart"/>
            <w:r>
              <w:t>Дедовичский</w:t>
            </w:r>
            <w:proofErr w:type="spellEnd"/>
            <w:r>
              <w:rPr>
                <w:rFonts w:eastAsia="Arial" w:cs="Arial"/>
              </w:rPr>
              <w:t xml:space="preserve"> </w:t>
            </w:r>
            <w:r>
              <w:t>район</w:t>
            </w:r>
          </w:p>
          <w:p w:rsidR="0023547B" w:rsidRDefault="0023547B" w:rsidP="0023547B">
            <w:pPr>
              <w:spacing w:line="140" w:lineRule="exact"/>
              <w:jc w:val="center"/>
              <w:rPr>
                <w:sz w:val="18"/>
              </w:rPr>
            </w:pPr>
          </w:p>
        </w:tc>
      </w:tr>
    </w:tbl>
    <w:p w:rsidR="0023547B" w:rsidRDefault="0023547B" w:rsidP="0023547B">
      <w:pPr>
        <w:rPr>
          <w:rFonts w:cs="Times New Roman"/>
          <w:sz w:val="16"/>
          <w:szCs w:val="16"/>
        </w:rPr>
      </w:pPr>
    </w:p>
    <w:p w:rsidR="00C86B41" w:rsidRPr="00960DBF" w:rsidRDefault="00C86B41" w:rsidP="00EE4B3B">
      <w:pPr>
        <w:pStyle w:val="a5"/>
        <w:jc w:val="left"/>
        <w:rPr>
          <w:b/>
          <w:sz w:val="28"/>
          <w:szCs w:val="28"/>
        </w:rPr>
      </w:pPr>
      <w:r w:rsidRPr="00960DBF">
        <w:rPr>
          <w:b/>
          <w:sz w:val="28"/>
          <w:szCs w:val="28"/>
        </w:rPr>
        <w:t xml:space="preserve">О </w:t>
      </w:r>
      <w:bookmarkEnd w:id="0"/>
      <w:bookmarkEnd w:id="1"/>
      <w:r w:rsidR="00EE4B3B" w:rsidRPr="00960DBF">
        <w:rPr>
          <w:b/>
          <w:sz w:val="28"/>
          <w:szCs w:val="28"/>
        </w:rPr>
        <w:t>защите информации</w:t>
      </w:r>
    </w:p>
    <w:p w:rsidR="00C86B41" w:rsidRPr="009D1929" w:rsidRDefault="00C86B41" w:rsidP="00D77317">
      <w:pPr>
        <w:shd w:val="clear" w:color="auto" w:fill="FFFFFF"/>
        <w:autoSpaceDE w:val="0"/>
        <w:autoSpaceDN w:val="0"/>
        <w:adjustRightInd w:val="0"/>
        <w:ind w:firstLine="709"/>
        <w:jc w:val="center"/>
        <w:rPr>
          <w:sz w:val="20"/>
        </w:rPr>
      </w:pPr>
    </w:p>
    <w:p w:rsidR="00DD19B8" w:rsidRPr="009D1929" w:rsidRDefault="00DD19B8" w:rsidP="00D77317">
      <w:pPr>
        <w:shd w:val="clear" w:color="auto" w:fill="FFFFFF"/>
        <w:autoSpaceDE w:val="0"/>
        <w:autoSpaceDN w:val="0"/>
        <w:adjustRightInd w:val="0"/>
        <w:ind w:firstLine="709"/>
        <w:jc w:val="center"/>
        <w:rPr>
          <w:sz w:val="20"/>
        </w:rPr>
      </w:pPr>
    </w:p>
    <w:p w:rsidR="00970132" w:rsidRDefault="00970132" w:rsidP="00970132">
      <w:pPr>
        <w:shd w:val="clear" w:color="auto" w:fill="FFFFFF"/>
        <w:spacing w:line="276" w:lineRule="auto"/>
        <w:ind w:firstLine="763"/>
        <w:rPr>
          <w:sz w:val="28"/>
          <w:szCs w:val="28"/>
        </w:rPr>
      </w:pPr>
      <w:proofErr w:type="gramStart"/>
      <w:r w:rsidRPr="009D1929">
        <w:rPr>
          <w:color w:val="000000"/>
          <w:spacing w:val="5"/>
          <w:sz w:val="28"/>
          <w:szCs w:val="28"/>
        </w:rPr>
        <w:t>В соответствии с требованиями Федеральн</w:t>
      </w:r>
      <w:r>
        <w:rPr>
          <w:color w:val="000000"/>
          <w:spacing w:val="5"/>
          <w:sz w:val="28"/>
          <w:szCs w:val="28"/>
        </w:rPr>
        <w:t>ого</w:t>
      </w:r>
      <w:r w:rsidRPr="009D1929">
        <w:rPr>
          <w:color w:val="000000"/>
          <w:spacing w:val="5"/>
          <w:sz w:val="28"/>
          <w:szCs w:val="28"/>
        </w:rPr>
        <w:t xml:space="preserve"> закона Российской Федерации </w:t>
      </w:r>
      <w:r>
        <w:rPr>
          <w:color w:val="000000"/>
          <w:spacing w:val="5"/>
          <w:sz w:val="28"/>
          <w:szCs w:val="28"/>
        </w:rPr>
        <w:t xml:space="preserve">от 27.07.2006 № 149-ФЗ </w:t>
      </w:r>
      <w:r w:rsidRPr="00BD136B">
        <w:rPr>
          <w:color w:val="000000"/>
          <w:spacing w:val="5"/>
          <w:sz w:val="28"/>
          <w:szCs w:val="28"/>
        </w:rPr>
        <w:t>«Об информации, информационных технологиях и о защите информации»</w:t>
      </w:r>
      <w:r>
        <w:rPr>
          <w:color w:val="000000"/>
          <w:spacing w:val="5"/>
          <w:sz w:val="28"/>
          <w:szCs w:val="28"/>
        </w:rPr>
        <w:t xml:space="preserve">, </w:t>
      </w:r>
      <w:r w:rsidRPr="009D1929">
        <w:rPr>
          <w:color w:val="000000"/>
          <w:spacing w:val="5"/>
          <w:sz w:val="28"/>
          <w:szCs w:val="28"/>
        </w:rPr>
        <w:t>Федеральн</w:t>
      </w:r>
      <w:r>
        <w:rPr>
          <w:color w:val="000000"/>
          <w:spacing w:val="5"/>
          <w:sz w:val="28"/>
          <w:szCs w:val="28"/>
        </w:rPr>
        <w:t>ого</w:t>
      </w:r>
      <w:r w:rsidRPr="009D1929">
        <w:rPr>
          <w:color w:val="000000"/>
          <w:spacing w:val="5"/>
          <w:sz w:val="28"/>
          <w:szCs w:val="28"/>
        </w:rPr>
        <w:t xml:space="preserve"> закона Российской Федерации от 27.07.2006 № 152-ФЗ «О персональных данных, Постановления Правительства Российской Федерации от 01.11.2012 </w:t>
      </w:r>
      <w:r w:rsidRPr="009D1929">
        <w:rPr>
          <w:color w:val="000000"/>
          <w:spacing w:val="5"/>
          <w:sz w:val="28"/>
          <w:szCs w:val="28"/>
        </w:rPr>
        <w:br/>
        <w:t>№ 1119 «Об утверждении требований к защите персональных данных при их обработке в информационных системах персональных данных»</w:t>
      </w:r>
      <w:r>
        <w:rPr>
          <w:color w:val="000000"/>
          <w:spacing w:val="5"/>
          <w:sz w:val="28"/>
          <w:szCs w:val="28"/>
        </w:rPr>
        <w:t>:</w:t>
      </w:r>
      <w:proofErr w:type="gramEnd"/>
    </w:p>
    <w:p w:rsidR="00D77317" w:rsidRPr="009D1929" w:rsidRDefault="00D77317" w:rsidP="00D77317">
      <w:pPr>
        <w:pStyle w:val="a5"/>
        <w:tabs>
          <w:tab w:val="left" w:pos="1128"/>
        </w:tabs>
        <w:spacing w:line="276" w:lineRule="auto"/>
        <w:ind w:firstLine="709"/>
        <w:rPr>
          <w:sz w:val="28"/>
          <w:szCs w:val="28"/>
        </w:rPr>
      </w:pPr>
    </w:p>
    <w:p w:rsidR="00C86B41" w:rsidRPr="00960DBF" w:rsidRDefault="00C86B41" w:rsidP="00D77317">
      <w:pPr>
        <w:pStyle w:val="a5"/>
        <w:tabs>
          <w:tab w:val="left" w:pos="1128"/>
        </w:tabs>
        <w:spacing w:line="276" w:lineRule="auto"/>
        <w:rPr>
          <w:b/>
          <w:sz w:val="28"/>
          <w:szCs w:val="24"/>
        </w:rPr>
      </w:pPr>
      <w:r w:rsidRPr="00960DBF">
        <w:rPr>
          <w:b/>
          <w:sz w:val="28"/>
          <w:szCs w:val="28"/>
        </w:rPr>
        <w:t>ПРИКАЗЫВАЮ:</w:t>
      </w:r>
    </w:p>
    <w:p w:rsidR="00AD2595" w:rsidRPr="009D1929" w:rsidRDefault="00AD2595" w:rsidP="00D77317">
      <w:pPr>
        <w:pStyle w:val="a5"/>
        <w:tabs>
          <w:tab w:val="left" w:pos="1128"/>
        </w:tabs>
        <w:spacing w:line="276" w:lineRule="auto"/>
        <w:ind w:firstLine="756"/>
        <w:rPr>
          <w:sz w:val="28"/>
          <w:szCs w:val="24"/>
        </w:rPr>
      </w:pPr>
    </w:p>
    <w:p w:rsidR="00EE4B3B" w:rsidRPr="009D1929" w:rsidRDefault="00EE4B3B" w:rsidP="0066787C">
      <w:pPr>
        <w:numPr>
          <w:ilvl w:val="0"/>
          <w:numId w:val="2"/>
        </w:numPr>
        <w:spacing w:line="276" w:lineRule="auto"/>
        <w:ind w:left="0" w:firstLine="709"/>
        <w:rPr>
          <w:rFonts w:eastAsia="Times New Roman" w:cs="Times New Roman"/>
          <w:sz w:val="28"/>
          <w:szCs w:val="28"/>
        </w:rPr>
      </w:pPr>
      <w:bookmarkStart w:id="2" w:name="OLE_LINK27"/>
      <w:bookmarkStart w:id="3" w:name="OLE_LINK28"/>
      <w:r w:rsidRPr="009D1929">
        <w:rPr>
          <w:rFonts w:eastAsia="Times New Roman" w:cs="Times New Roman"/>
          <w:sz w:val="28"/>
          <w:szCs w:val="28"/>
        </w:rPr>
        <w:t>Возложить обязанности по защите информации:</w:t>
      </w:r>
    </w:p>
    <w:p w:rsidR="00EE4B3B" w:rsidRPr="009D1929" w:rsidRDefault="00EE4B3B" w:rsidP="0066787C">
      <w:pPr>
        <w:pStyle w:val="a7"/>
        <w:numPr>
          <w:ilvl w:val="1"/>
          <w:numId w:val="2"/>
        </w:numPr>
        <w:spacing w:line="276" w:lineRule="auto"/>
        <w:jc w:val="left"/>
        <w:rPr>
          <w:rFonts w:eastAsia="Times New Roman" w:cs="Times New Roman"/>
          <w:sz w:val="28"/>
          <w:szCs w:val="28"/>
        </w:rPr>
      </w:pPr>
      <w:r w:rsidRPr="009D1929">
        <w:rPr>
          <w:rFonts w:eastAsia="Times New Roman" w:cs="Times New Roman"/>
          <w:sz w:val="28"/>
          <w:szCs w:val="28"/>
        </w:rPr>
        <w:t xml:space="preserve">Назначить </w:t>
      </w:r>
      <w:proofErr w:type="gramStart"/>
      <w:r w:rsidRPr="009D1929">
        <w:rPr>
          <w:rFonts w:eastAsia="Times New Roman" w:cs="Times New Roman"/>
          <w:sz w:val="28"/>
          <w:szCs w:val="28"/>
        </w:rPr>
        <w:t>ответственным</w:t>
      </w:r>
      <w:proofErr w:type="gramEnd"/>
      <w:r w:rsidRPr="009D1929">
        <w:rPr>
          <w:rFonts w:eastAsia="Times New Roman" w:cs="Times New Roman"/>
          <w:sz w:val="28"/>
          <w:szCs w:val="28"/>
        </w:rPr>
        <w:t xml:space="preserve"> за организацию обработки персональных данных</w:t>
      </w:r>
      <w:r w:rsidR="00451CB6">
        <w:rPr>
          <w:rFonts w:eastAsia="Times New Roman" w:cs="Times New Roman"/>
          <w:sz w:val="28"/>
          <w:szCs w:val="28"/>
        </w:rPr>
        <w:t xml:space="preserve"> </w:t>
      </w:r>
      <w:proofErr w:type="spellStart"/>
      <w:r w:rsidR="00384937">
        <w:rPr>
          <w:rFonts w:eastAsia="Times New Roman" w:cs="Times New Roman"/>
          <w:sz w:val="28"/>
          <w:szCs w:val="28"/>
        </w:rPr>
        <w:t>Рабей</w:t>
      </w:r>
      <w:proofErr w:type="spellEnd"/>
      <w:r w:rsidR="00384937">
        <w:rPr>
          <w:rFonts w:eastAsia="Times New Roman" w:cs="Times New Roman"/>
          <w:sz w:val="28"/>
          <w:szCs w:val="28"/>
        </w:rPr>
        <w:t xml:space="preserve"> Н.В., директора.</w:t>
      </w:r>
    </w:p>
    <w:p w:rsidR="00EE4B3B" w:rsidRDefault="00EE4B3B" w:rsidP="0066787C">
      <w:pPr>
        <w:pStyle w:val="a7"/>
        <w:numPr>
          <w:ilvl w:val="1"/>
          <w:numId w:val="2"/>
        </w:numPr>
        <w:suppressAutoHyphens w:val="0"/>
        <w:spacing w:line="276" w:lineRule="auto"/>
        <w:rPr>
          <w:rFonts w:eastAsia="Times New Roman" w:cs="Times New Roman"/>
          <w:sz w:val="28"/>
          <w:szCs w:val="28"/>
        </w:rPr>
      </w:pPr>
      <w:r w:rsidRPr="006709DF">
        <w:rPr>
          <w:rFonts w:eastAsia="Times New Roman" w:cs="Times New Roman"/>
          <w:sz w:val="28"/>
          <w:szCs w:val="28"/>
        </w:rPr>
        <w:t>Назначить</w:t>
      </w:r>
      <w:r w:rsidR="00A25177" w:rsidRPr="006709DF">
        <w:rPr>
          <w:rFonts w:eastAsia="Times New Roman" w:cs="Times New Roman"/>
          <w:sz w:val="28"/>
          <w:szCs w:val="28"/>
        </w:rPr>
        <w:t xml:space="preserve"> </w:t>
      </w:r>
      <w:proofErr w:type="gramStart"/>
      <w:r w:rsidR="00A25177" w:rsidRPr="006709DF">
        <w:rPr>
          <w:rFonts w:eastAsia="Times New Roman" w:cs="Times New Roman"/>
          <w:sz w:val="28"/>
          <w:szCs w:val="28"/>
        </w:rPr>
        <w:t>ответственным</w:t>
      </w:r>
      <w:proofErr w:type="gramEnd"/>
      <w:r w:rsidR="00A25177" w:rsidRPr="006709DF">
        <w:rPr>
          <w:rFonts w:eastAsia="Times New Roman" w:cs="Times New Roman"/>
          <w:sz w:val="28"/>
          <w:szCs w:val="28"/>
        </w:rPr>
        <w:t xml:space="preserve"> за обеспечение безопасности персональных данных в информационных системах</w:t>
      </w:r>
      <w:r w:rsidR="006709DF">
        <w:rPr>
          <w:rFonts w:eastAsia="Times New Roman" w:cs="Times New Roman"/>
          <w:sz w:val="28"/>
          <w:szCs w:val="28"/>
        </w:rPr>
        <w:t xml:space="preserve"> </w:t>
      </w:r>
      <w:r w:rsidR="000A5848" w:rsidRPr="006709DF">
        <w:rPr>
          <w:rFonts w:eastAsia="Times New Roman" w:cs="Times New Roman"/>
          <w:sz w:val="28"/>
          <w:szCs w:val="28"/>
        </w:rPr>
        <w:t xml:space="preserve">персональных данных </w:t>
      </w:r>
      <w:r w:rsidR="00384937">
        <w:rPr>
          <w:rFonts w:eastAsia="Times New Roman" w:cs="Times New Roman"/>
          <w:sz w:val="28"/>
          <w:szCs w:val="28"/>
        </w:rPr>
        <w:t>Крылову Н.В. главного бухгалтера.</w:t>
      </w:r>
    </w:p>
    <w:p w:rsidR="005B07F0" w:rsidRPr="00384937" w:rsidRDefault="00AB50A5" w:rsidP="005B07F0">
      <w:pPr>
        <w:pStyle w:val="a7"/>
        <w:numPr>
          <w:ilvl w:val="1"/>
          <w:numId w:val="2"/>
        </w:numPr>
        <w:suppressAutoHyphens w:val="0"/>
        <w:spacing w:line="276" w:lineRule="auto"/>
        <w:rPr>
          <w:rFonts w:eastAsia="Times New Roman" w:cs="Times New Roman"/>
          <w:sz w:val="28"/>
          <w:szCs w:val="28"/>
        </w:rPr>
      </w:pPr>
      <w:r w:rsidRPr="00384937">
        <w:rPr>
          <w:rFonts w:eastAsia="Times New Roman" w:cs="Times New Roman"/>
          <w:sz w:val="28"/>
          <w:szCs w:val="28"/>
        </w:rPr>
        <w:t xml:space="preserve">Назначить </w:t>
      </w:r>
      <w:proofErr w:type="gramStart"/>
      <w:r w:rsidRPr="00384937">
        <w:rPr>
          <w:rFonts w:eastAsia="Times New Roman" w:cs="Times New Roman"/>
          <w:sz w:val="28"/>
          <w:szCs w:val="28"/>
        </w:rPr>
        <w:t>ответственным</w:t>
      </w:r>
      <w:proofErr w:type="gramEnd"/>
      <w:r w:rsidRPr="00384937">
        <w:rPr>
          <w:rFonts w:eastAsia="Times New Roman" w:cs="Times New Roman"/>
          <w:sz w:val="28"/>
          <w:szCs w:val="28"/>
        </w:rPr>
        <w:t xml:space="preserve"> за эксплуатацию ИС </w:t>
      </w:r>
      <w:r w:rsidR="00384937">
        <w:rPr>
          <w:rFonts w:eastAsia="Times New Roman" w:cs="Times New Roman"/>
          <w:sz w:val="28"/>
          <w:szCs w:val="28"/>
        </w:rPr>
        <w:t>Крылову Н.В. главного бухгалтера.</w:t>
      </w:r>
      <w:r w:rsidR="00384937" w:rsidRPr="00384937">
        <w:rPr>
          <w:rFonts w:eastAsia="Times New Roman" w:cs="Times New Roman"/>
          <w:sz w:val="28"/>
          <w:szCs w:val="28"/>
        </w:rPr>
        <w:t xml:space="preserve"> </w:t>
      </w:r>
      <w:r w:rsidR="00EE4B3B" w:rsidRPr="00384937">
        <w:rPr>
          <w:rFonts w:eastAsia="Times New Roman" w:cs="Times New Roman"/>
          <w:sz w:val="28"/>
          <w:szCs w:val="28"/>
        </w:rPr>
        <w:t xml:space="preserve">Утвердить </w:t>
      </w:r>
      <w:r w:rsidR="004173F3" w:rsidRPr="00384937">
        <w:rPr>
          <w:rFonts w:eastAsia="Times New Roman" w:cs="Times New Roman"/>
          <w:sz w:val="28"/>
          <w:szCs w:val="28"/>
        </w:rPr>
        <w:t xml:space="preserve">перечень </w:t>
      </w:r>
      <w:r w:rsidR="00F7361F" w:rsidRPr="00384937">
        <w:rPr>
          <w:rFonts w:eastAsia="Times New Roman" w:cs="Times New Roman"/>
          <w:sz w:val="28"/>
          <w:szCs w:val="28"/>
        </w:rPr>
        <w:t>должностей</w:t>
      </w:r>
      <w:r w:rsidR="004173F3" w:rsidRPr="00384937">
        <w:rPr>
          <w:rFonts w:eastAsia="Times New Roman" w:cs="Times New Roman"/>
          <w:sz w:val="28"/>
          <w:szCs w:val="28"/>
        </w:rPr>
        <w:t xml:space="preserve">, доступ которых к персональным данным, </w:t>
      </w:r>
      <w:r w:rsidR="009D1929" w:rsidRPr="00384937">
        <w:rPr>
          <w:rFonts w:eastAsia="Times New Roman" w:cs="Times New Roman"/>
          <w:sz w:val="28"/>
          <w:szCs w:val="28"/>
        </w:rPr>
        <w:t xml:space="preserve">в том числе </w:t>
      </w:r>
      <w:r w:rsidR="004173F3" w:rsidRPr="00384937">
        <w:rPr>
          <w:rFonts w:eastAsia="Times New Roman" w:cs="Times New Roman"/>
          <w:sz w:val="28"/>
          <w:szCs w:val="28"/>
        </w:rPr>
        <w:t xml:space="preserve">обрабатываемым в </w:t>
      </w:r>
      <w:r w:rsidR="00341A02" w:rsidRPr="00384937">
        <w:rPr>
          <w:rFonts w:eastAsia="Times New Roman" w:cs="Times New Roman"/>
          <w:sz w:val="28"/>
          <w:szCs w:val="28"/>
        </w:rPr>
        <w:t xml:space="preserve">информационных </w:t>
      </w:r>
      <w:r w:rsidR="00341A02" w:rsidRPr="00384937">
        <w:rPr>
          <w:rFonts w:eastAsia="Times New Roman" w:cs="Times New Roman"/>
          <w:sz w:val="28"/>
          <w:szCs w:val="28"/>
        </w:rPr>
        <w:lastRenderedPageBreak/>
        <w:t>системах персональных данных</w:t>
      </w:r>
      <w:r w:rsidR="00341A02" w:rsidRPr="00384937">
        <w:rPr>
          <w:rStyle w:val="ad"/>
          <w:rFonts w:asciiTheme="minorHAnsi" w:eastAsiaTheme="minorEastAsia" w:hAnsiTheme="minorHAnsi"/>
          <w:lang w:eastAsia="ru-RU"/>
        </w:rPr>
        <w:t>,</w:t>
      </w:r>
      <w:r w:rsidR="004173F3" w:rsidRPr="00384937">
        <w:rPr>
          <w:rFonts w:eastAsia="Times New Roman" w:cs="Times New Roman"/>
          <w:sz w:val="28"/>
          <w:szCs w:val="28"/>
        </w:rPr>
        <w:t xml:space="preserve"> необходим для выполнения ими служебных (трудовых) обязанностей</w:t>
      </w:r>
      <w:r w:rsidR="005B07F0" w:rsidRPr="00384937">
        <w:rPr>
          <w:rFonts w:eastAsia="Times New Roman" w:cs="Times New Roman"/>
          <w:sz w:val="28"/>
          <w:szCs w:val="28"/>
        </w:rPr>
        <w:t>.</w:t>
      </w:r>
    </w:p>
    <w:p w:rsidR="00EE4B3B" w:rsidRDefault="005B07F0" w:rsidP="00AB50A5">
      <w:pPr>
        <w:pStyle w:val="a7"/>
        <w:numPr>
          <w:ilvl w:val="1"/>
          <w:numId w:val="2"/>
        </w:numPr>
        <w:suppressAutoHyphens w:val="0"/>
        <w:spacing w:line="276" w:lineRule="auto"/>
        <w:rPr>
          <w:rFonts w:eastAsia="Times New Roman" w:cs="Times New Roman"/>
          <w:sz w:val="28"/>
          <w:szCs w:val="28"/>
        </w:rPr>
      </w:pPr>
      <w:r>
        <w:rPr>
          <w:rFonts w:eastAsia="Times New Roman" w:cs="Times New Roman"/>
          <w:sz w:val="28"/>
          <w:szCs w:val="28"/>
        </w:rPr>
        <w:t xml:space="preserve">Утвердить </w:t>
      </w:r>
      <w:r w:rsidR="00AB50A5">
        <w:rPr>
          <w:rFonts w:eastAsia="Times New Roman" w:cs="Times New Roman"/>
          <w:sz w:val="28"/>
          <w:szCs w:val="28"/>
        </w:rPr>
        <w:t xml:space="preserve">перечень </w:t>
      </w:r>
      <w:r w:rsidR="00F7361F">
        <w:rPr>
          <w:rFonts w:eastAsia="Times New Roman" w:cs="Times New Roman"/>
          <w:sz w:val="28"/>
          <w:szCs w:val="28"/>
        </w:rPr>
        <w:t>должностей</w:t>
      </w:r>
      <w:r w:rsidR="00AB50A5">
        <w:rPr>
          <w:rFonts w:eastAsia="Times New Roman" w:cs="Times New Roman"/>
          <w:sz w:val="28"/>
          <w:szCs w:val="28"/>
        </w:rPr>
        <w:t xml:space="preserve">, </w:t>
      </w:r>
      <w:r w:rsidR="00AB50A5" w:rsidRPr="00AB50A5">
        <w:rPr>
          <w:rFonts w:eastAsia="Times New Roman" w:cs="Times New Roman"/>
          <w:sz w:val="28"/>
          <w:szCs w:val="28"/>
        </w:rPr>
        <w:t xml:space="preserve">ведущих обработку </w:t>
      </w:r>
      <w:r w:rsidR="00536CCC">
        <w:rPr>
          <w:rFonts w:eastAsia="Times New Roman" w:cs="Times New Roman"/>
          <w:sz w:val="28"/>
          <w:szCs w:val="28"/>
        </w:rPr>
        <w:t>персональных данных</w:t>
      </w:r>
      <w:r w:rsidR="00AB50A5" w:rsidRPr="00AB50A5">
        <w:rPr>
          <w:rFonts w:eastAsia="Times New Roman" w:cs="Times New Roman"/>
          <w:sz w:val="28"/>
          <w:szCs w:val="28"/>
        </w:rPr>
        <w:t xml:space="preserve"> без использования средств автоматизации</w:t>
      </w:r>
      <w:r w:rsidR="00EE4B3B" w:rsidRPr="00AB50A5">
        <w:rPr>
          <w:rFonts w:eastAsia="Times New Roman" w:cs="Times New Roman"/>
          <w:sz w:val="28"/>
          <w:szCs w:val="28"/>
        </w:rPr>
        <w:t>.</w:t>
      </w:r>
    </w:p>
    <w:p w:rsidR="005B07F0" w:rsidRPr="005B07F0" w:rsidRDefault="005B07F0" w:rsidP="005B07F0">
      <w:pPr>
        <w:pStyle w:val="a7"/>
        <w:numPr>
          <w:ilvl w:val="1"/>
          <w:numId w:val="2"/>
        </w:numPr>
        <w:suppressAutoHyphens w:val="0"/>
        <w:spacing w:line="276" w:lineRule="auto"/>
        <w:rPr>
          <w:rFonts w:eastAsia="Times New Roman" w:cs="Times New Roman"/>
          <w:sz w:val="28"/>
          <w:szCs w:val="28"/>
        </w:rPr>
      </w:pPr>
      <w:r>
        <w:rPr>
          <w:rFonts w:eastAsia="Times New Roman" w:cs="Times New Roman"/>
          <w:sz w:val="28"/>
          <w:szCs w:val="28"/>
        </w:rPr>
        <w:t>Утвердить перечень лиц, ответственных за обезличивание</w:t>
      </w:r>
      <w:r w:rsidRPr="00AB50A5">
        <w:rPr>
          <w:rFonts w:eastAsia="Times New Roman" w:cs="Times New Roman"/>
          <w:sz w:val="28"/>
          <w:szCs w:val="28"/>
        </w:rPr>
        <w:t xml:space="preserve"> </w:t>
      </w:r>
      <w:r w:rsidR="00242772">
        <w:rPr>
          <w:rFonts w:eastAsia="Times New Roman" w:cs="Times New Roman"/>
          <w:sz w:val="28"/>
          <w:szCs w:val="28"/>
        </w:rPr>
        <w:t>персональных данных</w:t>
      </w:r>
      <w:r w:rsidRPr="00AB50A5">
        <w:rPr>
          <w:rFonts w:eastAsia="Times New Roman" w:cs="Times New Roman"/>
          <w:sz w:val="28"/>
          <w:szCs w:val="28"/>
        </w:rPr>
        <w:t>.</w:t>
      </w:r>
    </w:p>
    <w:p w:rsidR="00EE4B3B" w:rsidRPr="009D1929" w:rsidRDefault="00EE4B3B" w:rsidP="0066787C">
      <w:pPr>
        <w:pStyle w:val="a7"/>
        <w:numPr>
          <w:ilvl w:val="0"/>
          <w:numId w:val="2"/>
        </w:numPr>
        <w:suppressAutoHyphens w:val="0"/>
        <w:spacing w:line="276" w:lineRule="auto"/>
        <w:ind w:left="0" w:firstLine="709"/>
        <w:rPr>
          <w:rFonts w:eastAsia="Times New Roman" w:cs="Times New Roman"/>
          <w:sz w:val="28"/>
          <w:szCs w:val="28"/>
        </w:rPr>
      </w:pPr>
      <w:r w:rsidRPr="009D1929">
        <w:rPr>
          <w:rFonts w:eastAsia="Times New Roman" w:cs="Times New Roman"/>
          <w:sz w:val="28"/>
          <w:szCs w:val="28"/>
        </w:rPr>
        <w:t>Создать комиссию по защите информации:</w:t>
      </w:r>
    </w:p>
    <w:p w:rsidR="00EE4B3B" w:rsidRPr="009D1929" w:rsidRDefault="00EE4B3B" w:rsidP="0066787C">
      <w:pPr>
        <w:pStyle w:val="a7"/>
        <w:numPr>
          <w:ilvl w:val="1"/>
          <w:numId w:val="2"/>
        </w:numPr>
        <w:suppressAutoHyphens w:val="0"/>
        <w:spacing w:line="276" w:lineRule="auto"/>
        <w:rPr>
          <w:rFonts w:eastAsia="Times New Roman" w:cs="Times New Roman"/>
          <w:sz w:val="28"/>
          <w:szCs w:val="28"/>
        </w:rPr>
      </w:pPr>
      <w:r w:rsidRPr="009D1929">
        <w:rPr>
          <w:rFonts w:eastAsia="Times New Roman" w:cs="Times New Roman"/>
          <w:sz w:val="28"/>
          <w:szCs w:val="28"/>
        </w:rPr>
        <w:t>Утвердить состав комиссии по защите информации.</w:t>
      </w:r>
    </w:p>
    <w:p w:rsidR="00EE4B3B" w:rsidRPr="009D1929" w:rsidRDefault="00EE4B3B" w:rsidP="0066787C">
      <w:pPr>
        <w:pStyle w:val="a7"/>
        <w:numPr>
          <w:ilvl w:val="1"/>
          <w:numId w:val="2"/>
        </w:numPr>
        <w:suppressAutoHyphens w:val="0"/>
        <w:spacing w:line="276" w:lineRule="auto"/>
        <w:rPr>
          <w:rFonts w:eastAsia="Times New Roman" w:cs="Times New Roman"/>
          <w:sz w:val="28"/>
          <w:szCs w:val="28"/>
        </w:rPr>
      </w:pPr>
      <w:r w:rsidRPr="009D1929">
        <w:rPr>
          <w:rFonts w:eastAsia="Times New Roman" w:cs="Times New Roman"/>
          <w:sz w:val="28"/>
          <w:szCs w:val="28"/>
        </w:rPr>
        <w:t>Утвердить положение о комиссии по защите информации.</w:t>
      </w:r>
    </w:p>
    <w:p w:rsidR="00EE4B3B" w:rsidRPr="009D1929" w:rsidRDefault="00EE4B3B" w:rsidP="0066787C">
      <w:pPr>
        <w:pStyle w:val="a7"/>
        <w:numPr>
          <w:ilvl w:val="0"/>
          <w:numId w:val="2"/>
        </w:numPr>
        <w:suppressAutoHyphens w:val="0"/>
        <w:spacing w:line="276" w:lineRule="auto"/>
        <w:ind w:left="0" w:firstLine="709"/>
        <w:rPr>
          <w:rFonts w:eastAsia="Times New Roman" w:cs="Times New Roman"/>
          <w:sz w:val="28"/>
          <w:szCs w:val="28"/>
        </w:rPr>
      </w:pPr>
      <w:r w:rsidRPr="009D1929">
        <w:rPr>
          <w:rFonts w:eastAsia="Times New Roman" w:cs="Times New Roman"/>
          <w:sz w:val="28"/>
          <w:szCs w:val="28"/>
        </w:rPr>
        <w:t>Утвердить типовые формы документов по защите информации:</w:t>
      </w:r>
    </w:p>
    <w:p w:rsidR="00EE4B3B" w:rsidRPr="009D1929" w:rsidRDefault="00EE4B3B" w:rsidP="0066787C">
      <w:pPr>
        <w:pStyle w:val="a7"/>
        <w:numPr>
          <w:ilvl w:val="1"/>
          <w:numId w:val="2"/>
        </w:numPr>
        <w:suppressAutoHyphens w:val="0"/>
        <w:spacing w:line="276" w:lineRule="auto"/>
        <w:rPr>
          <w:rFonts w:eastAsia="Times New Roman" w:cs="Times New Roman"/>
          <w:sz w:val="28"/>
          <w:szCs w:val="28"/>
        </w:rPr>
      </w:pPr>
      <w:r w:rsidRPr="009D1929">
        <w:rPr>
          <w:rFonts w:eastAsia="Times New Roman" w:cs="Times New Roman"/>
          <w:sz w:val="28"/>
          <w:szCs w:val="28"/>
        </w:rPr>
        <w:t>Согласие на обработку персональных данных.</w:t>
      </w:r>
    </w:p>
    <w:p w:rsidR="00EE4B3B" w:rsidRPr="009D1929" w:rsidRDefault="00EE4B3B" w:rsidP="0066787C">
      <w:pPr>
        <w:pStyle w:val="a7"/>
        <w:numPr>
          <w:ilvl w:val="1"/>
          <w:numId w:val="2"/>
        </w:numPr>
        <w:suppressAutoHyphens w:val="0"/>
        <w:spacing w:line="276" w:lineRule="auto"/>
        <w:rPr>
          <w:rFonts w:eastAsia="Times New Roman" w:cs="Times New Roman"/>
          <w:sz w:val="28"/>
          <w:szCs w:val="28"/>
        </w:rPr>
      </w:pPr>
      <w:r w:rsidRPr="009D1929">
        <w:rPr>
          <w:rFonts w:eastAsia="Times New Roman" w:cs="Times New Roman"/>
          <w:sz w:val="28"/>
          <w:szCs w:val="28"/>
        </w:rPr>
        <w:t>Разъяснение субъекту персональных данных.</w:t>
      </w:r>
    </w:p>
    <w:p w:rsidR="00EE4B3B" w:rsidRPr="009D1929" w:rsidRDefault="00EE4B3B" w:rsidP="0066787C">
      <w:pPr>
        <w:pStyle w:val="a7"/>
        <w:numPr>
          <w:ilvl w:val="1"/>
          <w:numId w:val="2"/>
        </w:numPr>
        <w:suppressAutoHyphens w:val="0"/>
        <w:spacing w:line="276" w:lineRule="auto"/>
        <w:rPr>
          <w:rFonts w:eastAsia="Times New Roman" w:cs="Times New Roman"/>
          <w:sz w:val="28"/>
          <w:szCs w:val="28"/>
        </w:rPr>
      </w:pPr>
      <w:r w:rsidRPr="009D1929">
        <w:rPr>
          <w:rFonts w:eastAsia="Times New Roman" w:cs="Times New Roman"/>
          <w:sz w:val="28"/>
          <w:szCs w:val="28"/>
        </w:rPr>
        <w:t>О</w:t>
      </w:r>
      <w:r w:rsidR="006709DF">
        <w:rPr>
          <w:rFonts w:eastAsia="Times New Roman" w:cs="Times New Roman"/>
          <w:sz w:val="28"/>
          <w:szCs w:val="28"/>
        </w:rPr>
        <w:t>бязательство о не</w:t>
      </w:r>
      <w:r w:rsidRPr="009D1929">
        <w:rPr>
          <w:rFonts w:eastAsia="Times New Roman" w:cs="Times New Roman"/>
          <w:sz w:val="28"/>
          <w:szCs w:val="28"/>
        </w:rPr>
        <w:t>разглашении информации, содержащей персональные данные.</w:t>
      </w:r>
    </w:p>
    <w:p w:rsidR="00EE4B3B" w:rsidRPr="009D1929" w:rsidRDefault="00EE4B3B" w:rsidP="0066787C">
      <w:pPr>
        <w:pStyle w:val="a7"/>
        <w:numPr>
          <w:ilvl w:val="0"/>
          <w:numId w:val="2"/>
        </w:numPr>
        <w:suppressAutoHyphens w:val="0"/>
        <w:spacing w:line="276" w:lineRule="auto"/>
        <w:ind w:left="0" w:firstLine="709"/>
        <w:rPr>
          <w:rFonts w:eastAsia="Times New Roman" w:cs="Times New Roman"/>
          <w:sz w:val="28"/>
          <w:szCs w:val="28"/>
        </w:rPr>
      </w:pPr>
      <w:r w:rsidRPr="009D1929">
        <w:rPr>
          <w:rFonts w:eastAsia="Times New Roman" w:cs="Times New Roman"/>
          <w:sz w:val="28"/>
          <w:szCs w:val="28"/>
        </w:rPr>
        <w:t xml:space="preserve">Утвердить перечень </w:t>
      </w:r>
      <w:r w:rsidR="00341A02">
        <w:rPr>
          <w:rFonts w:eastAsia="Times New Roman" w:cs="Times New Roman"/>
          <w:sz w:val="28"/>
          <w:szCs w:val="28"/>
        </w:rPr>
        <w:t xml:space="preserve">информационных систем </w:t>
      </w:r>
      <w:r w:rsidR="00341A02" w:rsidRPr="006709DF">
        <w:rPr>
          <w:rFonts w:eastAsia="Times New Roman" w:cs="Times New Roman"/>
          <w:sz w:val="28"/>
          <w:szCs w:val="28"/>
        </w:rPr>
        <w:t>персональных данных</w:t>
      </w:r>
      <w:proofErr w:type="gramStart"/>
      <w:r w:rsidR="00341A02" w:rsidRPr="006709DF">
        <w:rPr>
          <w:rFonts w:eastAsia="Times New Roman" w:cs="Times New Roman"/>
          <w:sz w:val="28"/>
          <w:szCs w:val="28"/>
        </w:rPr>
        <w:t xml:space="preserve"> </w:t>
      </w:r>
      <w:r w:rsidR="00E07E0D">
        <w:rPr>
          <w:rFonts w:eastAsia="Times New Roman" w:cs="Times New Roman"/>
          <w:sz w:val="28"/>
          <w:szCs w:val="28"/>
        </w:rPr>
        <w:t>.</w:t>
      </w:r>
      <w:proofErr w:type="gramEnd"/>
    </w:p>
    <w:p w:rsidR="00EE4B3B" w:rsidRPr="009D1929" w:rsidRDefault="00EE4B3B" w:rsidP="0066787C">
      <w:pPr>
        <w:pStyle w:val="a7"/>
        <w:numPr>
          <w:ilvl w:val="0"/>
          <w:numId w:val="2"/>
        </w:numPr>
        <w:suppressAutoHyphens w:val="0"/>
        <w:spacing w:line="276" w:lineRule="auto"/>
        <w:ind w:left="0" w:firstLine="709"/>
        <w:rPr>
          <w:rFonts w:eastAsia="Times New Roman" w:cs="Times New Roman"/>
          <w:sz w:val="28"/>
          <w:szCs w:val="28"/>
        </w:rPr>
      </w:pPr>
      <w:r w:rsidRPr="009D1929">
        <w:rPr>
          <w:rFonts w:eastAsia="Times New Roman" w:cs="Times New Roman"/>
          <w:sz w:val="28"/>
          <w:szCs w:val="28"/>
        </w:rPr>
        <w:t>Утвердить перечень обрабатываемых персональных данных.</w:t>
      </w:r>
    </w:p>
    <w:p w:rsidR="00EE4B3B" w:rsidRPr="009D1929" w:rsidRDefault="00EE4B3B" w:rsidP="0066787C">
      <w:pPr>
        <w:pStyle w:val="a7"/>
        <w:numPr>
          <w:ilvl w:val="0"/>
          <w:numId w:val="2"/>
        </w:numPr>
        <w:suppressAutoHyphens w:val="0"/>
        <w:spacing w:line="276" w:lineRule="auto"/>
        <w:ind w:left="0" w:firstLine="709"/>
        <w:rPr>
          <w:rFonts w:cs="Times New Roman"/>
          <w:sz w:val="28"/>
          <w:szCs w:val="28"/>
        </w:rPr>
      </w:pPr>
      <w:r w:rsidRPr="009D1929">
        <w:rPr>
          <w:rFonts w:eastAsia="Times New Roman" w:cs="Times New Roman"/>
          <w:sz w:val="28"/>
          <w:szCs w:val="28"/>
        </w:rPr>
        <w:t xml:space="preserve">Утвердить положение об организации режима обеспечения безопасности помещений, в которых размещены </w:t>
      </w:r>
      <w:r w:rsidR="00D04F39" w:rsidRPr="006709DF">
        <w:rPr>
          <w:rFonts w:eastAsia="Times New Roman" w:cs="Times New Roman"/>
          <w:sz w:val="28"/>
          <w:szCs w:val="28"/>
        </w:rPr>
        <w:t>информационны</w:t>
      </w:r>
      <w:r w:rsidR="00D04F39">
        <w:rPr>
          <w:rFonts w:eastAsia="Times New Roman" w:cs="Times New Roman"/>
          <w:sz w:val="28"/>
          <w:szCs w:val="28"/>
        </w:rPr>
        <w:t>е</w:t>
      </w:r>
      <w:r w:rsidR="00D04F39" w:rsidRPr="006709DF">
        <w:rPr>
          <w:rFonts w:eastAsia="Times New Roman" w:cs="Times New Roman"/>
          <w:sz w:val="28"/>
          <w:szCs w:val="28"/>
        </w:rPr>
        <w:t xml:space="preserve"> систем</w:t>
      </w:r>
      <w:r w:rsidR="00D04F39">
        <w:rPr>
          <w:rFonts w:eastAsia="Times New Roman" w:cs="Times New Roman"/>
          <w:sz w:val="28"/>
          <w:szCs w:val="28"/>
        </w:rPr>
        <w:t xml:space="preserve">ы </w:t>
      </w:r>
      <w:r w:rsidR="00D04F39" w:rsidRPr="006709DF">
        <w:rPr>
          <w:rFonts w:eastAsia="Times New Roman" w:cs="Times New Roman"/>
          <w:sz w:val="28"/>
          <w:szCs w:val="28"/>
        </w:rPr>
        <w:t>персональных данных</w:t>
      </w:r>
      <w:r w:rsidR="00D04F39">
        <w:rPr>
          <w:rStyle w:val="ad"/>
          <w:rFonts w:asciiTheme="minorHAnsi" w:eastAsiaTheme="minorEastAsia" w:hAnsiTheme="minorHAnsi"/>
          <w:lang w:eastAsia="ru-RU"/>
        </w:rPr>
        <w:t>,</w:t>
      </w:r>
      <w:r w:rsidRPr="009D1929">
        <w:rPr>
          <w:rFonts w:eastAsia="Times New Roman" w:cs="Times New Roman"/>
          <w:sz w:val="28"/>
          <w:szCs w:val="28"/>
        </w:rPr>
        <w:t xml:space="preserve"> препятствующего возможности неконтролируемого проникновения или пребывания в этих помещениях</w:t>
      </w:r>
      <w:r w:rsidR="00970132">
        <w:rPr>
          <w:rFonts w:eastAsia="Times New Roman" w:cs="Times New Roman"/>
          <w:sz w:val="28"/>
          <w:szCs w:val="28"/>
        </w:rPr>
        <w:t xml:space="preserve"> </w:t>
      </w:r>
      <w:r w:rsidRPr="009D1929">
        <w:rPr>
          <w:rFonts w:eastAsia="Times New Roman" w:cs="Times New Roman"/>
          <w:sz w:val="28"/>
          <w:szCs w:val="28"/>
        </w:rPr>
        <w:t>лиц,</w:t>
      </w:r>
      <w:r w:rsidR="00703967" w:rsidRPr="009D1929">
        <w:rPr>
          <w:rFonts w:eastAsia="Times New Roman" w:cs="Times New Roman"/>
          <w:sz w:val="28"/>
          <w:szCs w:val="28"/>
        </w:rPr>
        <w:t xml:space="preserve"> н</w:t>
      </w:r>
      <w:r w:rsidRPr="009D1929">
        <w:rPr>
          <w:rFonts w:eastAsia="Times New Roman" w:cs="Times New Roman"/>
          <w:sz w:val="28"/>
          <w:szCs w:val="28"/>
        </w:rPr>
        <w:t>е имеющих права доступа в эти помещения</w:t>
      </w:r>
      <w:r w:rsidRPr="009D1929">
        <w:rPr>
          <w:rFonts w:cs="Times New Roman"/>
          <w:sz w:val="28"/>
          <w:szCs w:val="28"/>
        </w:rPr>
        <w:t>.</w:t>
      </w:r>
    </w:p>
    <w:p w:rsidR="00EE4B3B" w:rsidRPr="009D1929" w:rsidRDefault="00EE4B3B" w:rsidP="0066787C">
      <w:pPr>
        <w:pStyle w:val="a7"/>
        <w:numPr>
          <w:ilvl w:val="0"/>
          <w:numId w:val="2"/>
        </w:numPr>
        <w:suppressAutoHyphens w:val="0"/>
        <w:spacing w:line="276" w:lineRule="auto"/>
        <w:ind w:left="0" w:firstLine="709"/>
        <w:rPr>
          <w:rFonts w:eastAsia="Times New Roman" w:cs="Times New Roman"/>
          <w:sz w:val="28"/>
          <w:szCs w:val="28"/>
        </w:rPr>
      </w:pPr>
      <w:r w:rsidRPr="009D1929">
        <w:rPr>
          <w:rFonts w:eastAsia="Times New Roman" w:cs="Times New Roman"/>
          <w:sz w:val="28"/>
          <w:szCs w:val="28"/>
        </w:rPr>
        <w:t>Утвердить политику в отношении обработки персональных данных.</w:t>
      </w:r>
    </w:p>
    <w:p w:rsidR="00EE4B3B" w:rsidRPr="009D1929" w:rsidRDefault="00EE4B3B" w:rsidP="0066787C">
      <w:pPr>
        <w:pStyle w:val="a7"/>
        <w:numPr>
          <w:ilvl w:val="0"/>
          <w:numId w:val="2"/>
        </w:numPr>
        <w:suppressAutoHyphens w:val="0"/>
        <w:spacing w:line="276" w:lineRule="auto"/>
        <w:ind w:left="0" w:firstLine="709"/>
        <w:rPr>
          <w:rFonts w:eastAsia="Times New Roman" w:cs="Times New Roman"/>
          <w:sz w:val="28"/>
          <w:szCs w:val="28"/>
        </w:rPr>
      </w:pPr>
      <w:r w:rsidRPr="009D1929">
        <w:rPr>
          <w:rFonts w:eastAsia="Times New Roman" w:cs="Times New Roman"/>
          <w:sz w:val="28"/>
          <w:szCs w:val="28"/>
        </w:rPr>
        <w:t>Утвердить инструкции и правила по защите информации:</w:t>
      </w:r>
    </w:p>
    <w:p w:rsidR="00EE4B3B" w:rsidRPr="009D1929" w:rsidRDefault="00EE4B3B" w:rsidP="0066787C">
      <w:pPr>
        <w:pStyle w:val="a7"/>
        <w:numPr>
          <w:ilvl w:val="0"/>
          <w:numId w:val="3"/>
        </w:numPr>
        <w:suppressAutoHyphens w:val="0"/>
        <w:spacing w:line="276" w:lineRule="auto"/>
        <w:ind w:left="0" w:firstLine="709"/>
        <w:rPr>
          <w:rFonts w:cs="Times New Roman"/>
          <w:sz w:val="28"/>
          <w:szCs w:val="28"/>
        </w:rPr>
      </w:pPr>
      <w:r w:rsidRPr="009D1929">
        <w:rPr>
          <w:rFonts w:cs="Times New Roman"/>
          <w:sz w:val="28"/>
          <w:szCs w:val="28"/>
        </w:rPr>
        <w:t xml:space="preserve">Инструкцию </w:t>
      </w:r>
      <w:proofErr w:type="gramStart"/>
      <w:r w:rsidRPr="009D1929">
        <w:rPr>
          <w:rFonts w:cs="Times New Roman"/>
          <w:sz w:val="28"/>
          <w:szCs w:val="28"/>
        </w:rPr>
        <w:t>ответственного</w:t>
      </w:r>
      <w:proofErr w:type="gramEnd"/>
      <w:r w:rsidRPr="009D1929">
        <w:rPr>
          <w:rFonts w:cs="Times New Roman"/>
          <w:sz w:val="28"/>
          <w:szCs w:val="28"/>
        </w:rPr>
        <w:t xml:space="preserve"> за организацию обработки персональных данных.</w:t>
      </w:r>
    </w:p>
    <w:p w:rsidR="00EE4B3B" w:rsidRPr="002E3359" w:rsidRDefault="00EE4B3B" w:rsidP="0066787C">
      <w:pPr>
        <w:pStyle w:val="a7"/>
        <w:numPr>
          <w:ilvl w:val="0"/>
          <w:numId w:val="3"/>
        </w:numPr>
        <w:suppressAutoHyphens w:val="0"/>
        <w:spacing w:line="276" w:lineRule="auto"/>
        <w:ind w:left="0" w:firstLine="709"/>
        <w:rPr>
          <w:rFonts w:cs="Times New Roman"/>
          <w:sz w:val="28"/>
          <w:szCs w:val="28"/>
        </w:rPr>
      </w:pPr>
      <w:r w:rsidRPr="002E3359">
        <w:rPr>
          <w:rFonts w:cs="Times New Roman"/>
          <w:sz w:val="28"/>
          <w:szCs w:val="28"/>
        </w:rPr>
        <w:t>Правила рассмотрения запросов субъектов персональных данных</w:t>
      </w:r>
      <w:proofErr w:type="gramStart"/>
      <w:r w:rsidRPr="002E3359">
        <w:rPr>
          <w:rFonts w:cs="Times New Roman"/>
          <w:sz w:val="28"/>
          <w:szCs w:val="28"/>
        </w:rPr>
        <w:t xml:space="preserve"> .</w:t>
      </w:r>
      <w:proofErr w:type="gramEnd"/>
    </w:p>
    <w:p w:rsidR="00EE4B3B" w:rsidRPr="00107A0A" w:rsidRDefault="00107A0A" w:rsidP="0066787C">
      <w:pPr>
        <w:pStyle w:val="a7"/>
        <w:numPr>
          <w:ilvl w:val="0"/>
          <w:numId w:val="3"/>
        </w:numPr>
        <w:suppressAutoHyphens w:val="0"/>
        <w:spacing w:line="276" w:lineRule="auto"/>
        <w:ind w:left="0" w:firstLine="709"/>
        <w:rPr>
          <w:rFonts w:cs="Times New Roman"/>
          <w:sz w:val="28"/>
          <w:szCs w:val="28"/>
        </w:rPr>
      </w:pPr>
      <w:r>
        <w:rPr>
          <w:rFonts w:cs="Times New Roman"/>
          <w:sz w:val="28"/>
          <w:szCs w:val="28"/>
        </w:rPr>
        <w:t>Правила</w:t>
      </w:r>
      <w:r w:rsidR="00EE4B3B" w:rsidRPr="00107A0A">
        <w:rPr>
          <w:rFonts w:cs="Times New Roman"/>
          <w:sz w:val="28"/>
          <w:szCs w:val="28"/>
        </w:rPr>
        <w:t xml:space="preserve"> работы </w:t>
      </w:r>
      <w:r w:rsidRPr="00107A0A">
        <w:rPr>
          <w:rFonts w:cs="Times New Roman"/>
          <w:sz w:val="28"/>
          <w:szCs w:val="28"/>
        </w:rPr>
        <w:t xml:space="preserve">лиц, доступ которых к персональным данным, в том числе обрабатываемым в </w:t>
      </w:r>
      <w:r w:rsidR="00D04F39" w:rsidRPr="006709DF">
        <w:rPr>
          <w:rFonts w:eastAsia="Times New Roman" w:cs="Times New Roman"/>
          <w:sz w:val="28"/>
          <w:szCs w:val="28"/>
        </w:rPr>
        <w:t>информационных системах</w:t>
      </w:r>
      <w:r w:rsidR="00D04F39">
        <w:rPr>
          <w:rFonts w:eastAsia="Times New Roman" w:cs="Times New Roman"/>
          <w:sz w:val="28"/>
          <w:szCs w:val="28"/>
        </w:rPr>
        <w:t xml:space="preserve"> </w:t>
      </w:r>
      <w:r w:rsidR="00D04F39" w:rsidRPr="006709DF">
        <w:rPr>
          <w:rFonts w:eastAsia="Times New Roman" w:cs="Times New Roman"/>
          <w:sz w:val="28"/>
          <w:szCs w:val="28"/>
        </w:rPr>
        <w:t>персональных данных</w:t>
      </w:r>
      <w:r w:rsidRPr="00107A0A">
        <w:rPr>
          <w:rFonts w:cs="Times New Roman"/>
          <w:sz w:val="28"/>
          <w:szCs w:val="28"/>
        </w:rPr>
        <w:t>, необходим для выполнения ими служебных (трудовых) обязанностей</w:t>
      </w:r>
      <w:r w:rsidR="00EE4B3B" w:rsidRPr="00107A0A">
        <w:rPr>
          <w:rFonts w:cs="Times New Roman"/>
          <w:sz w:val="28"/>
          <w:szCs w:val="28"/>
        </w:rPr>
        <w:t>;</w:t>
      </w:r>
    </w:p>
    <w:p w:rsidR="00EE4B3B" w:rsidRPr="00144BE4" w:rsidRDefault="00EE4B3B" w:rsidP="0066787C">
      <w:pPr>
        <w:pStyle w:val="a7"/>
        <w:numPr>
          <w:ilvl w:val="0"/>
          <w:numId w:val="3"/>
        </w:numPr>
        <w:suppressAutoHyphens w:val="0"/>
        <w:spacing w:line="276" w:lineRule="auto"/>
        <w:ind w:left="0" w:firstLine="709"/>
        <w:rPr>
          <w:rFonts w:cs="Times New Roman"/>
          <w:sz w:val="28"/>
          <w:szCs w:val="28"/>
        </w:rPr>
      </w:pPr>
      <w:r w:rsidRPr="00144BE4">
        <w:rPr>
          <w:rFonts w:cs="Times New Roman"/>
          <w:sz w:val="28"/>
          <w:szCs w:val="28"/>
        </w:rPr>
        <w:t xml:space="preserve">Инструкцию </w:t>
      </w:r>
      <w:r w:rsidR="007A3285" w:rsidRPr="007A3285">
        <w:rPr>
          <w:rFonts w:cs="Times New Roman"/>
          <w:sz w:val="28"/>
          <w:szCs w:val="28"/>
        </w:rPr>
        <w:t>ответственн</w:t>
      </w:r>
      <w:r w:rsidR="007A3285">
        <w:rPr>
          <w:rFonts w:cs="Times New Roman"/>
          <w:sz w:val="28"/>
          <w:szCs w:val="28"/>
        </w:rPr>
        <w:t>ого</w:t>
      </w:r>
      <w:r w:rsidR="007A3285" w:rsidRPr="007A3285">
        <w:rPr>
          <w:rFonts w:cs="Times New Roman"/>
          <w:sz w:val="28"/>
          <w:szCs w:val="28"/>
        </w:rPr>
        <w:t xml:space="preserve"> за обеспечение безопасности персональных данных в</w:t>
      </w:r>
      <w:r w:rsidR="007A3285">
        <w:rPr>
          <w:rFonts w:cs="Times New Roman"/>
          <w:sz w:val="28"/>
          <w:szCs w:val="28"/>
        </w:rPr>
        <w:t xml:space="preserve"> </w:t>
      </w:r>
      <w:r w:rsidR="00D04F39" w:rsidRPr="006709DF">
        <w:rPr>
          <w:rFonts w:eastAsia="Times New Roman" w:cs="Times New Roman"/>
          <w:sz w:val="28"/>
          <w:szCs w:val="28"/>
        </w:rPr>
        <w:t>информационных системах</w:t>
      </w:r>
      <w:r w:rsidR="00D04F39">
        <w:rPr>
          <w:rFonts w:eastAsia="Times New Roman" w:cs="Times New Roman"/>
          <w:sz w:val="28"/>
          <w:szCs w:val="28"/>
        </w:rPr>
        <w:t xml:space="preserve"> </w:t>
      </w:r>
      <w:r w:rsidR="00D04F39" w:rsidRPr="006709DF">
        <w:rPr>
          <w:rFonts w:eastAsia="Times New Roman" w:cs="Times New Roman"/>
          <w:sz w:val="28"/>
          <w:szCs w:val="28"/>
        </w:rPr>
        <w:t>персональных данных</w:t>
      </w:r>
      <w:proofErr w:type="gramStart"/>
      <w:r w:rsidR="00D04F39" w:rsidRPr="006709DF">
        <w:rPr>
          <w:rFonts w:eastAsia="Times New Roman" w:cs="Times New Roman"/>
          <w:sz w:val="28"/>
          <w:szCs w:val="28"/>
        </w:rPr>
        <w:t xml:space="preserve"> </w:t>
      </w:r>
      <w:r w:rsidRPr="00144BE4">
        <w:rPr>
          <w:rFonts w:cs="Times New Roman"/>
          <w:sz w:val="28"/>
          <w:szCs w:val="28"/>
        </w:rPr>
        <w:t xml:space="preserve"> ;</w:t>
      </w:r>
      <w:proofErr w:type="gramEnd"/>
    </w:p>
    <w:p w:rsidR="00EE4B3B" w:rsidRPr="00E74DAE" w:rsidRDefault="00EE4B3B" w:rsidP="0066787C">
      <w:pPr>
        <w:pStyle w:val="a7"/>
        <w:numPr>
          <w:ilvl w:val="0"/>
          <w:numId w:val="3"/>
        </w:numPr>
        <w:suppressAutoHyphens w:val="0"/>
        <w:spacing w:line="276" w:lineRule="auto"/>
        <w:ind w:left="0" w:firstLine="709"/>
        <w:rPr>
          <w:rFonts w:cs="Times New Roman"/>
          <w:sz w:val="28"/>
          <w:szCs w:val="28"/>
        </w:rPr>
      </w:pPr>
      <w:r w:rsidRPr="00E74DAE">
        <w:rPr>
          <w:rFonts w:cs="Times New Roman"/>
          <w:sz w:val="28"/>
          <w:szCs w:val="28"/>
        </w:rPr>
        <w:t>Инструкцию по организации антивирусной защиты;</w:t>
      </w:r>
    </w:p>
    <w:p w:rsidR="00EE4B3B" w:rsidRPr="00E74DAE" w:rsidRDefault="00EE4B3B" w:rsidP="0066787C">
      <w:pPr>
        <w:pStyle w:val="a7"/>
        <w:numPr>
          <w:ilvl w:val="0"/>
          <w:numId w:val="3"/>
        </w:numPr>
        <w:suppressAutoHyphens w:val="0"/>
        <w:spacing w:line="276" w:lineRule="auto"/>
        <w:ind w:left="0" w:firstLine="709"/>
        <w:rPr>
          <w:rFonts w:cs="Times New Roman"/>
          <w:sz w:val="28"/>
          <w:szCs w:val="28"/>
        </w:rPr>
      </w:pPr>
      <w:r w:rsidRPr="00E74DAE">
        <w:rPr>
          <w:rFonts w:cs="Times New Roman"/>
          <w:sz w:val="28"/>
          <w:szCs w:val="28"/>
        </w:rPr>
        <w:t>Порядок уничтожения персональных данных при достижении целей обработки и (или) при наступлении законных оснований;</w:t>
      </w:r>
    </w:p>
    <w:p w:rsidR="00EE4B3B" w:rsidRDefault="00EE4B3B" w:rsidP="0066787C">
      <w:pPr>
        <w:pStyle w:val="a7"/>
        <w:numPr>
          <w:ilvl w:val="0"/>
          <w:numId w:val="3"/>
        </w:numPr>
        <w:suppressAutoHyphens w:val="0"/>
        <w:spacing w:line="276" w:lineRule="auto"/>
        <w:ind w:left="0" w:firstLine="709"/>
        <w:rPr>
          <w:rFonts w:cs="Times New Roman"/>
          <w:sz w:val="28"/>
          <w:szCs w:val="28"/>
        </w:rPr>
      </w:pPr>
      <w:r w:rsidRPr="00E74DAE">
        <w:rPr>
          <w:rFonts w:cs="Times New Roman"/>
          <w:sz w:val="28"/>
          <w:szCs w:val="28"/>
        </w:rPr>
        <w:t>Правила осуществления внутреннего контроля соответствия обработки персональных данных требованиям к защите персональных данных</w:t>
      </w:r>
      <w:r w:rsidR="001734DF">
        <w:rPr>
          <w:rFonts w:cs="Times New Roman"/>
          <w:sz w:val="28"/>
          <w:szCs w:val="28"/>
        </w:rPr>
        <w:t>;</w:t>
      </w:r>
    </w:p>
    <w:p w:rsidR="001734DF" w:rsidRDefault="001734DF" w:rsidP="0066787C">
      <w:pPr>
        <w:pStyle w:val="a7"/>
        <w:numPr>
          <w:ilvl w:val="0"/>
          <w:numId w:val="3"/>
        </w:numPr>
        <w:suppressAutoHyphens w:val="0"/>
        <w:spacing w:line="276" w:lineRule="auto"/>
        <w:ind w:left="0" w:firstLine="709"/>
        <w:rPr>
          <w:rFonts w:cs="Times New Roman"/>
          <w:sz w:val="28"/>
          <w:szCs w:val="28"/>
        </w:rPr>
      </w:pPr>
      <w:r>
        <w:rPr>
          <w:rFonts w:cs="Times New Roman"/>
          <w:sz w:val="28"/>
          <w:szCs w:val="28"/>
        </w:rPr>
        <w:t>Инструкци</w:t>
      </w:r>
      <w:r w:rsidR="006D3AC2">
        <w:rPr>
          <w:rFonts w:cs="Times New Roman"/>
          <w:sz w:val="28"/>
          <w:szCs w:val="28"/>
        </w:rPr>
        <w:t>ю</w:t>
      </w:r>
      <w:r>
        <w:rPr>
          <w:rFonts w:cs="Times New Roman"/>
          <w:sz w:val="28"/>
          <w:szCs w:val="28"/>
        </w:rPr>
        <w:t xml:space="preserve"> по обращению с </w:t>
      </w:r>
      <w:proofErr w:type="spellStart"/>
      <w:r>
        <w:rPr>
          <w:rFonts w:cs="Times New Roman"/>
          <w:sz w:val="28"/>
          <w:szCs w:val="28"/>
        </w:rPr>
        <w:t>криптосредствами</w:t>
      </w:r>
      <w:proofErr w:type="spellEnd"/>
      <w:proofErr w:type="gramStart"/>
      <w:r w:rsidRPr="001734DF">
        <w:rPr>
          <w:rFonts w:cs="Times New Roman"/>
          <w:sz w:val="28"/>
          <w:szCs w:val="28"/>
        </w:rPr>
        <w:t xml:space="preserve"> </w:t>
      </w:r>
      <w:r>
        <w:rPr>
          <w:rFonts w:cs="Times New Roman"/>
          <w:sz w:val="28"/>
          <w:szCs w:val="28"/>
        </w:rPr>
        <w:t>;</w:t>
      </w:r>
      <w:proofErr w:type="gramEnd"/>
    </w:p>
    <w:p w:rsidR="000700A7" w:rsidRDefault="000700A7" w:rsidP="000700A7">
      <w:pPr>
        <w:pStyle w:val="a7"/>
        <w:numPr>
          <w:ilvl w:val="0"/>
          <w:numId w:val="3"/>
        </w:numPr>
        <w:suppressAutoHyphens w:val="0"/>
        <w:spacing w:line="276" w:lineRule="auto"/>
        <w:ind w:left="0" w:firstLine="709"/>
        <w:rPr>
          <w:rFonts w:cs="Times New Roman"/>
          <w:sz w:val="28"/>
          <w:szCs w:val="28"/>
        </w:rPr>
      </w:pPr>
      <w:r>
        <w:rPr>
          <w:rFonts w:cs="Times New Roman"/>
          <w:sz w:val="28"/>
          <w:szCs w:val="28"/>
        </w:rPr>
        <w:lastRenderedPageBreak/>
        <w:t>Инструкци</w:t>
      </w:r>
      <w:r w:rsidR="006D3AC2">
        <w:rPr>
          <w:rFonts w:cs="Times New Roman"/>
          <w:sz w:val="28"/>
          <w:szCs w:val="28"/>
        </w:rPr>
        <w:t>ю</w:t>
      </w:r>
      <w:r>
        <w:rPr>
          <w:rFonts w:cs="Times New Roman"/>
          <w:sz w:val="28"/>
          <w:szCs w:val="28"/>
        </w:rPr>
        <w:t xml:space="preserve"> </w:t>
      </w:r>
      <w:r w:rsidRPr="000700A7">
        <w:rPr>
          <w:rFonts w:cs="Times New Roman"/>
          <w:sz w:val="28"/>
          <w:szCs w:val="28"/>
        </w:rPr>
        <w:t>по обработке персональных данных без использования средств автоматизации</w:t>
      </w:r>
      <w:proofErr w:type="gramStart"/>
      <w:r>
        <w:rPr>
          <w:rFonts w:cs="Times New Roman"/>
          <w:sz w:val="28"/>
          <w:szCs w:val="28"/>
        </w:rPr>
        <w:t xml:space="preserve"> ;</w:t>
      </w:r>
      <w:proofErr w:type="gramEnd"/>
    </w:p>
    <w:p w:rsidR="000700A7" w:rsidRDefault="008A5D51" w:rsidP="001734DF">
      <w:pPr>
        <w:pStyle w:val="a7"/>
        <w:numPr>
          <w:ilvl w:val="0"/>
          <w:numId w:val="3"/>
        </w:numPr>
        <w:suppressAutoHyphens w:val="0"/>
        <w:spacing w:line="276" w:lineRule="auto"/>
        <w:ind w:left="0" w:firstLine="709"/>
        <w:rPr>
          <w:rFonts w:cs="Times New Roman"/>
          <w:sz w:val="28"/>
          <w:szCs w:val="28"/>
        </w:rPr>
      </w:pPr>
      <w:r>
        <w:rPr>
          <w:rFonts w:cs="Times New Roman"/>
          <w:sz w:val="28"/>
          <w:szCs w:val="28"/>
        </w:rPr>
        <w:t xml:space="preserve"> Правила работы с </w:t>
      </w:r>
      <w:r w:rsidR="00D66CFE">
        <w:rPr>
          <w:rFonts w:cs="Times New Roman"/>
          <w:sz w:val="28"/>
          <w:szCs w:val="28"/>
        </w:rPr>
        <w:t xml:space="preserve">обезличенными данными </w:t>
      </w:r>
      <w:r w:rsidR="006D3AC2">
        <w:rPr>
          <w:rFonts w:cs="Times New Roman"/>
          <w:sz w:val="28"/>
          <w:szCs w:val="28"/>
        </w:rPr>
        <w:t>;</w:t>
      </w:r>
    </w:p>
    <w:p w:rsidR="007D4730" w:rsidRPr="00DE475A" w:rsidRDefault="007D4730" w:rsidP="00DE475A">
      <w:pPr>
        <w:suppressAutoHyphens w:val="0"/>
        <w:spacing w:line="276" w:lineRule="auto"/>
        <w:ind w:firstLine="0"/>
        <w:rPr>
          <w:rFonts w:cs="Times New Roman"/>
          <w:sz w:val="28"/>
          <w:szCs w:val="28"/>
        </w:rPr>
      </w:pPr>
    </w:p>
    <w:p w:rsidR="007B75ED" w:rsidRDefault="007B75ED" w:rsidP="007B75ED">
      <w:pPr>
        <w:pStyle w:val="a7"/>
        <w:numPr>
          <w:ilvl w:val="0"/>
          <w:numId w:val="2"/>
        </w:numPr>
        <w:suppressAutoHyphens w:val="0"/>
        <w:spacing w:line="276" w:lineRule="auto"/>
        <w:ind w:left="0" w:firstLine="709"/>
        <w:rPr>
          <w:rFonts w:cs="Times New Roman"/>
          <w:sz w:val="28"/>
          <w:szCs w:val="28"/>
        </w:rPr>
      </w:pPr>
      <w:r>
        <w:rPr>
          <w:rFonts w:cs="Times New Roman"/>
          <w:sz w:val="28"/>
          <w:szCs w:val="28"/>
        </w:rPr>
        <w:t xml:space="preserve">Утвердить план мероприятий по защите информации </w:t>
      </w:r>
      <w:r w:rsidRPr="007B75ED">
        <w:rPr>
          <w:rFonts w:cs="Times New Roman"/>
          <w:sz w:val="28"/>
          <w:szCs w:val="28"/>
        </w:rPr>
        <w:t>.</w:t>
      </w:r>
    </w:p>
    <w:p w:rsidR="0023547B" w:rsidRDefault="0023547B" w:rsidP="0023547B">
      <w:pPr>
        <w:suppressAutoHyphens w:val="0"/>
        <w:spacing w:line="276" w:lineRule="auto"/>
        <w:rPr>
          <w:rFonts w:cs="Times New Roman"/>
          <w:sz w:val="28"/>
          <w:szCs w:val="28"/>
        </w:rPr>
      </w:pPr>
    </w:p>
    <w:p w:rsidR="0023547B" w:rsidRDefault="0023547B" w:rsidP="0023547B">
      <w:pPr>
        <w:suppressAutoHyphens w:val="0"/>
        <w:spacing w:line="276" w:lineRule="auto"/>
        <w:rPr>
          <w:rFonts w:cs="Times New Roman"/>
          <w:sz w:val="28"/>
          <w:szCs w:val="28"/>
        </w:rPr>
      </w:pPr>
    </w:p>
    <w:p w:rsidR="0023547B" w:rsidRDefault="0023547B" w:rsidP="0023547B">
      <w:pPr>
        <w:suppressAutoHyphens w:val="0"/>
        <w:spacing w:line="276" w:lineRule="auto"/>
        <w:rPr>
          <w:rFonts w:cs="Times New Roman"/>
          <w:sz w:val="28"/>
          <w:szCs w:val="28"/>
        </w:rPr>
      </w:pPr>
    </w:p>
    <w:p w:rsidR="0023547B" w:rsidRDefault="0023547B" w:rsidP="0023547B">
      <w:pPr>
        <w:suppressAutoHyphens w:val="0"/>
        <w:spacing w:line="276" w:lineRule="auto"/>
        <w:rPr>
          <w:rFonts w:cs="Times New Roman"/>
          <w:sz w:val="28"/>
          <w:szCs w:val="28"/>
        </w:rPr>
      </w:pPr>
    </w:p>
    <w:p w:rsidR="0023547B" w:rsidRPr="0023547B" w:rsidRDefault="0023547B" w:rsidP="0023547B">
      <w:pPr>
        <w:suppressAutoHyphens w:val="0"/>
        <w:spacing w:line="276" w:lineRule="auto"/>
        <w:rPr>
          <w:rFonts w:cs="Times New Roman"/>
          <w:sz w:val="28"/>
          <w:szCs w:val="28"/>
        </w:rPr>
      </w:pPr>
    </w:p>
    <w:tbl>
      <w:tblPr>
        <w:tblStyle w:val="ac"/>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26"/>
      </w:tblGrid>
      <w:tr w:rsidR="007D4730" w:rsidRPr="009D1929" w:rsidTr="007D4730">
        <w:tc>
          <w:tcPr>
            <w:tcW w:w="4814" w:type="dxa"/>
          </w:tcPr>
          <w:p w:rsidR="00C51D3B" w:rsidRPr="00960DBF" w:rsidRDefault="007D4730" w:rsidP="00D77317">
            <w:pPr>
              <w:ind w:firstLine="0"/>
              <w:rPr>
                <w:b/>
                <w:sz w:val="28"/>
                <w:szCs w:val="28"/>
              </w:rPr>
            </w:pPr>
            <w:r w:rsidRPr="00960DBF">
              <w:rPr>
                <w:b/>
                <w:sz w:val="28"/>
                <w:szCs w:val="28"/>
              </w:rPr>
              <w:t>Директор</w:t>
            </w:r>
          </w:p>
          <w:p w:rsidR="00C51D3B" w:rsidRPr="00960DBF" w:rsidRDefault="00C51D3B" w:rsidP="00970132">
            <w:pPr>
              <w:ind w:firstLine="0"/>
              <w:rPr>
                <w:b/>
                <w:sz w:val="28"/>
                <w:szCs w:val="28"/>
              </w:rPr>
            </w:pPr>
          </w:p>
        </w:tc>
        <w:tc>
          <w:tcPr>
            <w:tcW w:w="4826" w:type="dxa"/>
          </w:tcPr>
          <w:p w:rsidR="007D4730" w:rsidRPr="00457CD4" w:rsidRDefault="0023547B" w:rsidP="00742A83">
            <w:pPr>
              <w:ind w:firstLine="0"/>
              <w:jc w:val="right"/>
              <w:rPr>
                <w:b/>
                <w:sz w:val="28"/>
                <w:szCs w:val="28"/>
              </w:rPr>
            </w:pPr>
            <w:proofErr w:type="spellStart"/>
            <w:r>
              <w:rPr>
                <w:b/>
                <w:sz w:val="28"/>
                <w:szCs w:val="28"/>
              </w:rPr>
              <w:t>Н.В.Рабей</w:t>
            </w:r>
            <w:proofErr w:type="spellEnd"/>
          </w:p>
        </w:tc>
      </w:tr>
      <w:bookmarkEnd w:id="2"/>
      <w:bookmarkEnd w:id="3"/>
    </w:tbl>
    <w:p w:rsidR="00240FB9" w:rsidRPr="009D1929" w:rsidRDefault="00240FB9" w:rsidP="007D4730">
      <w:pPr>
        <w:ind w:firstLine="0"/>
        <w:rPr>
          <w:sz w:val="28"/>
          <w:szCs w:val="28"/>
        </w:rPr>
        <w:sectPr w:rsidR="00240FB9" w:rsidRPr="009D1929">
          <w:pgSz w:w="11906" w:h="16838"/>
          <w:pgMar w:top="1134" w:right="850" w:bottom="1134" w:left="1701" w:header="708" w:footer="708" w:gutter="0"/>
          <w:cols w:space="708"/>
          <w:docGrid w:linePitch="360"/>
        </w:sectPr>
      </w:pPr>
    </w:p>
    <w:p w:rsidR="00A721AE" w:rsidRDefault="00A721AE" w:rsidP="009D1929">
      <w:pPr>
        <w:jc w:val="right"/>
        <w:rPr>
          <w:rFonts w:cs="Times New Roman"/>
          <w:sz w:val="28"/>
          <w:szCs w:val="28"/>
        </w:rPr>
      </w:pPr>
    </w:p>
    <w:p w:rsidR="00A721AE" w:rsidRDefault="00A721AE" w:rsidP="00A721AE">
      <w:pPr>
        <w:jc w:val="right"/>
        <w:rPr>
          <w:rFonts w:cs="Times New Roman"/>
          <w:szCs w:val="24"/>
        </w:rPr>
      </w:pPr>
      <w:r>
        <w:rPr>
          <w:rFonts w:cs="Times New Roman"/>
          <w:szCs w:val="24"/>
        </w:rPr>
        <w:t>Утверждаю:</w:t>
      </w:r>
    </w:p>
    <w:p w:rsidR="00A721AE" w:rsidRDefault="00A721AE" w:rsidP="00A721AE">
      <w:pPr>
        <w:jc w:val="right"/>
        <w:rPr>
          <w:rFonts w:cs="Times New Roman"/>
          <w:szCs w:val="24"/>
        </w:rPr>
      </w:pPr>
      <w:r>
        <w:rPr>
          <w:rFonts w:cs="Times New Roman"/>
          <w:szCs w:val="24"/>
        </w:rPr>
        <w:t>Директор ГБУСО «</w:t>
      </w:r>
      <w:proofErr w:type="spellStart"/>
      <w:r>
        <w:rPr>
          <w:rFonts w:cs="Times New Roman"/>
          <w:szCs w:val="24"/>
        </w:rPr>
        <w:t>Пожеревицкий</w:t>
      </w:r>
      <w:proofErr w:type="spellEnd"/>
      <w:r>
        <w:rPr>
          <w:rFonts w:cs="Times New Roman"/>
          <w:szCs w:val="24"/>
        </w:rPr>
        <w:t xml:space="preserve"> дом – интернат»</w:t>
      </w:r>
    </w:p>
    <w:p w:rsidR="00A721AE" w:rsidRDefault="00A721AE" w:rsidP="00A721AE">
      <w:pPr>
        <w:jc w:val="right"/>
        <w:rPr>
          <w:rFonts w:cs="Times New Roman"/>
          <w:sz w:val="28"/>
          <w:szCs w:val="28"/>
        </w:rPr>
      </w:pPr>
      <w:r>
        <w:rPr>
          <w:rFonts w:cs="Times New Roman"/>
          <w:szCs w:val="24"/>
        </w:rPr>
        <w:t xml:space="preserve">___________________ </w:t>
      </w:r>
      <w:proofErr w:type="spellStart"/>
      <w:r>
        <w:rPr>
          <w:rFonts w:cs="Times New Roman"/>
          <w:szCs w:val="24"/>
        </w:rPr>
        <w:t>Н.В.Рабей</w:t>
      </w:r>
      <w:proofErr w:type="spellEnd"/>
    </w:p>
    <w:p w:rsidR="009D1929" w:rsidRPr="009D1929" w:rsidRDefault="007D4730" w:rsidP="009D1929">
      <w:pPr>
        <w:jc w:val="right"/>
        <w:rPr>
          <w:rFonts w:cs="Times New Roman"/>
          <w:sz w:val="28"/>
          <w:szCs w:val="28"/>
        </w:rPr>
      </w:pPr>
      <w:r w:rsidRPr="009D1929">
        <w:rPr>
          <w:rFonts w:cs="Times New Roman"/>
          <w:sz w:val="28"/>
          <w:szCs w:val="28"/>
        </w:rPr>
        <w:br/>
      </w:r>
      <w:r w:rsidR="00960DBF">
        <w:rPr>
          <w:rFonts w:cs="Times New Roman"/>
          <w:sz w:val="28"/>
          <w:szCs w:val="28"/>
        </w:rPr>
        <w:t xml:space="preserve">приказ </w:t>
      </w:r>
      <w:r w:rsidR="00A721AE">
        <w:rPr>
          <w:rFonts w:cs="Times New Roman"/>
          <w:sz w:val="28"/>
          <w:szCs w:val="28"/>
        </w:rPr>
        <w:t>от 01</w:t>
      </w:r>
      <w:r w:rsidR="009D1929" w:rsidRPr="009D1929">
        <w:rPr>
          <w:rFonts w:cs="Times New Roman"/>
          <w:sz w:val="28"/>
          <w:szCs w:val="28"/>
        </w:rPr>
        <w:t>.</w:t>
      </w:r>
      <w:r w:rsidR="009D1929">
        <w:rPr>
          <w:rFonts w:cs="Times New Roman"/>
          <w:sz w:val="28"/>
          <w:szCs w:val="28"/>
        </w:rPr>
        <w:t xml:space="preserve"> </w:t>
      </w:r>
      <w:r w:rsidR="00A721AE">
        <w:rPr>
          <w:rFonts w:cs="Times New Roman"/>
          <w:sz w:val="28"/>
          <w:szCs w:val="28"/>
        </w:rPr>
        <w:t>12</w:t>
      </w:r>
      <w:r w:rsidR="009D1929" w:rsidRPr="009D1929">
        <w:rPr>
          <w:rFonts w:cs="Times New Roman"/>
          <w:sz w:val="28"/>
          <w:szCs w:val="28"/>
        </w:rPr>
        <w:t>.</w:t>
      </w:r>
      <w:r w:rsidR="00457CD4">
        <w:rPr>
          <w:rFonts w:cs="Times New Roman"/>
          <w:sz w:val="28"/>
          <w:szCs w:val="28"/>
        </w:rPr>
        <w:t>201</w:t>
      </w:r>
      <w:r w:rsidR="00A721AE">
        <w:rPr>
          <w:rFonts w:cs="Times New Roman"/>
          <w:sz w:val="28"/>
          <w:szCs w:val="28"/>
        </w:rPr>
        <w:t>4</w:t>
      </w:r>
      <w:r w:rsidR="009D1929" w:rsidRPr="009D1929">
        <w:rPr>
          <w:rFonts w:cs="Times New Roman"/>
          <w:sz w:val="28"/>
          <w:szCs w:val="28"/>
        </w:rPr>
        <w:t xml:space="preserve"> № </w:t>
      </w:r>
      <w:r w:rsidR="00A721AE">
        <w:rPr>
          <w:rFonts w:cs="Times New Roman"/>
          <w:sz w:val="28"/>
          <w:szCs w:val="28"/>
        </w:rPr>
        <w:t>67</w:t>
      </w:r>
    </w:p>
    <w:p w:rsidR="007D4730" w:rsidRPr="009D1929" w:rsidRDefault="007D4730" w:rsidP="009D1929">
      <w:pPr>
        <w:jc w:val="right"/>
        <w:rPr>
          <w:rFonts w:eastAsia="Times New Roman" w:cs="Times New Roman"/>
          <w:sz w:val="28"/>
          <w:szCs w:val="28"/>
        </w:rPr>
      </w:pPr>
    </w:p>
    <w:p w:rsidR="007D4730" w:rsidRPr="009D1929" w:rsidRDefault="00AB50A5" w:rsidP="007D4730">
      <w:pPr>
        <w:jc w:val="center"/>
        <w:rPr>
          <w:rFonts w:eastAsia="Times New Roman" w:cs="Times New Roman"/>
          <w:sz w:val="28"/>
          <w:szCs w:val="28"/>
        </w:rPr>
      </w:pPr>
      <w:r>
        <w:rPr>
          <w:rFonts w:eastAsia="Times New Roman" w:cs="Times New Roman"/>
          <w:sz w:val="28"/>
          <w:szCs w:val="28"/>
        </w:rPr>
        <w:t>П</w:t>
      </w:r>
      <w:r w:rsidR="009D1929" w:rsidRPr="009D1929">
        <w:rPr>
          <w:rFonts w:eastAsia="Times New Roman" w:cs="Times New Roman"/>
          <w:sz w:val="28"/>
          <w:szCs w:val="28"/>
        </w:rPr>
        <w:t xml:space="preserve">еречень </w:t>
      </w:r>
      <w:r w:rsidR="00722DB5">
        <w:rPr>
          <w:rFonts w:eastAsia="Times New Roman" w:cs="Times New Roman"/>
          <w:sz w:val="28"/>
          <w:szCs w:val="28"/>
        </w:rPr>
        <w:t>должностей</w:t>
      </w:r>
      <w:r w:rsidR="009D1929" w:rsidRPr="009D1929">
        <w:rPr>
          <w:rFonts w:eastAsia="Times New Roman" w:cs="Times New Roman"/>
          <w:sz w:val="28"/>
          <w:szCs w:val="28"/>
        </w:rPr>
        <w:t xml:space="preserve">, доступ которых к персональным данным, </w:t>
      </w:r>
      <w:r w:rsidR="009D1929">
        <w:rPr>
          <w:rFonts w:eastAsia="Times New Roman" w:cs="Times New Roman"/>
          <w:sz w:val="28"/>
          <w:szCs w:val="28"/>
        </w:rPr>
        <w:t xml:space="preserve">в том числе </w:t>
      </w:r>
      <w:r w:rsidR="009D1929" w:rsidRPr="009D1929">
        <w:rPr>
          <w:rFonts w:eastAsia="Times New Roman" w:cs="Times New Roman"/>
          <w:sz w:val="28"/>
          <w:szCs w:val="28"/>
        </w:rPr>
        <w:t xml:space="preserve">обрабатываемым в </w:t>
      </w:r>
      <w:r w:rsidR="00D04F39" w:rsidRPr="006709DF">
        <w:rPr>
          <w:rFonts w:eastAsia="Times New Roman" w:cs="Times New Roman"/>
          <w:sz w:val="28"/>
          <w:szCs w:val="28"/>
        </w:rPr>
        <w:t>информационных системах</w:t>
      </w:r>
      <w:r w:rsidR="00D04F39">
        <w:rPr>
          <w:rFonts w:eastAsia="Times New Roman" w:cs="Times New Roman"/>
          <w:sz w:val="28"/>
          <w:szCs w:val="28"/>
        </w:rPr>
        <w:t xml:space="preserve"> </w:t>
      </w:r>
      <w:r w:rsidR="00D04F39" w:rsidRPr="006709DF">
        <w:rPr>
          <w:rFonts w:eastAsia="Times New Roman" w:cs="Times New Roman"/>
          <w:sz w:val="28"/>
          <w:szCs w:val="28"/>
        </w:rPr>
        <w:t>персональных данных</w:t>
      </w:r>
      <w:r w:rsidR="00D04F39">
        <w:rPr>
          <w:rStyle w:val="ad"/>
          <w:rFonts w:asciiTheme="minorHAnsi" w:eastAsiaTheme="minorEastAsia" w:hAnsiTheme="minorHAnsi"/>
          <w:lang w:eastAsia="ru-RU"/>
        </w:rPr>
        <w:t>,</w:t>
      </w:r>
      <w:r w:rsidR="009D1929" w:rsidRPr="009D1929">
        <w:rPr>
          <w:rFonts w:eastAsia="Times New Roman" w:cs="Times New Roman"/>
          <w:sz w:val="28"/>
          <w:szCs w:val="28"/>
        </w:rPr>
        <w:t xml:space="preserve"> необходим для выполнения ими служебных (трудовых) обязанностей</w:t>
      </w:r>
    </w:p>
    <w:p w:rsidR="007D4730" w:rsidRPr="009D1929" w:rsidRDefault="007D4730" w:rsidP="007D4730">
      <w:pPr>
        <w:jc w:val="center"/>
        <w:rPr>
          <w:rFonts w:eastAsia="Times New Roman" w:cs="Times New Roman"/>
          <w:sz w:val="28"/>
          <w:szCs w:val="28"/>
        </w:rPr>
      </w:pPr>
    </w:p>
    <w:tbl>
      <w:tblPr>
        <w:tblStyle w:val="ac"/>
        <w:tblW w:w="5000" w:type="pct"/>
        <w:tblLook w:val="04A0"/>
      </w:tblPr>
      <w:tblGrid>
        <w:gridCol w:w="11616"/>
        <w:gridCol w:w="3170"/>
      </w:tblGrid>
      <w:tr w:rsidR="00622E69" w:rsidRPr="00E976D5" w:rsidTr="00622E69">
        <w:trPr>
          <w:trHeight w:val="111"/>
        </w:trPr>
        <w:tc>
          <w:tcPr>
            <w:tcW w:w="3928" w:type="pct"/>
            <w:vAlign w:val="center"/>
            <w:hideMark/>
          </w:tcPr>
          <w:p w:rsidR="00622E69" w:rsidRPr="002601F7" w:rsidRDefault="00622E69" w:rsidP="003E77A7">
            <w:pPr>
              <w:ind w:firstLine="0"/>
              <w:jc w:val="center"/>
              <w:rPr>
                <w:rFonts w:cs="Times New Roman"/>
                <w:sz w:val="28"/>
                <w:szCs w:val="28"/>
              </w:rPr>
            </w:pPr>
            <w:r w:rsidRPr="002601F7">
              <w:rPr>
                <w:rFonts w:cs="Times New Roman"/>
                <w:sz w:val="28"/>
                <w:szCs w:val="28"/>
              </w:rPr>
              <w:t>Должность</w:t>
            </w:r>
          </w:p>
        </w:tc>
        <w:tc>
          <w:tcPr>
            <w:tcW w:w="1072" w:type="pct"/>
            <w:vAlign w:val="center"/>
          </w:tcPr>
          <w:p w:rsidR="00622E69" w:rsidRPr="002601F7" w:rsidRDefault="00622E69" w:rsidP="003E77A7">
            <w:pPr>
              <w:ind w:firstLine="0"/>
              <w:jc w:val="center"/>
              <w:rPr>
                <w:rFonts w:cs="Times New Roman"/>
                <w:sz w:val="28"/>
                <w:szCs w:val="28"/>
              </w:rPr>
            </w:pPr>
            <w:proofErr w:type="spellStart"/>
            <w:r>
              <w:rPr>
                <w:rFonts w:cs="Times New Roman"/>
                <w:sz w:val="28"/>
                <w:szCs w:val="28"/>
              </w:rPr>
              <w:t>ИСПДн</w:t>
            </w:r>
            <w:proofErr w:type="spellEnd"/>
          </w:p>
        </w:tc>
      </w:tr>
      <w:tr w:rsidR="00622E69" w:rsidRPr="00E976D5" w:rsidTr="00622E69">
        <w:trPr>
          <w:trHeight w:val="57"/>
        </w:trPr>
        <w:tc>
          <w:tcPr>
            <w:tcW w:w="3928" w:type="pct"/>
            <w:noWrap/>
            <w:hideMark/>
          </w:tcPr>
          <w:p w:rsidR="00622E69" w:rsidRPr="00E976D5" w:rsidRDefault="00622E69" w:rsidP="00E976D5">
            <w:pPr>
              <w:ind w:firstLine="0"/>
              <w:rPr>
                <w:rFonts w:cs="Times New Roman"/>
                <w:sz w:val="28"/>
                <w:szCs w:val="28"/>
              </w:rPr>
            </w:pPr>
            <w:r w:rsidRPr="00E976D5">
              <w:rPr>
                <w:rFonts w:cs="Times New Roman"/>
                <w:sz w:val="28"/>
                <w:szCs w:val="28"/>
              </w:rPr>
              <w:t>Директор</w:t>
            </w:r>
          </w:p>
        </w:tc>
        <w:tc>
          <w:tcPr>
            <w:tcW w:w="1072" w:type="pct"/>
          </w:tcPr>
          <w:p w:rsidR="00622E69" w:rsidRPr="00E976D5" w:rsidRDefault="0023547B" w:rsidP="00827E55">
            <w:pPr>
              <w:ind w:firstLine="0"/>
              <w:jc w:val="center"/>
              <w:rPr>
                <w:rFonts w:cs="Times New Roman"/>
                <w:sz w:val="28"/>
                <w:szCs w:val="28"/>
              </w:rPr>
            </w:pPr>
            <w:proofErr w:type="spellStart"/>
            <w:r>
              <w:rPr>
                <w:rFonts w:cs="Times New Roman"/>
                <w:sz w:val="28"/>
                <w:szCs w:val="28"/>
              </w:rPr>
              <w:t>Н.В.Рабей</w:t>
            </w:r>
            <w:proofErr w:type="spellEnd"/>
          </w:p>
        </w:tc>
      </w:tr>
      <w:tr w:rsidR="00622E69" w:rsidRPr="00E976D5" w:rsidTr="00622E69">
        <w:trPr>
          <w:trHeight w:val="57"/>
        </w:trPr>
        <w:tc>
          <w:tcPr>
            <w:tcW w:w="3928" w:type="pct"/>
            <w:noWrap/>
            <w:hideMark/>
          </w:tcPr>
          <w:p w:rsidR="00622E69" w:rsidRPr="00E976D5" w:rsidRDefault="0023547B" w:rsidP="00E976D5">
            <w:pPr>
              <w:ind w:firstLine="0"/>
              <w:rPr>
                <w:rFonts w:cs="Times New Roman"/>
                <w:sz w:val="28"/>
                <w:szCs w:val="28"/>
              </w:rPr>
            </w:pPr>
            <w:r>
              <w:rPr>
                <w:rFonts w:cs="Times New Roman"/>
                <w:sz w:val="28"/>
                <w:szCs w:val="28"/>
              </w:rPr>
              <w:t>Специалист по кадрам</w:t>
            </w:r>
          </w:p>
        </w:tc>
        <w:tc>
          <w:tcPr>
            <w:tcW w:w="1072" w:type="pct"/>
          </w:tcPr>
          <w:p w:rsidR="00622E69" w:rsidRPr="00E976D5" w:rsidRDefault="0023547B" w:rsidP="00827E55">
            <w:pPr>
              <w:ind w:firstLine="0"/>
              <w:jc w:val="center"/>
              <w:rPr>
                <w:rFonts w:cs="Times New Roman"/>
                <w:sz w:val="28"/>
                <w:szCs w:val="28"/>
              </w:rPr>
            </w:pPr>
            <w:proofErr w:type="spellStart"/>
            <w:r>
              <w:rPr>
                <w:rFonts w:cs="Times New Roman"/>
                <w:sz w:val="28"/>
                <w:szCs w:val="28"/>
              </w:rPr>
              <w:t>Ж.Л.Апалько</w:t>
            </w:r>
            <w:proofErr w:type="spellEnd"/>
          </w:p>
        </w:tc>
      </w:tr>
      <w:tr w:rsidR="00622E69" w:rsidRPr="00E976D5" w:rsidTr="00622E69">
        <w:trPr>
          <w:trHeight w:val="57"/>
        </w:trPr>
        <w:tc>
          <w:tcPr>
            <w:tcW w:w="3928" w:type="pct"/>
          </w:tcPr>
          <w:p w:rsidR="00622E69" w:rsidRPr="00E976D5" w:rsidRDefault="0023547B" w:rsidP="00827E55">
            <w:pPr>
              <w:ind w:firstLine="0"/>
              <w:rPr>
                <w:rFonts w:cs="Times New Roman"/>
                <w:sz w:val="28"/>
                <w:szCs w:val="28"/>
              </w:rPr>
            </w:pPr>
            <w:r>
              <w:rPr>
                <w:rFonts w:cs="Times New Roman"/>
                <w:sz w:val="28"/>
                <w:szCs w:val="28"/>
              </w:rPr>
              <w:t>Главный бухгалтер</w:t>
            </w:r>
          </w:p>
        </w:tc>
        <w:tc>
          <w:tcPr>
            <w:tcW w:w="1072" w:type="pct"/>
          </w:tcPr>
          <w:p w:rsidR="00622E69" w:rsidRPr="00E976D5" w:rsidRDefault="0023547B" w:rsidP="00827E55">
            <w:pPr>
              <w:ind w:firstLine="0"/>
              <w:jc w:val="center"/>
              <w:rPr>
                <w:rFonts w:cs="Times New Roman"/>
                <w:sz w:val="28"/>
                <w:szCs w:val="28"/>
              </w:rPr>
            </w:pPr>
            <w:r>
              <w:rPr>
                <w:rFonts w:cs="Times New Roman"/>
                <w:sz w:val="28"/>
                <w:szCs w:val="28"/>
              </w:rPr>
              <w:t>Н.В.Крылова</w:t>
            </w:r>
          </w:p>
        </w:tc>
      </w:tr>
      <w:tr w:rsidR="00622E69" w:rsidRPr="00E976D5" w:rsidTr="00622E69">
        <w:trPr>
          <w:trHeight w:val="57"/>
        </w:trPr>
        <w:tc>
          <w:tcPr>
            <w:tcW w:w="3928" w:type="pct"/>
            <w:noWrap/>
            <w:hideMark/>
          </w:tcPr>
          <w:p w:rsidR="00622E69" w:rsidRPr="00E976D5" w:rsidRDefault="00A721AE" w:rsidP="00E976D5">
            <w:pPr>
              <w:ind w:firstLine="0"/>
              <w:rPr>
                <w:rFonts w:cs="Times New Roman"/>
                <w:sz w:val="28"/>
                <w:szCs w:val="28"/>
              </w:rPr>
            </w:pPr>
            <w:r>
              <w:rPr>
                <w:rFonts w:cs="Times New Roman"/>
                <w:sz w:val="28"/>
                <w:szCs w:val="28"/>
              </w:rPr>
              <w:t>Социальный работник</w:t>
            </w:r>
          </w:p>
        </w:tc>
        <w:tc>
          <w:tcPr>
            <w:tcW w:w="1072" w:type="pct"/>
          </w:tcPr>
          <w:p w:rsidR="00622E69" w:rsidRPr="00E976D5" w:rsidRDefault="00A721AE" w:rsidP="00827E55">
            <w:pPr>
              <w:ind w:firstLine="0"/>
              <w:jc w:val="center"/>
              <w:rPr>
                <w:rFonts w:cs="Times New Roman"/>
                <w:sz w:val="28"/>
                <w:szCs w:val="28"/>
              </w:rPr>
            </w:pPr>
            <w:r>
              <w:rPr>
                <w:rFonts w:cs="Times New Roman"/>
                <w:sz w:val="28"/>
                <w:szCs w:val="28"/>
              </w:rPr>
              <w:t>М.Ю.Егорова</w:t>
            </w:r>
          </w:p>
        </w:tc>
      </w:tr>
      <w:tr w:rsidR="00622E69" w:rsidRPr="00E976D5" w:rsidTr="00622E69">
        <w:trPr>
          <w:trHeight w:val="135"/>
        </w:trPr>
        <w:tc>
          <w:tcPr>
            <w:tcW w:w="3928" w:type="pct"/>
            <w:noWrap/>
            <w:hideMark/>
          </w:tcPr>
          <w:p w:rsidR="00622E69" w:rsidRPr="00E976D5" w:rsidRDefault="00A721AE" w:rsidP="00E976D5">
            <w:pPr>
              <w:ind w:firstLine="0"/>
              <w:rPr>
                <w:rFonts w:cs="Times New Roman"/>
                <w:sz w:val="28"/>
                <w:szCs w:val="28"/>
              </w:rPr>
            </w:pPr>
            <w:r>
              <w:rPr>
                <w:rFonts w:cs="Times New Roman"/>
                <w:sz w:val="28"/>
                <w:szCs w:val="28"/>
              </w:rPr>
              <w:t>Бухгалтер</w:t>
            </w:r>
          </w:p>
        </w:tc>
        <w:tc>
          <w:tcPr>
            <w:tcW w:w="1072" w:type="pct"/>
          </w:tcPr>
          <w:p w:rsidR="00622E69" w:rsidRPr="00E976D5" w:rsidRDefault="00A721AE" w:rsidP="00827E55">
            <w:pPr>
              <w:ind w:firstLine="0"/>
              <w:jc w:val="center"/>
              <w:rPr>
                <w:rFonts w:cs="Times New Roman"/>
                <w:sz w:val="28"/>
                <w:szCs w:val="28"/>
              </w:rPr>
            </w:pPr>
            <w:r>
              <w:rPr>
                <w:rFonts w:cs="Times New Roman"/>
                <w:sz w:val="28"/>
                <w:szCs w:val="28"/>
              </w:rPr>
              <w:t>Е.Н.Малахова</w:t>
            </w:r>
          </w:p>
        </w:tc>
      </w:tr>
      <w:tr w:rsidR="00622E69" w:rsidRPr="00E976D5" w:rsidTr="00622E69">
        <w:trPr>
          <w:trHeight w:val="85"/>
        </w:trPr>
        <w:tc>
          <w:tcPr>
            <w:tcW w:w="3928" w:type="pct"/>
            <w:noWrap/>
            <w:hideMark/>
          </w:tcPr>
          <w:p w:rsidR="00622E69" w:rsidRPr="00E976D5" w:rsidRDefault="00622E69" w:rsidP="00E976D5">
            <w:pPr>
              <w:ind w:firstLine="0"/>
              <w:rPr>
                <w:rFonts w:cs="Times New Roman"/>
                <w:sz w:val="28"/>
                <w:szCs w:val="28"/>
              </w:rPr>
            </w:pPr>
          </w:p>
        </w:tc>
        <w:tc>
          <w:tcPr>
            <w:tcW w:w="1072" w:type="pct"/>
          </w:tcPr>
          <w:p w:rsidR="00622E69" w:rsidRPr="00E976D5" w:rsidRDefault="00622E69" w:rsidP="00827E55">
            <w:pPr>
              <w:ind w:firstLine="0"/>
              <w:jc w:val="center"/>
              <w:rPr>
                <w:rFonts w:cs="Times New Roman"/>
                <w:sz w:val="28"/>
                <w:szCs w:val="28"/>
              </w:rPr>
            </w:pPr>
          </w:p>
        </w:tc>
      </w:tr>
      <w:tr w:rsidR="00622E69" w:rsidRPr="00E976D5" w:rsidTr="00622E69">
        <w:trPr>
          <w:trHeight w:val="57"/>
        </w:trPr>
        <w:tc>
          <w:tcPr>
            <w:tcW w:w="3928" w:type="pct"/>
            <w:noWrap/>
            <w:hideMark/>
          </w:tcPr>
          <w:p w:rsidR="00622E69" w:rsidRPr="00E976D5" w:rsidRDefault="00622E69" w:rsidP="00E976D5">
            <w:pPr>
              <w:ind w:firstLine="0"/>
              <w:rPr>
                <w:rFonts w:cs="Times New Roman"/>
                <w:sz w:val="28"/>
                <w:szCs w:val="28"/>
              </w:rPr>
            </w:pPr>
          </w:p>
        </w:tc>
        <w:tc>
          <w:tcPr>
            <w:tcW w:w="1072" w:type="pct"/>
          </w:tcPr>
          <w:p w:rsidR="00622E69" w:rsidRPr="00E976D5" w:rsidRDefault="00622E69" w:rsidP="00827E55">
            <w:pPr>
              <w:ind w:firstLine="0"/>
              <w:jc w:val="center"/>
              <w:rPr>
                <w:rFonts w:cs="Times New Roman"/>
                <w:sz w:val="28"/>
                <w:szCs w:val="28"/>
              </w:rPr>
            </w:pPr>
          </w:p>
        </w:tc>
      </w:tr>
    </w:tbl>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373027" w:rsidRDefault="00373027" w:rsidP="00373027">
      <w:pPr>
        <w:jc w:val="right"/>
        <w:rPr>
          <w:rFonts w:cs="Times New Roman"/>
          <w:sz w:val="28"/>
          <w:szCs w:val="28"/>
        </w:rPr>
      </w:pPr>
    </w:p>
    <w:p w:rsidR="00373027" w:rsidRDefault="00373027" w:rsidP="00373027">
      <w:pPr>
        <w:jc w:val="right"/>
        <w:rPr>
          <w:rFonts w:cs="Times New Roman"/>
          <w:szCs w:val="24"/>
        </w:rPr>
      </w:pPr>
      <w:r>
        <w:rPr>
          <w:rFonts w:cs="Times New Roman"/>
          <w:szCs w:val="24"/>
        </w:rPr>
        <w:t>Утверждаю:</w:t>
      </w:r>
    </w:p>
    <w:p w:rsidR="00373027" w:rsidRDefault="00373027" w:rsidP="00373027">
      <w:pPr>
        <w:jc w:val="right"/>
        <w:rPr>
          <w:rFonts w:cs="Times New Roman"/>
          <w:szCs w:val="24"/>
        </w:rPr>
      </w:pPr>
      <w:r>
        <w:rPr>
          <w:rFonts w:cs="Times New Roman"/>
          <w:szCs w:val="24"/>
        </w:rPr>
        <w:t>Директор  ГБУСО «</w:t>
      </w:r>
      <w:proofErr w:type="spellStart"/>
      <w:r>
        <w:rPr>
          <w:rFonts w:cs="Times New Roman"/>
          <w:szCs w:val="24"/>
        </w:rPr>
        <w:t>Пожеревицкий</w:t>
      </w:r>
      <w:proofErr w:type="spellEnd"/>
      <w:r>
        <w:rPr>
          <w:rFonts w:cs="Times New Roman"/>
          <w:szCs w:val="24"/>
        </w:rPr>
        <w:t xml:space="preserve"> дом – интернат»</w:t>
      </w:r>
    </w:p>
    <w:p w:rsidR="00373027" w:rsidRDefault="00373027" w:rsidP="00373027">
      <w:pPr>
        <w:jc w:val="right"/>
        <w:rPr>
          <w:rFonts w:cs="Times New Roman"/>
          <w:sz w:val="28"/>
          <w:szCs w:val="28"/>
        </w:rPr>
      </w:pPr>
      <w:r>
        <w:rPr>
          <w:rFonts w:cs="Times New Roman"/>
          <w:szCs w:val="24"/>
        </w:rPr>
        <w:t xml:space="preserve">___________________ </w:t>
      </w:r>
      <w:proofErr w:type="spellStart"/>
      <w:r>
        <w:rPr>
          <w:rFonts w:cs="Times New Roman"/>
          <w:szCs w:val="24"/>
        </w:rPr>
        <w:t>Н.В.Рабей</w:t>
      </w:r>
      <w:proofErr w:type="spellEnd"/>
    </w:p>
    <w:p w:rsidR="00373027" w:rsidRPr="009D1929" w:rsidRDefault="00373027" w:rsidP="00373027">
      <w:pPr>
        <w:jc w:val="right"/>
        <w:rPr>
          <w:rFonts w:cs="Times New Roman"/>
          <w:sz w:val="28"/>
          <w:szCs w:val="28"/>
        </w:rPr>
      </w:pPr>
      <w:r w:rsidRPr="009D1929">
        <w:rPr>
          <w:rFonts w:cs="Times New Roman"/>
          <w:sz w:val="28"/>
          <w:szCs w:val="28"/>
        </w:rPr>
        <w:br/>
      </w:r>
      <w:r>
        <w:rPr>
          <w:rFonts w:cs="Times New Roman"/>
          <w:sz w:val="28"/>
          <w:szCs w:val="28"/>
        </w:rPr>
        <w:t>приказ от 01</w:t>
      </w:r>
      <w:r w:rsidRPr="009D1929">
        <w:rPr>
          <w:rFonts w:cs="Times New Roman"/>
          <w:sz w:val="28"/>
          <w:szCs w:val="28"/>
        </w:rPr>
        <w:t>.</w:t>
      </w:r>
      <w:r>
        <w:rPr>
          <w:rFonts w:cs="Times New Roman"/>
          <w:sz w:val="28"/>
          <w:szCs w:val="28"/>
        </w:rPr>
        <w:t xml:space="preserve"> 12</w:t>
      </w:r>
      <w:r w:rsidRPr="009D1929">
        <w:rPr>
          <w:rFonts w:cs="Times New Roman"/>
          <w:sz w:val="28"/>
          <w:szCs w:val="28"/>
        </w:rPr>
        <w:t>.</w:t>
      </w:r>
      <w:r>
        <w:rPr>
          <w:rFonts w:cs="Times New Roman"/>
          <w:sz w:val="28"/>
          <w:szCs w:val="28"/>
        </w:rPr>
        <w:t>2014</w:t>
      </w:r>
      <w:r w:rsidRPr="009D1929">
        <w:rPr>
          <w:rFonts w:cs="Times New Roman"/>
          <w:sz w:val="28"/>
          <w:szCs w:val="28"/>
        </w:rPr>
        <w:t xml:space="preserve"> № </w:t>
      </w:r>
      <w:r>
        <w:rPr>
          <w:rFonts w:cs="Times New Roman"/>
          <w:sz w:val="28"/>
          <w:szCs w:val="28"/>
        </w:rPr>
        <w:t>67</w:t>
      </w:r>
    </w:p>
    <w:p w:rsidR="00373027" w:rsidRPr="009D1929" w:rsidRDefault="00373027" w:rsidP="00373027">
      <w:pPr>
        <w:jc w:val="right"/>
        <w:rPr>
          <w:rFonts w:eastAsia="Times New Roman" w:cs="Times New Roman"/>
          <w:sz w:val="28"/>
          <w:szCs w:val="28"/>
        </w:rPr>
      </w:pPr>
    </w:p>
    <w:p w:rsidR="00285585" w:rsidRDefault="00242772" w:rsidP="005D7020">
      <w:pPr>
        <w:ind w:firstLine="0"/>
        <w:rPr>
          <w:rFonts w:eastAsia="Times New Roman" w:cs="Times New Roman"/>
          <w:sz w:val="28"/>
          <w:szCs w:val="28"/>
        </w:rPr>
      </w:pPr>
      <w:r>
        <w:rPr>
          <w:rFonts w:eastAsia="Times New Roman" w:cs="Times New Roman"/>
          <w:sz w:val="28"/>
          <w:szCs w:val="28"/>
        </w:rPr>
        <w:t xml:space="preserve"> </w:t>
      </w:r>
    </w:p>
    <w:p w:rsidR="00AB50A5" w:rsidRDefault="00AB50A5" w:rsidP="00AB50A5">
      <w:pPr>
        <w:jc w:val="center"/>
        <w:rPr>
          <w:rFonts w:eastAsia="Times New Roman" w:cs="Times New Roman"/>
          <w:sz w:val="28"/>
          <w:szCs w:val="28"/>
        </w:rPr>
      </w:pPr>
      <w:r>
        <w:rPr>
          <w:rFonts w:eastAsia="Times New Roman" w:cs="Times New Roman"/>
          <w:sz w:val="28"/>
          <w:szCs w:val="28"/>
        </w:rPr>
        <w:t>П</w:t>
      </w:r>
      <w:r w:rsidRPr="009D1929">
        <w:rPr>
          <w:rFonts w:eastAsia="Times New Roman" w:cs="Times New Roman"/>
          <w:sz w:val="28"/>
          <w:szCs w:val="28"/>
        </w:rPr>
        <w:t xml:space="preserve">еречень </w:t>
      </w:r>
      <w:r w:rsidR="00722DB5">
        <w:rPr>
          <w:rFonts w:eastAsia="Times New Roman" w:cs="Times New Roman"/>
          <w:sz w:val="28"/>
          <w:szCs w:val="28"/>
        </w:rPr>
        <w:t>должностей</w:t>
      </w:r>
      <w:r w:rsidRPr="009D1929">
        <w:rPr>
          <w:rFonts w:eastAsia="Times New Roman" w:cs="Times New Roman"/>
          <w:sz w:val="28"/>
          <w:szCs w:val="28"/>
        </w:rPr>
        <w:t xml:space="preserve">, </w:t>
      </w:r>
      <w:r>
        <w:rPr>
          <w:rFonts w:eastAsia="Times New Roman" w:cs="Times New Roman"/>
          <w:sz w:val="28"/>
          <w:szCs w:val="28"/>
        </w:rPr>
        <w:t xml:space="preserve">ведущих обработку </w:t>
      </w:r>
      <w:r w:rsidR="00536CCC">
        <w:rPr>
          <w:rFonts w:eastAsia="Times New Roman" w:cs="Times New Roman"/>
          <w:sz w:val="28"/>
          <w:szCs w:val="28"/>
        </w:rPr>
        <w:t>персональных данных</w:t>
      </w:r>
      <w:r>
        <w:rPr>
          <w:rFonts w:eastAsia="Times New Roman" w:cs="Times New Roman"/>
          <w:sz w:val="28"/>
          <w:szCs w:val="28"/>
        </w:rPr>
        <w:t xml:space="preserve"> без использования средств автоматизации</w:t>
      </w:r>
    </w:p>
    <w:p w:rsidR="00AB50A5" w:rsidRDefault="00AB50A5" w:rsidP="00AB50A5">
      <w:pPr>
        <w:tabs>
          <w:tab w:val="left" w:pos="6188"/>
        </w:tabs>
        <w:rPr>
          <w:rFonts w:eastAsia="Times New Roman" w:cs="Times New Roman"/>
          <w:sz w:val="28"/>
          <w:szCs w:val="28"/>
        </w:rPr>
      </w:pPr>
      <w:r>
        <w:rPr>
          <w:rFonts w:eastAsia="Times New Roman" w:cs="Times New Roman"/>
          <w:sz w:val="28"/>
          <w:szCs w:val="28"/>
        </w:rPr>
        <w:tab/>
      </w:r>
    </w:p>
    <w:tbl>
      <w:tblPr>
        <w:tblStyle w:val="ac"/>
        <w:tblW w:w="5000" w:type="pct"/>
        <w:tblLook w:val="04A0"/>
      </w:tblPr>
      <w:tblGrid>
        <w:gridCol w:w="14786"/>
      </w:tblGrid>
      <w:tr w:rsidR="00F7361F" w:rsidRPr="002601F7" w:rsidTr="00F7361F">
        <w:trPr>
          <w:trHeight w:val="322"/>
        </w:trPr>
        <w:tc>
          <w:tcPr>
            <w:tcW w:w="5000" w:type="pct"/>
            <w:vAlign w:val="center"/>
            <w:hideMark/>
          </w:tcPr>
          <w:p w:rsidR="00F7361F" w:rsidRPr="002601F7" w:rsidRDefault="00F7361F" w:rsidP="008A5D51">
            <w:pPr>
              <w:ind w:firstLine="0"/>
              <w:jc w:val="center"/>
              <w:rPr>
                <w:rFonts w:cs="Times New Roman"/>
                <w:sz w:val="28"/>
                <w:szCs w:val="28"/>
              </w:rPr>
            </w:pPr>
            <w:r w:rsidRPr="002601F7">
              <w:rPr>
                <w:rFonts w:cs="Times New Roman"/>
                <w:sz w:val="28"/>
                <w:szCs w:val="28"/>
              </w:rPr>
              <w:t>Должность</w:t>
            </w:r>
          </w:p>
        </w:tc>
      </w:tr>
      <w:tr w:rsidR="00F7361F" w:rsidRPr="00E976D5" w:rsidTr="00F7361F">
        <w:trPr>
          <w:trHeight w:val="322"/>
        </w:trPr>
        <w:tc>
          <w:tcPr>
            <w:tcW w:w="5000" w:type="pct"/>
            <w:noWrap/>
            <w:hideMark/>
          </w:tcPr>
          <w:p w:rsidR="00F7361F" w:rsidRPr="00E976D5" w:rsidRDefault="00F7361F" w:rsidP="008A5D51">
            <w:pPr>
              <w:ind w:firstLine="0"/>
              <w:rPr>
                <w:rFonts w:cs="Times New Roman"/>
                <w:sz w:val="28"/>
                <w:szCs w:val="28"/>
              </w:rPr>
            </w:pPr>
            <w:r w:rsidRPr="00E976D5">
              <w:rPr>
                <w:rFonts w:cs="Times New Roman"/>
                <w:sz w:val="28"/>
                <w:szCs w:val="28"/>
              </w:rPr>
              <w:t>Директор</w:t>
            </w:r>
          </w:p>
        </w:tc>
      </w:tr>
      <w:tr w:rsidR="00F7361F" w:rsidRPr="00E976D5" w:rsidTr="00F7361F">
        <w:trPr>
          <w:trHeight w:val="322"/>
        </w:trPr>
        <w:tc>
          <w:tcPr>
            <w:tcW w:w="5000" w:type="pct"/>
            <w:noWrap/>
            <w:hideMark/>
          </w:tcPr>
          <w:p w:rsidR="00F7361F" w:rsidRPr="00E976D5" w:rsidRDefault="0023547B" w:rsidP="008A5D51">
            <w:pPr>
              <w:ind w:firstLine="0"/>
              <w:rPr>
                <w:rFonts w:cs="Times New Roman"/>
                <w:sz w:val="28"/>
                <w:szCs w:val="28"/>
              </w:rPr>
            </w:pPr>
            <w:r>
              <w:rPr>
                <w:rFonts w:cs="Times New Roman"/>
                <w:sz w:val="28"/>
                <w:szCs w:val="28"/>
              </w:rPr>
              <w:t>Специалист по кадрам</w:t>
            </w:r>
          </w:p>
        </w:tc>
      </w:tr>
      <w:tr w:rsidR="00F7361F" w:rsidRPr="00E976D5" w:rsidTr="00F7361F">
        <w:trPr>
          <w:trHeight w:val="322"/>
        </w:trPr>
        <w:tc>
          <w:tcPr>
            <w:tcW w:w="5000" w:type="pct"/>
          </w:tcPr>
          <w:p w:rsidR="00F7361F" w:rsidRPr="00E976D5" w:rsidRDefault="00373027" w:rsidP="008A5D51">
            <w:pPr>
              <w:ind w:firstLine="0"/>
              <w:rPr>
                <w:rFonts w:cs="Times New Roman"/>
                <w:sz w:val="28"/>
                <w:szCs w:val="28"/>
              </w:rPr>
            </w:pPr>
            <w:r>
              <w:rPr>
                <w:rFonts w:cs="Times New Roman"/>
                <w:sz w:val="28"/>
                <w:szCs w:val="28"/>
              </w:rPr>
              <w:t>Социальный работник</w:t>
            </w:r>
          </w:p>
        </w:tc>
      </w:tr>
      <w:tr w:rsidR="00F7361F" w:rsidRPr="00E976D5" w:rsidTr="00F7361F">
        <w:trPr>
          <w:trHeight w:val="322"/>
        </w:trPr>
        <w:tc>
          <w:tcPr>
            <w:tcW w:w="5000" w:type="pct"/>
            <w:noWrap/>
            <w:hideMark/>
          </w:tcPr>
          <w:p w:rsidR="00F7361F" w:rsidRPr="00E976D5" w:rsidRDefault="00373027" w:rsidP="008A5D51">
            <w:pPr>
              <w:ind w:firstLine="0"/>
              <w:rPr>
                <w:rFonts w:cs="Times New Roman"/>
                <w:sz w:val="28"/>
                <w:szCs w:val="28"/>
              </w:rPr>
            </w:pPr>
            <w:r>
              <w:rPr>
                <w:rFonts w:cs="Times New Roman"/>
                <w:sz w:val="28"/>
                <w:szCs w:val="28"/>
              </w:rPr>
              <w:t>Бухгалтер</w:t>
            </w:r>
          </w:p>
        </w:tc>
      </w:tr>
      <w:tr w:rsidR="00F7361F" w:rsidRPr="00E976D5" w:rsidTr="00F7361F">
        <w:trPr>
          <w:trHeight w:val="322"/>
        </w:trPr>
        <w:tc>
          <w:tcPr>
            <w:tcW w:w="5000" w:type="pct"/>
            <w:noWrap/>
            <w:hideMark/>
          </w:tcPr>
          <w:p w:rsidR="00F7361F" w:rsidRPr="00E976D5" w:rsidRDefault="00F7361F" w:rsidP="008A5D51">
            <w:pPr>
              <w:ind w:firstLine="0"/>
              <w:rPr>
                <w:rFonts w:cs="Times New Roman"/>
                <w:sz w:val="28"/>
                <w:szCs w:val="28"/>
              </w:rPr>
            </w:pPr>
          </w:p>
        </w:tc>
      </w:tr>
      <w:tr w:rsidR="00F7361F" w:rsidRPr="00E976D5" w:rsidTr="00F7361F">
        <w:trPr>
          <w:trHeight w:val="322"/>
        </w:trPr>
        <w:tc>
          <w:tcPr>
            <w:tcW w:w="5000" w:type="pct"/>
            <w:noWrap/>
            <w:hideMark/>
          </w:tcPr>
          <w:p w:rsidR="00F7361F" w:rsidRPr="00E976D5" w:rsidRDefault="00F7361F" w:rsidP="008A5D51">
            <w:pPr>
              <w:ind w:firstLine="0"/>
              <w:rPr>
                <w:rFonts w:cs="Times New Roman"/>
                <w:sz w:val="28"/>
                <w:szCs w:val="28"/>
              </w:rPr>
            </w:pPr>
          </w:p>
        </w:tc>
      </w:tr>
      <w:tr w:rsidR="00F7361F" w:rsidRPr="00E976D5" w:rsidTr="00F7361F">
        <w:trPr>
          <w:trHeight w:val="322"/>
        </w:trPr>
        <w:tc>
          <w:tcPr>
            <w:tcW w:w="5000" w:type="pct"/>
            <w:noWrap/>
            <w:hideMark/>
          </w:tcPr>
          <w:p w:rsidR="00F7361F" w:rsidRPr="00E976D5" w:rsidRDefault="00F7361F" w:rsidP="008A5D51">
            <w:pPr>
              <w:ind w:firstLine="0"/>
              <w:rPr>
                <w:rFonts w:cs="Times New Roman"/>
                <w:sz w:val="28"/>
                <w:szCs w:val="28"/>
              </w:rPr>
            </w:pPr>
          </w:p>
        </w:tc>
      </w:tr>
    </w:tbl>
    <w:p w:rsidR="00AB50A5" w:rsidRDefault="00AB50A5" w:rsidP="00AB50A5">
      <w:pPr>
        <w:tabs>
          <w:tab w:val="left" w:pos="6188"/>
        </w:tabs>
        <w:rPr>
          <w:rFonts w:eastAsia="Times New Roman" w:cs="Times New Roman"/>
          <w:sz w:val="28"/>
          <w:szCs w:val="28"/>
        </w:rPr>
      </w:pPr>
    </w:p>
    <w:p w:rsidR="00AB50A5" w:rsidRDefault="00AB50A5" w:rsidP="00AB50A5">
      <w:pPr>
        <w:rPr>
          <w:rFonts w:eastAsia="Times New Roman" w:cs="Times New Roman"/>
          <w:sz w:val="28"/>
          <w:szCs w:val="28"/>
        </w:rPr>
      </w:pPr>
    </w:p>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22613E" w:rsidRDefault="0022613E" w:rsidP="005B07F0">
      <w:pPr>
        <w:jc w:val="right"/>
      </w:pPr>
    </w:p>
    <w:p w:rsidR="00384937" w:rsidRDefault="00384937" w:rsidP="00384937">
      <w:pPr>
        <w:jc w:val="right"/>
        <w:rPr>
          <w:rFonts w:cs="Times New Roman"/>
          <w:szCs w:val="24"/>
        </w:rPr>
      </w:pPr>
      <w:r>
        <w:rPr>
          <w:rFonts w:cs="Times New Roman"/>
          <w:szCs w:val="24"/>
        </w:rPr>
        <w:t>Утверждаю:</w:t>
      </w:r>
    </w:p>
    <w:p w:rsidR="00384937" w:rsidRDefault="00384937" w:rsidP="00384937">
      <w:pPr>
        <w:jc w:val="right"/>
        <w:rPr>
          <w:rFonts w:cs="Times New Roman"/>
          <w:szCs w:val="24"/>
        </w:rPr>
      </w:pPr>
      <w:r>
        <w:rPr>
          <w:rFonts w:cs="Times New Roman"/>
          <w:szCs w:val="24"/>
        </w:rPr>
        <w:t>Директор  ГБУСО «</w:t>
      </w:r>
      <w:proofErr w:type="spellStart"/>
      <w:r>
        <w:rPr>
          <w:rFonts w:cs="Times New Roman"/>
          <w:szCs w:val="24"/>
        </w:rPr>
        <w:t>Пожеревицкий</w:t>
      </w:r>
      <w:proofErr w:type="spellEnd"/>
      <w:r>
        <w:rPr>
          <w:rFonts w:cs="Times New Roman"/>
          <w:szCs w:val="24"/>
        </w:rPr>
        <w:t xml:space="preserve"> дом – интернат»</w:t>
      </w:r>
    </w:p>
    <w:p w:rsidR="00384937" w:rsidRDefault="00384937" w:rsidP="00384937">
      <w:pPr>
        <w:jc w:val="right"/>
        <w:rPr>
          <w:rFonts w:cs="Times New Roman"/>
          <w:sz w:val="28"/>
          <w:szCs w:val="28"/>
        </w:rPr>
      </w:pPr>
      <w:r>
        <w:rPr>
          <w:rFonts w:cs="Times New Roman"/>
          <w:szCs w:val="24"/>
        </w:rPr>
        <w:t xml:space="preserve">___________________ </w:t>
      </w:r>
      <w:proofErr w:type="spellStart"/>
      <w:r>
        <w:rPr>
          <w:rFonts w:cs="Times New Roman"/>
          <w:szCs w:val="24"/>
        </w:rPr>
        <w:t>Н.В.Рабей</w:t>
      </w:r>
      <w:proofErr w:type="spellEnd"/>
    </w:p>
    <w:p w:rsidR="00384937" w:rsidRPr="009D1929" w:rsidRDefault="00384937" w:rsidP="00384937">
      <w:pPr>
        <w:jc w:val="right"/>
        <w:rPr>
          <w:rFonts w:cs="Times New Roman"/>
          <w:sz w:val="28"/>
          <w:szCs w:val="28"/>
        </w:rPr>
      </w:pPr>
      <w:r w:rsidRPr="009D1929">
        <w:rPr>
          <w:rFonts w:cs="Times New Roman"/>
          <w:sz w:val="28"/>
          <w:szCs w:val="28"/>
        </w:rPr>
        <w:br/>
      </w:r>
      <w:r>
        <w:rPr>
          <w:rFonts w:cs="Times New Roman"/>
          <w:sz w:val="28"/>
          <w:szCs w:val="28"/>
        </w:rPr>
        <w:t>приказ от 01</w:t>
      </w:r>
      <w:r w:rsidRPr="009D1929">
        <w:rPr>
          <w:rFonts w:cs="Times New Roman"/>
          <w:sz w:val="28"/>
          <w:szCs w:val="28"/>
        </w:rPr>
        <w:t>.</w:t>
      </w:r>
      <w:r>
        <w:rPr>
          <w:rFonts w:cs="Times New Roman"/>
          <w:sz w:val="28"/>
          <w:szCs w:val="28"/>
        </w:rPr>
        <w:t xml:space="preserve"> 12</w:t>
      </w:r>
      <w:r w:rsidRPr="009D1929">
        <w:rPr>
          <w:rFonts w:cs="Times New Roman"/>
          <w:sz w:val="28"/>
          <w:szCs w:val="28"/>
        </w:rPr>
        <w:t>.</w:t>
      </w:r>
      <w:r>
        <w:rPr>
          <w:rFonts w:cs="Times New Roman"/>
          <w:sz w:val="28"/>
          <w:szCs w:val="28"/>
        </w:rPr>
        <w:t>2014</w:t>
      </w:r>
      <w:r w:rsidRPr="009D1929">
        <w:rPr>
          <w:rFonts w:cs="Times New Roman"/>
          <w:sz w:val="28"/>
          <w:szCs w:val="28"/>
        </w:rPr>
        <w:t xml:space="preserve"> № </w:t>
      </w:r>
      <w:r>
        <w:rPr>
          <w:rFonts w:cs="Times New Roman"/>
          <w:sz w:val="28"/>
          <w:szCs w:val="28"/>
        </w:rPr>
        <w:t>67</w:t>
      </w:r>
    </w:p>
    <w:p w:rsidR="005B07F0" w:rsidRPr="005B07F0" w:rsidRDefault="005B07F0" w:rsidP="005B07F0">
      <w:pPr>
        <w:rPr>
          <w:rFonts w:eastAsia="Times New Roman" w:cs="Times New Roman"/>
          <w:sz w:val="28"/>
          <w:szCs w:val="28"/>
        </w:rPr>
      </w:pPr>
    </w:p>
    <w:p w:rsidR="005B07F0" w:rsidRDefault="005B07F0" w:rsidP="005B07F0">
      <w:pPr>
        <w:jc w:val="center"/>
        <w:rPr>
          <w:rFonts w:eastAsia="Times New Roman" w:cs="Times New Roman"/>
          <w:sz w:val="28"/>
          <w:szCs w:val="28"/>
        </w:rPr>
      </w:pPr>
      <w:r>
        <w:rPr>
          <w:rFonts w:eastAsia="Times New Roman" w:cs="Times New Roman"/>
          <w:sz w:val="28"/>
          <w:szCs w:val="28"/>
        </w:rPr>
        <w:t>П</w:t>
      </w:r>
      <w:r w:rsidRPr="009D1929">
        <w:rPr>
          <w:rFonts w:eastAsia="Times New Roman" w:cs="Times New Roman"/>
          <w:sz w:val="28"/>
          <w:szCs w:val="28"/>
        </w:rPr>
        <w:t xml:space="preserve">еречень лиц, </w:t>
      </w:r>
      <w:r>
        <w:rPr>
          <w:rFonts w:eastAsia="Times New Roman" w:cs="Times New Roman"/>
          <w:sz w:val="28"/>
          <w:szCs w:val="28"/>
        </w:rPr>
        <w:t xml:space="preserve">ответственных за обезличивание </w:t>
      </w:r>
      <w:r w:rsidR="00242772">
        <w:rPr>
          <w:rFonts w:eastAsia="Times New Roman" w:cs="Times New Roman"/>
          <w:sz w:val="28"/>
          <w:szCs w:val="28"/>
        </w:rPr>
        <w:t>персональных данных</w:t>
      </w:r>
      <w:r>
        <w:rPr>
          <w:rFonts w:eastAsia="Times New Roman" w:cs="Times New Roman"/>
          <w:sz w:val="28"/>
          <w:szCs w:val="28"/>
        </w:rPr>
        <w:t xml:space="preserve"> </w:t>
      </w:r>
    </w:p>
    <w:p w:rsidR="005B07F0" w:rsidRDefault="005B07F0" w:rsidP="005B07F0">
      <w:pPr>
        <w:tabs>
          <w:tab w:val="left" w:pos="6188"/>
        </w:tabs>
        <w:rPr>
          <w:rFonts w:eastAsia="Times New Roman" w:cs="Times New Roman"/>
          <w:sz w:val="28"/>
          <w:szCs w:val="28"/>
        </w:rPr>
      </w:pPr>
      <w:r>
        <w:rPr>
          <w:rFonts w:eastAsia="Times New Roman" w:cs="Times New Roman"/>
          <w:sz w:val="28"/>
          <w:szCs w:val="28"/>
        </w:rPr>
        <w:tab/>
      </w:r>
    </w:p>
    <w:tbl>
      <w:tblPr>
        <w:tblStyle w:val="ac"/>
        <w:tblW w:w="14000" w:type="dxa"/>
        <w:tblLayout w:type="fixed"/>
        <w:tblLook w:val="04A0"/>
      </w:tblPr>
      <w:tblGrid>
        <w:gridCol w:w="6291"/>
        <w:gridCol w:w="7709"/>
      </w:tblGrid>
      <w:tr w:rsidR="005B07F0" w:rsidRPr="002601F7" w:rsidTr="008A5D51">
        <w:trPr>
          <w:trHeight w:val="322"/>
        </w:trPr>
        <w:tc>
          <w:tcPr>
            <w:tcW w:w="6291" w:type="dxa"/>
            <w:vAlign w:val="center"/>
            <w:hideMark/>
          </w:tcPr>
          <w:p w:rsidR="005B07F0" w:rsidRPr="002601F7" w:rsidRDefault="005B07F0" w:rsidP="008A5D51">
            <w:pPr>
              <w:ind w:firstLine="0"/>
              <w:jc w:val="center"/>
              <w:rPr>
                <w:rFonts w:cs="Times New Roman"/>
                <w:sz w:val="28"/>
                <w:szCs w:val="28"/>
              </w:rPr>
            </w:pPr>
            <w:r w:rsidRPr="002601F7">
              <w:rPr>
                <w:rFonts w:cs="Times New Roman"/>
                <w:sz w:val="28"/>
                <w:szCs w:val="28"/>
              </w:rPr>
              <w:t>Должность</w:t>
            </w:r>
          </w:p>
        </w:tc>
        <w:tc>
          <w:tcPr>
            <w:tcW w:w="7709" w:type="dxa"/>
            <w:vAlign w:val="center"/>
          </w:tcPr>
          <w:p w:rsidR="005B07F0" w:rsidRPr="002601F7" w:rsidRDefault="005B07F0" w:rsidP="008A5D51">
            <w:pPr>
              <w:ind w:firstLine="0"/>
              <w:jc w:val="center"/>
              <w:rPr>
                <w:rFonts w:cs="Times New Roman"/>
                <w:sz w:val="28"/>
                <w:szCs w:val="28"/>
              </w:rPr>
            </w:pPr>
            <w:r w:rsidRPr="002601F7">
              <w:rPr>
                <w:rFonts w:cs="Times New Roman"/>
                <w:sz w:val="28"/>
                <w:szCs w:val="28"/>
              </w:rPr>
              <w:t>Ф.И.О.</w:t>
            </w:r>
          </w:p>
        </w:tc>
      </w:tr>
      <w:tr w:rsidR="005B07F0" w:rsidRPr="00E976D5" w:rsidTr="008A5D51">
        <w:trPr>
          <w:trHeight w:val="322"/>
        </w:trPr>
        <w:tc>
          <w:tcPr>
            <w:tcW w:w="6291" w:type="dxa"/>
            <w:noWrap/>
            <w:hideMark/>
          </w:tcPr>
          <w:p w:rsidR="005B07F0" w:rsidRPr="00E976D5" w:rsidRDefault="00384937" w:rsidP="008A5D51">
            <w:pPr>
              <w:ind w:firstLine="0"/>
              <w:rPr>
                <w:rFonts w:cs="Times New Roman"/>
                <w:sz w:val="28"/>
                <w:szCs w:val="28"/>
              </w:rPr>
            </w:pPr>
            <w:r>
              <w:rPr>
                <w:rFonts w:cs="Times New Roman"/>
                <w:sz w:val="28"/>
                <w:szCs w:val="28"/>
              </w:rPr>
              <w:t>Главный бухгалтер</w:t>
            </w:r>
          </w:p>
        </w:tc>
        <w:tc>
          <w:tcPr>
            <w:tcW w:w="7709" w:type="dxa"/>
            <w:hideMark/>
          </w:tcPr>
          <w:p w:rsidR="005B07F0" w:rsidRPr="00E976D5" w:rsidRDefault="00384937" w:rsidP="008A5D51">
            <w:pPr>
              <w:ind w:firstLine="0"/>
              <w:rPr>
                <w:rFonts w:cs="Times New Roman"/>
                <w:sz w:val="28"/>
                <w:szCs w:val="28"/>
              </w:rPr>
            </w:pPr>
            <w:r>
              <w:rPr>
                <w:rFonts w:cs="Times New Roman"/>
                <w:sz w:val="28"/>
                <w:szCs w:val="28"/>
              </w:rPr>
              <w:t>Крылова Н.В</w:t>
            </w:r>
          </w:p>
        </w:tc>
      </w:tr>
      <w:tr w:rsidR="005B07F0" w:rsidRPr="00E976D5" w:rsidTr="008A5D51">
        <w:trPr>
          <w:trHeight w:val="322"/>
        </w:trPr>
        <w:tc>
          <w:tcPr>
            <w:tcW w:w="6291" w:type="dxa"/>
            <w:noWrap/>
            <w:hideMark/>
          </w:tcPr>
          <w:p w:rsidR="005B07F0" w:rsidRPr="00E976D5" w:rsidRDefault="005B07F0" w:rsidP="008A5D51">
            <w:pPr>
              <w:ind w:firstLine="0"/>
              <w:rPr>
                <w:rFonts w:cs="Times New Roman"/>
                <w:sz w:val="28"/>
                <w:szCs w:val="28"/>
              </w:rPr>
            </w:pPr>
          </w:p>
        </w:tc>
        <w:tc>
          <w:tcPr>
            <w:tcW w:w="7709" w:type="dxa"/>
            <w:hideMark/>
          </w:tcPr>
          <w:p w:rsidR="005B07F0" w:rsidRPr="00E976D5" w:rsidRDefault="005B07F0" w:rsidP="008A5D51">
            <w:pPr>
              <w:ind w:firstLine="0"/>
              <w:rPr>
                <w:rFonts w:cs="Times New Roman"/>
                <w:sz w:val="28"/>
                <w:szCs w:val="28"/>
              </w:rPr>
            </w:pPr>
          </w:p>
        </w:tc>
      </w:tr>
      <w:tr w:rsidR="005B07F0" w:rsidRPr="00E976D5" w:rsidTr="008A5D51">
        <w:trPr>
          <w:trHeight w:val="322"/>
        </w:trPr>
        <w:tc>
          <w:tcPr>
            <w:tcW w:w="6291" w:type="dxa"/>
          </w:tcPr>
          <w:p w:rsidR="005B07F0" w:rsidRPr="00E976D5" w:rsidRDefault="005B07F0" w:rsidP="008A5D51">
            <w:pPr>
              <w:ind w:firstLine="0"/>
              <w:rPr>
                <w:rFonts w:cs="Times New Roman"/>
                <w:sz w:val="28"/>
                <w:szCs w:val="28"/>
              </w:rPr>
            </w:pPr>
          </w:p>
        </w:tc>
        <w:tc>
          <w:tcPr>
            <w:tcW w:w="7709" w:type="dxa"/>
          </w:tcPr>
          <w:p w:rsidR="005B07F0" w:rsidRPr="00E976D5" w:rsidRDefault="005B07F0" w:rsidP="008A5D51">
            <w:pPr>
              <w:ind w:firstLine="0"/>
              <w:rPr>
                <w:rFonts w:cs="Times New Roman"/>
                <w:sz w:val="28"/>
                <w:szCs w:val="28"/>
              </w:rPr>
            </w:pPr>
          </w:p>
        </w:tc>
      </w:tr>
      <w:tr w:rsidR="005B07F0" w:rsidRPr="00E976D5" w:rsidTr="008A5D51">
        <w:trPr>
          <w:trHeight w:val="322"/>
        </w:trPr>
        <w:tc>
          <w:tcPr>
            <w:tcW w:w="6291" w:type="dxa"/>
            <w:noWrap/>
            <w:hideMark/>
          </w:tcPr>
          <w:p w:rsidR="005B07F0" w:rsidRPr="00E976D5" w:rsidRDefault="005B07F0" w:rsidP="008A5D51">
            <w:pPr>
              <w:ind w:firstLine="0"/>
              <w:rPr>
                <w:rFonts w:cs="Times New Roman"/>
                <w:sz w:val="28"/>
                <w:szCs w:val="28"/>
              </w:rPr>
            </w:pPr>
          </w:p>
        </w:tc>
        <w:tc>
          <w:tcPr>
            <w:tcW w:w="7709" w:type="dxa"/>
            <w:hideMark/>
          </w:tcPr>
          <w:p w:rsidR="005B07F0" w:rsidRPr="00E976D5" w:rsidRDefault="005B07F0" w:rsidP="008A5D51">
            <w:pPr>
              <w:ind w:firstLine="0"/>
              <w:rPr>
                <w:rFonts w:cs="Times New Roman"/>
                <w:sz w:val="28"/>
                <w:szCs w:val="28"/>
              </w:rPr>
            </w:pPr>
          </w:p>
        </w:tc>
      </w:tr>
      <w:tr w:rsidR="005B07F0" w:rsidRPr="00E976D5" w:rsidTr="008A5D51">
        <w:trPr>
          <w:trHeight w:val="322"/>
        </w:trPr>
        <w:tc>
          <w:tcPr>
            <w:tcW w:w="6291" w:type="dxa"/>
            <w:noWrap/>
            <w:hideMark/>
          </w:tcPr>
          <w:p w:rsidR="005B07F0" w:rsidRPr="00E976D5" w:rsidRDefault="005B07F0" w:rsidP="008A5D51">
            <w:pPr>
              <w:ind w:firstLine="0"/>
              <w:rPr>
                <w:rFonts w:cs="Times New Roman"/>
                <w:sz w:val="28"/>
                <w:szCs w:val="28"/>
              </w:rPr>
            </w:pPr>
          </w:p>
        </w:tc>
        <w:tc>
          <w:tcPr>
            <w:tcW w:w="7709" w:type="dxa"/>
            <w:hideMark/>
          </w:tcPr>
          <w:p w:rsidR="005B07F0" w:rsidRPr="00E976D5" w:rsidRDefault="005B07F0" w:rsidP="008A5D51">
            <w:pPr>
              <w:ind w:firstLine="0"/>
              <w:rPr>
                <w:rFonts w:cs="Times New Roman"/>
                <w:sz w:val="28"/>
                <w:szCs w:val="28"/>
              </w:rPr>
            </w:pPr>
          </w:p>
        </w:tc>
      </w:tr>
      <w:tr w:rsidR="005B07F0" w:rsidRPr="00E976D5" w:rsidTr="008A5D51">
        <w:trPr>
          <w:trHeight w:val="322"/>
        </w:trPr>
        <w:tc>
          <w:tcPr>
            <w:tcW w:w="6291" w:type="dxa"/>
            <w:noWrap/>
            <w:hideMark/>
          </w:tcPr>
          <w:p w:rsidR="005B07F0" w:rsidRPr="00E976D5" w:rsidRDefault="005B07F0" w:rsidP="008A5D51">
            <w:pPr>
              <w:ind w:firstLine="0"/>
              <w:rPr>
                <w:rFonts w:cs="Times New Roman"/>
                <w:sz w:val="28"/>
                <w:szCs w:val="28"/>
              </w:rPr>
            </w:pPr>
          </w:p>
        </w:tc>
        <w:tc>
          <w:tcPr>
            <w:tcW w:w="7709" w:type="dxa"/>
            <w:noWrap/>
            <w:hideMark/>
          </w:tcPr>
          <w:p w:rsidR="005B07F0" w:rsidRPr="00E976D5" w:rsidRDefault="005B07F0" w:rsidP="008A5D51">
            <w:pPr>
              <w:ind w:firstLine="0"/>
              <w:rPr>
                <w:rFonts w:cs="Times New Roman"/>
                <w:sz w:val="28"/>
                <w:szCs w:val="28"/>
              </w:rPr>
            </w:pPr>
          </w:p>
        </w:tc>
      </w:tr>
      <w:tr w:rsidR="005B07F0" w:rsidRPr="00E976D5" w:rsidTr="008A5D51">
        <w:trPr>
          <w:trHeight w:val="322"/>
        </w:trPr>
        <w:tc>
          <w:tcPr>
            <w:tcW w:w="6291" w:type="dxa"/>
            <w:noWrap/>
            <w:hideMark/>
          </w:tcPr>
          <w:p w:rsidR="005B07F0" w:rsidRPr="00E976D5" w:rsidRDefault="005B07F0" w:rsidP="008A5D51">
            <w:pPr>
              <w:ind w:firstLine="0"/>
              <w:rPr>
                <w:rFonts w:cs="Times New Roman"/>
                <w:sz w:val="28"/>
                <w:szCs w:val="28"/>
              </w:rPr>
            </w:pPr>
          </w:p>
        </w:tc>
        <w:tc>
          <w:tcPr>
            <w:tcW w:w="7709" w:type="dxa"/>
            <w:hideMark/>
          </w:tcPr>
          <w:p w:rsidR="005B07F0" w:rsidRPr="00E976D5" w:rsidRDefault="005B07F0" w:rsidP="008A5D51">
            <w:pPr>
              <w:ind w:firstLine="0"/>
              <w:rPr>
                <w:rFonts w:cs="Times New Roman"/>
                <w:sz w:val="28"/>
                <w:szCs w:val="28"/>
              </w:rPr>
            </w:pPr>
          </w:p>
        </w:tc>
      </w:tr>
    </w:tbl>
    <w:p w:rsidR="00AB50A5" w:rsidRPr="005B07F0" w:rsidRDefault="00AB50A5" w:rsidP="005B07F0">
      <w:pPr>
        <w:ind w:firstLine="0"/>
        <w:rPr>
          <w:rFonts w:eastAsia="Times New Roman" w:cs="Times New Roman"/>
          <w:sz w:val="28"/>
          <w:szCs w:val="28"/>
        </w:rPr>
        <w:sectPr w:rsidR="00AB50A5" w:rsidRPr="005B07F0" w:rsidSect="003E77A7">
          <w:pgSz w:w="16838" w:h="11906" w:orient="landscape"/>
          <w:pgMar w:top="1701" w:right="1134" w:bottom="850" w:left="1134" w:header="708" w:footer="708" w:gutter="0"/>
          <w:cols w:space="708"/>
          <w:docGrid w:linePitch="360"/>
        </w:sectPr>
      </w:pPr>
    </w:p>
    <w:p w:rsidR="007D4730" w:rsidRPr="009D1929" w:rsidRDefault="007D4730" w:rsidP="005D7020">
      <w:pPr>
        <w:ind w:firstLine="0"/>
        <w:rPr>
          <w:rFonts w:eastAsia="Times New Roman" w:cs="Times New Roman"/>
          <w:sz w:val="28"/>
          <w:szCs w:val="28"/>
        </w:rPr>
      </w:pPr>
    </w:p>
    <w:p w:rsidR="00373027" w:rsidRDefault="00373027" w:rsidP="00373027">
      <w:pPr>
        <w:jc w:val="right"/>
        <w:rPr>
          <w:rFonts w:cs="Times New Roman"/>
          <w:sz w:val="28"/>
          <w:szCs w:val="28"/>
        </w:rPr>
      </w:pPr>
    </w:p>
    <w:p w:rsidR="00373027" w:rsidRDefault="00373027" w:rsidP="00373027">
      <w:pPr>
        <w:jc w:val="right"/>
        <w:rPr>
          <w:rFonts w:cs="Times New Roman"/>
          <w:szCs w:val="24"/>
        </w:rPr>
      </w:pPr>
      <w:r>
        <w:rPr>
          <w:rFonts w:cs="Times New Roman"/>
          <w:szCs w:val="24"/>
        </w:rPr>
        <w:t>Утверждаю:</w:t>
      </w:r>
    </w:p>
    <w:p w:rsidR="00373027" w:rsidRDefault="00373027" w:rsidP="00373027">
      <w:pPr>
        <w:jc w:val="right"/>
        <w:rPr>
          <w:rFonts w:cs="Times New Roman"/>
          <w:szCs w:val="24"/>
        </w:rPr>
      </w:pPr>
      <w:r>
        <w:rPr>
          <w:rFonts w:cs="Times New Roman"/>
          <w:szCs w:val="24"/>
        </w:rPr>
        <w:t>Директор ГБУСО «</w:t>
      </w:r>
      <w:proofErr w:type="spellStart"/>
      <w:r>
        <w:rPr>
          <w:rFonts w:cs="Times New Roman"/>
          <w:szCs w:val="24"/>
        </w:rPr>
        <w:t>Пожеревицкий</w:t>
      </w:r>
      <w:proofErr w:type="spellEnd"/>
      <w:r>
        <w:rPr>
          <w:rFonts w:cs="Times New Roman"/>
          <w:szCs w:val="24"/>
        </w:rPr>
        <w:t xml:space="preserve"> дом – интернат»</w:t>
      </w:r>
    </w:p>
    <w:p w:rsidR="00373027" w:rsidRDefault="00373027" w:rsidP="00373027">
      <w:pPr>
        <w:jc w:val="right"/>
        <w:rPr>
          <w:rFonts w:cs="Times New Roman"/>
          <w:sz w:val="28"/>
          <w:szCs w:val="28"/>
        </w:rPr>
      </w:pPr>
      <w:r>
        <w:rPr>
          <w:rFonts w:cs="Times New Roman"/>
          <w:szCs w:val="24"/>
        </w:rPr>
        <w:t xml:space="preserve">___________________ </w:t>
      </w:r>
      <w:proofErr w:type="spellStart"/>
      <w:r>
        <w:rPr>
          <w:rFonts w:cs="Times New Roman"/>
          <w:szCs w:val="24"/>
        </w:rPr>
        <w:t>Н.В.Рабей</w:t>
      </w:r>
      <w:proofErr w:type="spellEnd"/>
    </w:p>
    <w:p w:rsidR="00373027" w:rsidRPr="009D1929" w:rsidRDefault="00373027" w:rsidP="00373027">
      <w:pPr>
        <w:jc w:val="right"/>
        <w:rPr>
          <w:rFonts w:cs="Times New Roman"/>
          <w:sz w:val="28"/>
          <w:szCs w:val="28"/>
        </w:rPr>
      </w:pPr>
      <w:r w:rsidRPr="009D1929">
        <w:rPr>
          <w:rFonts w:cs="Times New Roman"/>
          <w:sz w:val="28"/>
          <w:szCs w:val="28"/>
        </w:rPr>
        <w:br/>
      </w:r>
      <w:r>
        <w:rPr>
          <w:rFonts w:cs="Times New Roman"/>
          <w:sz w:val="28"/>
          <w:szCs w:val="28"/>
        </w:rPr>
        <w:t>Приказ от 01</w:t>
      </w:r>
      <w:r w:rsidRPr="009D1929">
        <w:rPr>
          <w:rFonts w:cs="Times New Roman"/>
          <w:sz w:val="28"/>
          <w:szCs w:val="28"/>
        </w:rPr>
        <w:t>.</w:t>
      </w:r>
      <w:r>
        <w:rPr>
          <w:rFonts w:cs="Times New Roman"/>
          <w:sz w:val="28"/>
          <w:szCs w:val="28"/>
        </w:rPr>
        <w:t xml:space="preserve"> 12</w:t>
      </w:r>
      <w:r w:rsidRPr="009D1929">
        <w:rPr>
          <w:rFonts w:cs="Times New Roman"/>
          <w:sz w:val="28"/>
          <w:szCs w:val="28"/>
        </w:rPr>
        <w:t>.</w:t>
      </w:r>
      <w:r>
        <w:rPr>
          <w:rFonts w:cs="Times New Roman"/>
          <w:sz w:val="28"/>
          <w:szCs w:val="28"/>
        </w:rPr>
        <w:t>2014</w:t>
      </w:r>
      <w:r w:rsidRPr="009D1929">
        <w:rPr>
          <w:rFonts w:cs="Times New Roman"/>
          <w:sz w:val="28"/>
          <w:szCs w:val="28"/>
        </w:rPr>
        <w:t xml:space="preserve"> № </w:t>
      </w:r>
      <w:r>
        <w:rPr>
          <w:rFonts w:cs="Times New Roman"/>
          <w:sz w:val="28"/>
          <w:szCs w:val="28"/>
        </w:rPr>
        <w:t>67</w:t>
      </w:r>
    </w:p>
    <w:p w:rsidR="00373027" w:rsidRPr="009D1929" w:rsidRDefault="00373027" w:rsidP="00373027">
      <w:pPr>
        <w:jc w:val="right"/>
        <w:rPr>
          <w:rFonts w:eastAsia="Times New Roman" w:cs="Times New Roman"/>
          <w:sz w:val="28"/>
          <w:szCs w:val="28"/>
        </w:rPr>
      </w:pPr>
    </w:p>
    <w:p w:rsidR="007D4730" w:rsidRPr="009D1929" w:rsidRDefault="007D4730" w:rsidP="009D1929">
      <w:pPr>
        <w:jc w:val="right"/>
        <w:rPr>
          <w:rFonts w:eastAsia="Times New Roman" w:cs="Times New Roman"/>
          <w:sz w:val="28"/>
          <w:szCs w:val="28"/>
        </w:rPr>
      </w:pPr>
    </w:p>
    <w:p w:rsidR="007D4730" w:rsidRPr="009D1929" w:rsidRDefault="007D4730" w:rsidP="007D4730">
      <w:pPr>
        <w:jc w:val="center"/>
        <w:rPr>
          <w:rFonts w:eastAsia="Times New Roman" w:cs="Times New Roman"/>
          <w:sz w:val="28"/>
          <w:szCs w:val="28"/>
        </w:rPr>
      </w:pPr>
    </w:p>
    <w:p w:rsidR="007D4730" w:rsidRPr="009D1929" w:rsidRDefault="007D4730" w:rsidP="007D4730">
      <w:pPr>
        <w:jc w:val="center"/>
        <w:rPr>
          <w:rFonts w:eastAsia="Times New Roman" w:cs="Times New Roman"/>
          <w:sz w:val="28"/>
          <w:szCs w:val="28"/>
        </w:rPr>
      </w:pPr>
      <w:r w:rsidRPr="009D1929">
        <w:rPr>
          <w:rFonts w:eastAsia="Times New Roman" w:cs="Times New Roman"/>
          <w:sz w:val="28"/>
          <w:szCs w:val="28"/>
        </w:rPr>
        <w:t>Состав комиссии по защите информации</w:t>
      </w:r>
    </w:p>
    <w:p w:rsidR="007D4730" w:rsidRPr="009D1929" w:rsidRDefault="007D4730" w:rsidP="007D4730">
      <w:pPr>
        <w:jc w:val="center"/>
        <w:rPr>
          <w:rFonts w:eastAsia="Times New Roman" w:cs="Times New Roman"/>
          <w:sz w:val="28"/>
          <w:szCs w:val="28"/>
        </w:rPr>
      </w:pPr>
    </w:p>
    <w:tbl>
      <w:tblPr>
        <w:tblStyle w:val="ac"/>
        <w:tblW w:w="0" w:type="auto"/>
        <w:tblLook w:val="04A0"/>
      </w:tblPr>
      <w:tblGrid>
        <w:gridCol w:w="3114"/>
        <w:gridCol w:w="6231"/>
      </w:tblGrid>
      <w:tr w:rsidR="007D4730" w:rsidRPr="009D1929" w:rsidTr="0056692B">
        <w:tc>
          <w:tcPr>
            <w:tcW w:w="3114" w:type="dxa"/>
            <w:vAlign w:val="center"/>
          </w:tcPr>
          <w:p w:rsidR="007D4730" w:rsidRPr="009D1929" w:rsidRDefault="007D4730" w:rsidP="0056692B">
            <w:pPr>
              <w:ind w:firstLine="0"/>
              <w:rPr>
                <w:rFonts w:eastAsia="Times New Roman" w:cs="Times New Roman"/>
                <w:sz w:val="28"/>
                <w:szCs w:val="28"/>
              </w:rPr>
            </w:pPr>
            <w:r w:rsidRPr="009D1929">
              <w:rPr>
                <w:rFonts w:eastAsia="Times New Roman" w:cs="Times New Roman"/>
                <w:sz w:val="28"/>
                <w:szCs w:val="28"/>
              </w:rPr>
              <w:t>Председатель комиссии</w:t>
            </w:r>
          </w:p>
        </w:tc>
        <w:tc>
          <w:tcPr>
            <w:tcW w:w="6231" w:type="dxa"/>
            <w:vAlign w:val="center"/>
          </w:tcPr>
          <w:p w:rsidR="007D4730" w:rsidRPr="003A4E55" w:rsidRDefault="003A4E55" w:rsidP="009D1929">
            <w:pPr>
              <w:ind w:firstLine="0"/>
              <w:rPr>
                <w:rFonts w:eastAsia="Times New Roman" w:cs="Times New Roman"/>
                <w:sz w:val="28"/>
                <w:szCs w:val="28"/>
                <w:highlight w:val="yellow"/>
              </w:rPr>
            </w:pPr>
            <w:r w:rsidRPr="003A4E55">
              <w:rPr>
                <w:rFonts w:eastAsia="Times New Roman" w:cs="Times New Roman"/>
                <w:sz w:val="28"/>
                <w:szCs w:val="28"/>
                <w:highlight w:val="yellow"/>
              </w:rPr>
              <w:t>ФИО</w:t>
            </w:r>
            <w:r>
              <w:rPr>
                <w:rFonts w:eastAsia="Times New Roman" w:cs="Times New Roman"/>
                <w:sz w:val="28"/>
                <w:szCs w:val="28"/>
                <w:highlight w:val="yellow"/>
              </w:rPr>
              <w:t>, должность</w:t>
            </w:r>
          </w:p>
        </w:tc>
      </w:tr>
      <w:tr w:rsidR="007D4730" w:rsidRPr="009D1929" w:rsidTr="0056692B">
        <w:trPr>
          <w:trHeight w:val="454"/>
        </w:trPr>
        <w:tc>
          <w:tcPr>
            <w:tcW w:w="3114" w:type="dxa"/>
            <w:vMerge w:val="restart"/>
            <w:vAlign w:val="center"/>
          </w:tcPr>
          <w:p w:rsidR="007D4730" w:rsidRPr="009D1929" w:rsidRDefault="007D4730" w:rsidP="0056692B">
            <w:pPr>
              <w:ind w:firstLine="0"/>
              <w:rPr>
                <w:rFonts w:eastAsia="Times New Roman" w:cs="Times New Roman"/>
                <w:sz w:val="28"/>
                <w:szCs w:val="28"/>
              </w:rPr>
            </w:pPr>
            <w:r w:rsidRPr="009D1929">
              <w:rPr>
                <w:rFonts w:eastAsia="Times New Roman" w:cs="Times New Roman"/>
                <w:sz w:val="28"/>
                <w:szCs w:val="28"/>
              </w:rPr>
              <w:t>Члены комиссии</w:t>
            </w:r>
          </w:p>
        </w:tc>
        <w:tc>
          <w:tcPr>
            <w:tcW w:w="6231" w:type="dxa"/>
            <w:vAlign w:val="center"/>
          </w:tcPr>
          <w:p w:rsidR="007D4730" w:rsidRPr="003A4E55" w:rsidRDefault="003A4E55" w:rsidP="009D1929">
            <w:pPr>
              <w:ind w:firstLine="0"/>
              <w:rPr>
                <w:rFonts w:eastAsia="Times New Roman" w:cs="Times New Roman"/>
                <w:sz w:val="28"/>
                <w:szCs w:val="28"/>
                <w:highlight w:val="yellow"/>
              </w:rPr>
            </w:pPr>
            <w:r w:rsidRPr="003A4E55">
              <w:rPr>
                <w:rFonts w:eastAsia="Times New Roman" w:cs="Times New Roman"/>
                <w:sz w:val="28"/>
                <w:szCs w:val="28"/>
                <w:highlight w:val="yellow"/>
              </w:rPr>
              <w:t>ФИО</w:t>
            </w:r>
            <w:r>
              <w:rPr>
                <w:rFonts w:eastAsia="Times New Roman" w:cs="Times New Roman"/>
                <w:sz w:val="28"/>
                <w:szCs w:val="28"/>
                <w:highlight w:val="yellow"/>
              </w:rPr>
              <w:t>, должность</w:t>
            </w:r>
          </w:p>
        </w:tc>
      </w:tr>
      <w:tr w:rsidR="007D4730" w:rsidRPr="009D1929" w:rsidTr="0056692B">
        <w:trPr>
          <w:trHeight w:val="452"/>
        </w:trPr>
        <w:tc>
          <w:tcPr>
            <w:tcW w:w="3114" w:type="dxa"/>
            <w:vMerge/>
          </w:tcPr>
          <w:p w:rsidR="007D4730" w:rsidRPr="009D1929" w:rsidRDefault="007D4730" w:rsidP="00C529AD">
            <w:pPr>
              <w:rPr>
                <w:rFonts w:eastAsia="Times New Roman" w:cs="Times New Roman"/>
                <w:sz w:val="28"/>
                <w:szCs w:val="28"/>
              </w:rPr>
            </w:pPr>
          </w:p>
        </w:tc>
        <w:tc>
          <w:tcPr>
            <w:tcW w:w="6231" w:type="dxa"/>
            <w:vAlign w:val="center"/>
          </w:tcPr>
          <w:p w:rsidR="007D4730" w:rsidRPr="003A4E55" w:rsidRDefault="003A4E55" w:rsidP="009D1929">
            <w:pPr>
              <w:ind w:firstLine="0"/>
              <w:rPr>
                <w:rFonts w:eastAsia="Times New Roman" w:cs="Times New Roman"/>
                <w:sz w:val="28"/>
                <w:szCs w:val="28"/>
                <w:highlight w:val="yellow"/>
              </w:rPr>
            </w:pPr>
            <w:r w:rsidRPr="003A4E55">
              <w:rPr>
                <w:rFonts w:eastAsia="Times New Roman" w:cs="Times New Roman"/>
                <w:sz w:val="28"/>
                <w:szCs w:val="28"/>
                <w:highlight w:val="yellow"/>
              </w:rPr>
              <w:t>ФИО</w:t>
            </w:r>
            <w:r>
              <w:rPr>
                <w:rFonts w:eastAsia="Times New Roman" w:cs="Times New Roman"/>
                <w:sz w:val="28"/>
                <w:szCs w:val="28"/>
                <w:highlight w:val="yellow"/>
              </w:rPr>
              <w:t>, должность</w:t>
            </w:r>
          </w:p>
        </w:tc>
      </w:tr>
      <w:tr w:rsidR="007D4730" w:rsidRPr="009D1929" w:rsidTr="0056692B">
        <w:trPr>
          <w:trHeight w:val="452"/>
        </w:trPr>
        <w:tc>
          <w:tcPr>
            <w:tcW w:w="3114" w:type="dxa"/>
            <w:vMerge/>
          </w:tcPr>
          <w:p w:rsidR="007D4730" w:rsidRPr="009D1929" w:rsidRDefault="007D4730" w:rsidP="00C529AD">
            <w:pPr>
              <w:rPr>
                <w:rFonts w:eastAsia="Times New Roman" w:cs="Times New Roman"/>
                <w:sz w:val="28"/>
                <w:szCs w:val="28"/>
              </w:rPr>
            </w:pPr>
          </w:p>
        </w:tc>
        <w:tc>
          <w:tcPr>
            <w:tcW w:w="6231" w:type="dxa"/>
            <w:vAlign w:val="center"/>
          </w:tcPr>
          <w:p w:rsidR="007D4730" w:rsidRPr="003A4E55" w:rsidRDefault="003A4E55" w:rsidP="009D1929">
            <w:pPr>
              <w:ind w:firstLine="0"/>
              <w:rPr>
                <w:rFonts w:eastAsia="Times New Roman" w:cs="Times New Roman"/>
                <w:sz w:val="28"/>
                <w:szCs w:val="28"/>
                <w:highlight w:val="yellow"/>
              </w:rPr>
            </w:pPr>
            <w:r w:rsidRPr="003A4E55">
              <w:rPr>
                <w:rFonts w:eastAsia="Times New Roman" w:cs="Times New Roman"/>
                <w:sz w:val="28"/>
                <w:szCs w:val="28"/>
                <w:highlight w:val="yellow"/>
              </w:rPr>
              <w:t>ФИО</w:t>
            </w:r>
            <w:r>
              <w:rPr>
                <w:rFonts w:eastAsia="Times New Roman" w:cs="Times New Roman"/>
                <w:sz w:val="28"/>
                <w:szCs w:val="28"/>
                <w:highlight w:val="yellow"/>
              </w:rPr>
              <w:t>, должность</w:t>
            </w:r>
          </w:p>
        </w:tc>
      </w:tr>
    </w:tbl>
    <w:p w:rsidR="007D4730" w:rsidRPr="009D1929" w:rsidRDefault="007D4730" w:rsidP="007D4730">
      <w:pPr>
        <w:jc w:val="center"/>
        <w:rPr>
          <w:rFonts w:eastAsia="Times New Roman" w:cs="Times New Roman"/>
          <w:sz w:val="28"/>
          <w:szCs w:val="28"/>
        </w:rPr>
      </w:pPr>
    </w:p>
    <w:p w:rsidR="007D4730" w:rsidRPr="009D1929" w:rsidRDefault="007D4730" w:rsidP="007D4730">
      <w:pPr>
        <w:rPr>
          <w:rFonts w:eastAsia="Times New Roman" w:cs="Times New Roman"/>
          <w:sz w:val="28"/>
          <w:szCs w:val="28"/>
        </w:rPr>
      </w:pPr>
      <w:r w:rsidRPr="009D1929">
        <w:rPr>
          <w:rFonts w:eastAsia="Times New Roman" w:cs="Times New Roman"/>
          <w:sz w:val="28"/>
          <w:szCs w:val="28"/>
        </w:rPr>
        <w:br w:type="page"/>
      </w:r>
    </w:p>
    <w:p w:rsidR="00373027" w:rsidRDefault="00373027" w:rsidP="00373027">
      <w:pPr>
        <w:jc w:val="right"/>
        <w:rPr>
          <w:rFonts w:cs="Times New Roman"/>
          <w:sz w:val="28"/>
          <w:szCs w:val="28"/>
        </w:rPr>
      </w:pPr>
    </w:p>
    <w:p w:rsidR="00373027" w:rsidRDefault="00373027" w:rsidP="00373027">
      <w:pPr>
        <w:jc w:val="right"/>
        <w:rPr>
          <w:rFonts w:cs="Times New Roman"/>
          <w:szCs w:val="24"/>
        </w:rPr>
      </w:pPr>
      <w:r>
        <w:rPr>
          <w:rFonts w:cs="Times New Roman"/>
          <w:szCs w:val="24"/>
        </w:rPr>
        <w:t>Утверждаю:</w:t>
      </w:r>
    </w:p>
    <w:p w:rsidR="00373027" w:rsidRDefault="00373027" w:rsidP="00373027">
      <w:pPr>
        <w:jc w:val="right"/>
        <w:rPr>
          <w:rFonts w:cs="Times New Roman"/>
          <w:szCs w:val="24"/>
        </w:rPr>
      </w:pPr>
      <w:r>
        <w:rPr>
          <w:rFonts w:cs="Times New Roman"/>
          <w:szCs w:val="24"/>
        </w:rPr>
        <w:t>Директор ГБУСО «</w:t>
      </w:r>
      <w:proofErr w:type="spellStart"/>
      <w:r>
        <w:rPr>
          <w:rFonts w:cs="Times New Roman"/>
          <w:szCs w:val="24"/>
        </w:rPr>
        <w:t>Пожеревицкий</w:t>
      </w:r>
      <w:proofErr w:type="spellEnd"/>
      <w:r>
        <w:rPr>
          <w:rFonts w:cs="Times New Roman"/>
          <w:szCs w:val="24"/>
        </w:rPr>
        <w:t xml:space="preserve"> дом – интернат»</w:t>
      </w:r>
    </w:p>
    <w:p w:rsidR="00373027" w:rsidRDefault="00373027" w:rsidP="00373027">
      <w:pPr>
        <w:jc w:val="right"/>
        <w:rPr>
          <w:rFonts w:cs="Times New Roman"/>
          <w:sz w:val="28"/>
          <w:szCs w:val="28"/>
        </w:rPr>
      </w:pPr>
      <w:r>
        <w:rPr>
          <w:rFonts w:cs="Times New Roman"/>
          <w:szCs w:val="24"/>
        </w:rPr>
        <w:t xml:space="preserve">___________________ </w:t>
      </w:r>
      <w:proofErr w:type="spellStart"/>
      <w:r>
        <w:rPr>
          <w:rFonts w:cs="Times New Roman"/>
          <w:szCs w:val="24"/>
        </w:rPr>
        <w:t>Н.В.Рабей</w:t>
      </w:r>
      <w:proofErr w:type="spellEnd"/>
    </w:p>
    <w:p w:rsidR="00373027" w:rsidRPr="009D1929" w:rsidRDefault="00373027" w:rsidP="00373027">
      <w:pPr>
        <w:jc w:val="right"/>
        <w:rPr>
          <w:rFonts w:cs="Times New Roman"/>
          <w:sz w:val="28"/>
          <w:szCs w:val="28"/>
        </w:rPr>
      </w:pPr>
      <w:r w:rsidRPr="009D1929">
        <w:rPr>
          <w:rFonts w:cs="Times New Roman"/>
          <w:sz w:val="28"/>
          <w:szCs w:val="28"/>
        </w:rPr>
        <w:br/>
      </w:r>
      <w:r>
        <w:rPr>
          <w:rFonts w:cs="Times New Roman"/>
          <w:sz w:val="28"/>
          <w:szCs w:val="28"/>
        </w:rPr>
        <w:t>Приказ от 01</w:t>
      </w:r>
      <w:r w:rsidRPr="009D1929">
        <w:rPr>
          <w:rFonts w:cs="Times New Roman"/>
          <w:sz w:val="28"/>
          <w:szCs w:val="28"/>
        </w:rPr>
        <w:t>.</w:t>
      </w:r>
      <w:r>
        <w:rPr>
          <w:rFonts w:cs="Times New Roman"/>
          <w:sz w:val="28"/>
          <w:szCs w:val="28"/>
        </w:rPr>
        <w:t xml:space="preserve"> 12</w:t>
      </w:r>
      <w:r w:rsidRPr="009D1929">
        <w:rPr>
          <w:rFonts w:cs="Times New Roman"/>
          <w:sz w:val="28"/>
          <w:szCs w:val="28"/>
        </w:rPr>
        <w:t>.</w:t>
      </w:r>
      <w:r>
        <w:rPr>
          <w:rFonts w:cs="Times New Roman"/>
          <w:sz w:val="28"/>
          <w:szCs w:val="28"/>
        </w:rPr>
        <w:t>2014</w:t>
      </w:r>
      <w:r w:rsidRPr="009D1929">
        <w:rPr>
          <w:rFonts w:cs="Times New Roman"/>
          <w:sz w:val="28"/>
          <w:szCs w:val="28"/>
        </w:rPr>
        <w:t xml:space="preserve"> № </w:t>
      </w:r>
      <w:r>
        <w:rPr>
          <w:rFonts w:cs="Times New Roman"/>
          <w:sz w:val="28"/>
          <w:szCs w:val="28"/>
        </w:rPr>
        <w:t>67</w:t>
      </w:r>
    </w:p>
    <w:p w:rsidR="00373027" w:rsidRPr="009D1929" w:rsidRDefault="00373027" w:rsidP="00373027">
      <w:pPr>
        <w:jc w:val="right"/>
        <w:rPr>
          <w:rFonts w:eastAsia="Times New Roman" w:cs="Times New Roman"/>
          <w:sz w:val="28"/>
          <w:szCs w:val="28"/>
        </w:rPr>
      </w:pPr>
    </w:p>
    <w:p w:rsidR="00A721AE" w:rsidRPr="009D1929" w:rsidRDefault="00A721AE" w:rsidP="009D1929">
      <w:pPr>
        <w:jc w:val="right"/>
        <w:rPr>
          <w:rFonts w:eastAsia="Times New Roman" w:cs="Times New Roman"/>
          <w:sz w:val="28"/>
          <w:szCs w:val="28"/>
        </w:rPr>
      </w:pPr>
    </w:p>
    <w:p w:rsidR="007D4730" w:rsidRDefault="007D4730" w:rsidP="009D1929">
      <w:pPr>
        <w:ind w:firstLine="0"/>
        <w:jc w:val="center"/>
        <w:rPr>
          <w:rFonts w:cs="Times New Roman"/>
          <w:sz w:val="28"/>
          <w:szCs w:val="28"/>
        </w:rPr>
      </w:pPr>
      <w:r w:rsidRPr="009D1929">
        <w:rPr>
          <w:rFonts w:cs="Times New Roman"/>
          <w:sz w:val="28"/>
          <w:szCs w:val="28"/>
        </w:rPr>
        <w:t xml:space="preserve">ПОЛОЖЕНИЕ </w:t>
      </w:r>
      <w:r w:rsidRPr="009D1929">
        <w:rPr>
          <w:rFonts w:cs="Times New Roman"/>
          <w:sz w:val="28"/>
          <w:szCs w:val="28"/>
        </w:rPr>
        <w:br/>
        <w:t>о комиссии по защите информации</w:t>
      </w:r>
    </w:p>
    <w:p w:rsidR="00A721AE" w:rsidRPr="009D1929" w:rsidRDefault="00A721AE" w:rsidP="009D1929">
      <w:pPr>
        <w:ind w:firstLine="0"/>
        <w:jc w:val="center"/>
        <w:rPr>
          <w:rFonts w:cs="Times New Roman"/>
          <w:sz w:val="28"/>
          <w:szCs w:val="28"/>
        </w:rPr>
      </w:pPr>
      <w:r>
        <w:rPr>
          <w:rFonts w:cs="Times New Roman"/>
          <w:sz w:val="28"/>
          <w:szCs w:val="28"/>
        </w:rPr>
        <w:t>ГБУСО «</w:t>
      </w:r>
      <w:proofErr w:type="spellStart"/>
      <w:r>
        <w:rPr>
          <w:rFonts w:cs="Times New Roman"/>
          <w:sz w:val="28"/>
          <w:szCs w:val="28"/>
        </w:rPr>
        <w:t>Пожеревицкий</w:t>
      </w:r>
      <w:proofErr w:type="spellEnd"/>
      <w:r>
        <w:rPr>
          <w:rFonts w:cs="Times New Roman"/>
          <w:sz w:val="28"/>
          <w:szCs w:val="28"/>
        </w:rPr>
        <w:t xml:space="preserve"> дом – интернат»</w:t>
      </w:r>
    </w:p>
    <w:p w:rsidR="007D4730" w:rsidRPr="009D1929" w:rsidRDefault="007D4730" w:rsidP="007D4730">
      <w:pPr>
        <w:jc w:val="center"/>
        <w:rPr>
          <w:rFonts w:cs="Times New Roman"/>
          <w:sz w:val="28"/>
          <w:szCs w:val="28"/>
        </w:rPr>
      </w:pPr>
    </w:p>
    <w:p w:rsidR="007D4730" w:rsidRPr="009D1929" w:rsidRDefault="007D4730" w:rsidP="0066787C">
      <w:pPr>
        <w:numPr>
          <w:ilvl w:val="0"/>
          <w:numId w:val="5"/>
        </w:numPr>
        <w:suppressAutoHyphens w:val="0"/>
        <w:spacing w:line="276" w:lineRule="auto"/>
        <w:ind w:firstLine="0"/>
        <w:jc w:val="center"/>
        <w:rPr>
          <w:rFonts w:cs="Times New Roman"/>
          <w:sz w:val="28"/>
          <w:szCs w:val="28"/>
        </w:rPr>
      </w:pPr>
      <w:r w:rsidRPr="009D1929">
        <w:rPr>
          <w:rFonts w:cs="Times New Roman"/>
          <w:sz w:val="28"/>
          <w:szCs w:val="28"/>
        </w:rPr>
        <w:t>Общие положения</w:t>
      </w:r>
    </w:p>
    <w:p w:rsidR="007D4730" w:rsidRPr="009D1929" w:rsidRDefault="007D4730" w:rsidP="0066787C">
      <w:pPr>
        <w:numPr>
          <w:ilvl w:val="1"/>
          <w:numId w:val="5"/>
        </w:numPr>
        <w:tabs>
          <w:tab w:val="left" w:pos="1134"/>
        </w:tabs>
        <w:suppressAutoHyphens w:val="0"/>
        <w:spacing w:line="276" w:lineRule="auto"/>
        <w:ind w:firstLine="709"/>
        <w:rPr>
          <w:rFonts w:cs="Times New Roman"/>
          <w:sz w:val="28"/>
          <w:szCs w:val="28"/>
        </w:rPr>
      </w:pPr>
      <w:r w:rsidRPr="009D1929">
        <w:rPr>
          <w:rFonts w:cs="Times New Roman"/>
          <w:sz w:val="28"/>
          <w:szCs w:val="28"/>
        </w:rPr>
        <w:t>Настоящее Положение определяет основные задачи, порядок формирования, полномочия и ответственность комиссии.</w:t>
      </w:r>
    </w:p>
    <w:p w:rsidR="007D4730" w:rsidRPr="009D1929" w:rsidRDefault="007D4730" w:rsidP="007D4730">
      <w:pPr>
        <w:tabs>
          <w:tab w:val="left" w:pos="1134"/>
        </w:tabs>
        <w:ind w:left="709"/>
        <w:rPr>
          <w:rFonts w:cs="Times New Roman"/>
          <w:sz w:val="28"/>
          <w:szCs w:val="28"/>
        </w:rPr>
      </w:pPr>
    </w:p>
    <w:p w:rsidR="007D4730" w:rsidRPr="009D1929" w:rsidRDefault="007D4730" w:rsidP="0066787C">
      <w:pPr>
        <w:numPr>
          <w:ilvl w:val="0"/>
          <w:numId w:val="5"/>
        </w:numPr>
        <w:suppressAutoHyphens w:val="0"/>
        <w:spacing w:line="276" w:lineRule="auto"/>
        <w:ind w:firstLine="0"/>
        <w:jc w:val="center"/>
        <w:rPr>
          <w:rFonts w:cs="Times New Roman"/>
          <w:sz w:val="28"/>
          <w:szCs w:val="28"/>
        </w:rPr>
      </w:pPr>
      <w:r w:rsidRPr="009D1929">
        <w:rPr>
          <w:rFonts w:cs="Times New Roman"/>
          <w:sz w:val="28"/>
          <w:szCs w:val="28"/>
        </w:rPr>
        <w:t>Основные задачи комиссии</w:t>
      </w:r>
    </w:p>
    <w:p w:rsidR="007D4730" w:rsidRPr="009D1929" w:rsidRDefault="007D4730" w:rsidP="0066787C">
      <w:pPr>
        <w:numPr>
          <w:ilvl w:val="1"/>
          <w:numId w:val="5"/>
        </w:numPr>
        <w:suppressAutoHyphens w:val="0"/>
        <w:spacing w:line="276" w:lineRule="auto"/>
        <w:ind w:firstLine="709"/>
        <w:rPr>
          <w:rFonts w:cs="Times New Roman"/>
          <w:sz w:val="28"/>
          <w:szCs w:val="28"/>
        </w:rPr>
      </w:pPr>
      <w:r w:rsidRPr="009D1929">
        <w:rPr>
          <w:rFonts w:cs="Times New Roman"/>
          <w:sz w:val="28"/>
          <w:szCs w:val="28"/>
        </w:rPr>
        <w:t>Основными задачами комиссии являются:</w:t>
      </w:r>
    </w:p>
    <w:p w:rsidR="007D4730" w:rsidRPr="009D1929" w:rsidRDefault="007D4730" w:rsidP="0066787C">
      <w:pPr>
        <w:numPr>
          <w:ilvl w:val="2"/>
          <w:numId w:val="5"/>
        </w:numPr>
        <w:suppressAutoHyphens w:val="0"/>
        <w:spacing w:line="276" w:lineRule="auto"/>
        <w:ind w:left="0" w:firstLine="709"/>
        <w:rPr>
          <w:rFonts w:cs="Times New Roman"/>
          <w:sz w:val="28"/>
          <w:szCs w:val="28"/>
        </w:rPr>
      </w:pPr>
      <w:r w:rsidRPr="009D1929">
        <w:rPr>
          <w:rFonts w:cs="Times New Roman"/>
          <w:sz w:val="28"/>
          <w:szCs w:val="28"/>
        </w:rPr>
        <w:t xml:space="preserve">Сбор и анализ исходных данных по информационным системам </w:t>
      </w:r>
      <w:r w:rsidR="009D1929">
        <w:rPr>
          <w:rFonts w:cs="Times New Roman"/>
          <w:sz w:val="28"/>
          <w:szCs w:val="28"/>
        </w:rPr>
        <w:t xml:space="preserve">персональных данных </w:t>
      </w:r>
      <w:r w:rsidR="0096575F">
        <w:rPr>
          <w:rFonts w:cs="Times New Roman"/>
          <w:sz w:val="28"/>
          <w:szCs w:val="28"/>
        </w:rPr>
        <w:t>ГБУСО «</w:t>
      </w:r>
      <w:proofErr w:type="spellStart"/>
      <w:r w:rsidR="0096575F">
        <w:rPr>
          <w:rFonts w:cs="Times New Roman"/>
          <w:sz w:val="28"/>
          <w:szCs w:val="28"/>
        </w:rPr>
        <w:t>Пожеревицкий</w:t>
      </w:r>
      <w:proofErr w:type="spellEnd"/>
      <w:r w:rsidR="0096575F">
        <w:rPr>
          <w:rFonts w:cs="Times New Roman"/>
          <w:sz w:val="28"/>
          <w:szCs w:val="28"/>
        </w:rPr>
        <w:t xml:space="preserve"> дом – интернат»</w:t>
      </w:r>
      <w:r w:rsidRPr="009D1929">
        <w:rPr>
          <w:rFonts w:cs="Times New Roman"/>
          <w:sz w:val="28"/>
          <w:szCs w:val="28"/>
        </w:rPr>
        <w:t>.</w:t>
      </w:r>
    </w:p>
    <w:p w:rsidR="007D4730" w:rsidRPr="009D1929" w:rsidRDefault="007D4730" w:rsidP="0066787C">
      <w:pPr>
        <w:numPr>
          <w:ilvl w:val="2"/>
          <w:numId w:val="5"/>
        </w:numPr>
        <w:suppressAutoHyphens w:val="0"/>
        <w:spacing w:line="276" w:lineRule="auto"/>
        <w:ind w:left="0" w:firstLine="709"/>
        <w:rPr>
          <w:rFonts w:cs="Times New Roman"/>
          <w:sz w:val="28"/>
          <w:szCs w:val="28"/>
        </w:rPr>
      </w:pPr>
      <w:r w:rsidRPr="009D1929">
        <w:rPr>
          <w:rFonts w:cs="Times New Roman"/>
          <w:sz w:val="28"/>
          <w:szCs w:val="28"/>
        </w:rPr>
        <w:t>Определение значений параметров для проведения классификации информационных систем в соответствии с 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7D4730" w:rsidRPr="009D1929" w:rsidRDefault="007D4730" w:rsidP="0066787C">
      <w:pPr>
        <w:numPr>
          <w:ilvl w:val="2"/>
          <w:numId w:val="5"/>
        </w:numPr>
        <w:suppressAutoHyphens w:val="0"/>
        <w:spacing w:line="276" w:lineRule="auto"/>
        <w:ind w:left="0" w:firstLine="709"/>
        <w:rPr>
          <w:rFonts w:cs="Times New Roman"/>
          <w:sz w:val="28"/>
          <w:szCs w:val="28"/>
        </w:rPr>
      </w:pPr>
      <w:r w:rsidRPr="009D1929">
        <w:rPr>
          <w:rFonts w:cs="Times New Roman"/>
          <w:sz w:val="28"/>
          <w:szCs w:val="28"/>
        </w:rPr>
        <w:t xml:space="preserve">Определение значений параметров для установления уровня защищенности персональных данных в соответствии с </w:t>
      </w:r>
      <w:r w:rsidR="009D1929">
        <w:rPr>
          <w:rFonts w:cs="Times New Roman"/>
          <w:sz w:val="28"/>
          <w:szCs w:val="28"/>
        </w:rPr>
        <w:t>п</w:t>
      </w:r>
      <w:r w:rsidRPr="009D1929">
        <w:rPr>
          <w:rFonts w:cs="Times New Roman"/>
          <w:sz w:val="28"/>
          <w:szCs w:val="28"/>
        </w:rPr>
        <w:t xml:space="preserve">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w:t>
      </w:r>
    </w:p>
    <w:p w:rsidR="007D4730" w:rsidRPr="009D1929" w:rsidRDefault="007D4730" w:rsidP="0066787C">
      <w:pPr>
        <w:numPr>
          <w:ilvl w:val="2"/>
          <w:numId w:val="5"/>
        </w:numPr>
        <w:suppressAutoHyphens w:val="0"/>
        <w:spacing w:line="276" w:lineRule="auto"/>
        <w:ind w:left="0" w:firstLine="709"/>
        <w:rPr>
          <w:rFonts w:cs="Times New Roman"/>
          <w:sz w:val="28"/>
          <w:szCs w:val="28"/>
        </w:rPr>
      </w:pPr>
      <w:r w:rsidRPr="009D1929">
        <w:rPr>
          <w:rFonts w:cs="Times New Roman"/>
          <w:sz w:val="28"/>
          <w:szCs w:val="28"/>
        </w:rPr>
        <w:t xml:space="preserve">Определение класса защищенности информационных систем персональных данных </w:t>
      </w:r>
      <w:r w:rsidR="0096575F">
        <w:rPr>
          <w:rFonts w:cs="Times New Roman"/>
          <w:sz w:val="28"/>
          <w:szCs w:val="28"/>
        </w:rPr>
        <w:t>ГБУСО «</w:t>
      </w:r>
      <w:proofErr w:type="spellStart"/>
      <w:r w:rsidR="0096575F">
        <w:rPr>
          <w:rFonts w:cs="Times New Roman"/>
          <w:sz w:val="28"/>
          <w:szCs w:val="28"/>
        </w:rPr>
        <w:t>Пожеревицкий</w:t>
      </w:r>
      <w:proofErr w:type="spellEnd"/>
      <w:r w:rsidR="0096575F">
        <w:rPr>
          <w:rFonts w:cs="Times New Roman"/>
          <w:sz w:val="28"/>
          <w:szCs w:val="28"/>
        </w:rPr>
        <w:t xml:space="preserve"> дом – интернат»</w:t>
      </w:r>
      <w:r w:rsidRPr="009D1929">
        <w:rPr>
          <w:rFonts w:cs="Times New Roman"/>
          <w:sz w:val="28"/>
          <w:szCs w:val="28"/>
        </w:rPr>
        <w:t xml:space="preserve"> на основании собранных данных.</w:t>
      </w:r>
    </w:p>
    <w:p w:rsidR="007D4730" w:rsidRPr="009D1929" w:rsidRDefault="007D4730" w:rsidP="0066787C">
      <w:pPr>
        <w:numPr>
          <w:ilvl w:val="2"/>
          <w:numId w:val="5"/>
        </w:numPr>
        <w:suppressAutoHyphens w:val="0"/>
        <w:spacing w:line="276" w:lineRule="auto"/>
        <w:ind w:left="0" w:firstLine="709"/>
        <w:rPr>
          <w:rFonts w:cs="Times New Roman"/>
          <w:sz w:val="28"/>
          <w:szCs w:val="28"/>
        </w:rPr>
      </w:pPr>
      <w:r w:rsidRPr="009D1929">
        <w:rPr>
          <w:rFonts w:cs="Times New Roman"/>
          <w:sz w:val="28"/>
          <w:szCs w:val="28"/>
        </w:rPr>
        <w:t xml:space="preserve">Определение уровня защищенности персональных данных при их обработке в информационных </w:t>
      </w:r>
      <w:r w:rsidR="009D1929">
        <w:rPr>
          <w:rFonts w:cs="Times New Roman"/>
          <w:sz w:val="28"/>
          <w:szCs w:val="28"/>
        </w:rPr>
        <w:t>системах персональных данных</w:t>
      </w:r>
      <w:r w:rsidRPr="009D1929">
        <w:rPr>
          <w:rFonts w:cs="Times New Roman"/>
          <w:sz w:val="28"/>
          <w:szCs w:val="28"/>
        </w:rPr>
        <w:t>.</w:t>
      </w:r>
    </w:p>
    <w:p w:rsidR="007D4730" w:rsidRPr="009D1929" w:rsidRDefault="007D4730" w:rsidP="007D4730">
      <w:pPr>
        <w:tabs>
          <w:tab w:val="num" w:pos="1134"/>
          <w:tab w:val="num" w:pos="1303"/>
        </w:tabs>
        <w:rPr>
          <w:rFonts w:cs="Times New Roman"/>
          <w:sz w:val="28"/>
          <w:szCs w:val="28"/>
        </w:rPr>
      </w:pPr>
    </w:p>
    <w:p w:rsidR="007D4730" w:rsidRPr="009D1929" w:rsidRDefault="007D4730" w:rsidP="0066787C">
      <w:pPr>
        <w:numPr>
          <w:ilvl w:val="0"/>
          <w:numId w:val="5"/>
        </w:numPr>
        <w:suppressAutoHyphens w:val="0"/>
        <w:spacing w:line="276" w:lineRule="auto"/>
        <w:ind w:firstLine="0"/>
        <w:jc w:val="center"/>
        <w:rPr>
          <w:rFonts w:cs="Times New Roman"/>
          <w:sz w:val="28"/>
          <w:szCs w:val="28"/>
        </w:rPr>
      </w:pPr>
      <w:r w:rsidRPr="009D1929">
        <w:rPr>
          <w:rFonts w:cs="Times New Roman"/>
          <w:sz w:val="28"/>
          <w:szCs w:val="28"/>
        </w:rPr>
        <w:t>Порядок формирования комиссии</w:t>
      </w:r>
    </w:p>
    <w:p w:rsidR="007D4730" w:rsidRPr="009D1929" w:rsidRDefault="007D4730" w:rsidP="0066787C">
      <w:pPr>
        <w:numPr>
          <w:ilvl w:val="1"/>
          <w:numId w:val="5"/>
        </w:numPr>
        <w:suppressAutoHyphens w:val="0"/>
        <w:spacing w:line="276" w:lineRule="auto"/>
        <w:ind w:firstLine="709"/>
        <w:rPr>
          <w:rFonts w:cs="Times New Roman"/>
          <w:sz w:val="28"/>
          <w:szCs w:val="28"/>
        </w:rPr>
      </w:pPr>
      <w:r w:rsidRPr="009D1929">
        <w:rPr>
          <w:rFonts w:cs="Times New Roman"/>
          <w:sz w:val="28"/>
          <w:szCs w:val="28"/>
        </w:rPr>
        <w:t xml:space="preserve">Комиссия формируется из числа штатных сотрудников </w:t>
      </w:r>
      <w:r w:rsidR="0096575F">
        <w:rPr>
          <w:rFonts w:cs="Times New Roman"/>
          <w:sz w:val="28"/>
          <w:szCs w:val="28"/>
        </w:rPr>
        <w:t>ГБУСО «</w:t>
      </w:r>
      <w:proofErr w:type="spellStart"/>
      <w:r w:rsidR="0096575F">
        <w:rPr>
          <w:rFonts w:cs="Times New Roman"/>
          <w:sz w:val="28"/>
          <w:szCs w:val="28"/>
        </w:rPr>
        <w:t>Пожеревицкий</w:t>
      </w:r>
      <w:proofErr w:type="spellEnd"/>
      <w:r w:rsidR="0096575F">
        <w:rPr>
          <w:rFonts w:cs="Times New Roman"/>
          <w:sz w:val="28"/>
          <w:szCs w:val="28"/>
        </w:rPr>
        <w:t xml:space="preserve"> дом – интернат»</w:t>
      </w:r>
      <w:r w:rsidRPr="009D1929">
        <w:rPr>
          <w:rFonts w:cs="Times New Roman"/>
          <w:sz w:val="28"/>
          <w:szCs w:val="28"/>
        </w:rPr>
        <w:t>, участвующих в процессе обработки персональных данных.</w:t>
      </w:r>
    </w:p>
    <w:p w:rsidR="007D4730" w:rsidRPr="009D1929" w:rsidRDefault="007D4730" w:rsidP="0066787C">
      <w:pPr>
        <w:numPr>
          <w:ilvl w:val="1"/>
          <w:numId w:val="5"/>
        </w:numPr>
        <w:suppressAutoHyphens w:val="0"/>
        <w:spacing w:line="276" w:lineRule="auto"/>
        <w:ind w:firstLine="709"/>
        <w:rPr>
          <w:rFonts w:cs="Times New Roman"/>
          <w:sz w:val="28"/>
          <w:szCs w:val="28"/>
        </w:rPr>
      </w:pPr>
      <w:r w:rsidRPr="009D1929">
        <w:rPr>
          <w:rFonts w:cs="Times New Roman"/>
          <w:sz w:val="28"/>
          <w:szCs w:val="28"/>
        </w:rPr>
        <w:lastRenderedPageBreak/>
        <w:t>В состав Комиссии входит не менее четырех человек – членов Комиссии, в их числе – председатель Комиссии.</w:t>
      </w:r>
    </w:p>
    <w:p w:rsidR="007D4730" w:rsidRPr="009D1929" w:rsidRDefault="007D4730" w:rsidP="0066787C">
      <w:pPr>
        <w:numPr>
          <w:ilvl w:val="1"/>
          <w:numId w:val="5"/>
        </w:numPr>
        <w:suppressAutoHyphens w:val="0"/>
        <w:spacing w:line="276" w:lineRule="auto"/>
        <w:ind w:firstLine="709"/>
        <w:rPr>
          <w:rFonts w:cs="Times New Roman"/>
          <w:sz w:val="28"/>
          <w:szCs w:val="28"/>
        </w:rPr>
      </w:pPr>
      <w:r w:rsidRPr="009D1929">
        <w:rPr>
          <w:rFonts w:cs="Times New Roman"/>
          <w:sz w:val="28"/>
          <w:szCs w:val="28"/>
        </w:rPr>
        <w:t xml:space="preserve">Члены комиссии назначаются приказом директора </w:t>
      </w:r>
      <w:r w:rsidR="0096575F">
        <w:rPr>
          <w:rFonts w:cs="Times New Roman"/>
          <w:sz w:val="28"/>
          <w:szCs w:val="28"/>
        </w:rPr>
        <w:t>ГБУСО «</w:t>
      </w:r>
      <w:proofErr w:type="spellStart"/>
      <w:r w:rsidR="0096575F">
        <w:rPr>
          <w:rFonts w:cs="Times New Roman"/>
          <w:sz w:val="28"/>
          <w:szCs w:val="28"/>
        </w:rPr>
        <w:t>Пожеревицкий</w:t>
      </w:r>
      <w:proofErr w:type="spellEnd"/>
      <w:r w:rsidR="0096575F">
        <w:rPr>
          <w:rFonts w:cs="Times New Roman"/>
          <w:sz w:val="28"/>
          <w:szCs w:val="28"/>
        </w:rPr>
        <w:t xml:space="preserve"> дом – интернат»</w:t>
      </w:r>
    </w:p>
    <w:p w:rsidR="007D4730" w:rsidRPr="009D1929" w:rsidRDefault="007D4730" w:rsidP="0066787C">
      <w:pPr>
        <w:numPr>
          <w:ilvl w:val="1"/>
          <w:numId w:val="5"/>
        </w:numPr>
        <w:suppressAutoHyphens w:val="0"/>
        <w:spacing w:line="276" w:lineRule="auto"/>
        <w:ind w:firstLine="709"/>
        <w:rPr>
          <w:rFonts w:cs="Times New Roman"/>
          <w:sz w:val="28"/>
          <w:szCs w:val="28"/>
        </w:rPr>
      </w:pPr>
      <w:r w:rsidRPr="009D1929">
        <w:rPr>
          <w:rFonts w:cs="Times New Roman"/>
          <w:sz w:val="28"/>
          <w:szCs w:val="28"/>
        </w:rPr>
        <w:t>В случае изменения состава Комиссии, в приказ вносятся соответствующие изменения.</w:t>
      </w:r>
    </w:p>
    <w:p w:rsidR="007D4730" w:rsidRDefault="007D4730" w:rsidP="007D4730">
      <w:pPr>
        <w:tabs>
          <w:tab w:val="num" w:pos="1134"/>
        </w:tabs>
        <w:ind w:left="709"/>
        <w:rPr>
          <w:rFonts w:cs="Times New Roman"/>
          <w:sz w:val="28"/>
          <w:szCs w:val="28"/>
        </w:rPr>
      </w:pPr>
    </w:p>
    <w:p w:rsidR="0038615E" w:rsidRPr="009D1929" w:rsidRDefault="0038615E" w:rsidP="007D4730">
      <w:pPr>
        <w:tabs>
          <w:tab w:val="num" w:pos="1134"/>
        </w:tabs>
        <w:ind w:left="709"/>
        <w:rPr>
          <w:rFonts w:cs="Times New Roman"/>
          <w:sz w:val="28"/>
          <w:szCs w:val="28"/>
        </w:rPr>
      </w:pPr>
    </w:p>
    <w:p w:rsidR="007D4730" w:rsidRPr="009D1929" w:rsidRDefault="007D4730" w:rsidP="0066787C">
      <w:pPr>
        <w:numPr>
          <w:ilvl w:val="0"/>
          <w:numId w:val="5"/>
        </w:numPr>
        <w:suppressAutoHyphens w:val="0"/>
        <w:spacing w:line="276" w:lineRule="auto"/>
        <w:ind w:firstLine="0"/>
        <w:jc w:val="center"/>
        <w:rPr>
          <w:rFonts w:cs="Times New Roman"/>
          <w:sz w:val="28"/>
          <w:szCs w:val="28"/>
        </w:rPr>
      </w:pPr>
      <w:r w:rsidRPr="009D1929">
        <w:rPr>
          <w:rFonts w:cs="Times New Roman"/>
          <w:sz w:val="28"/>
          <w:szCs w:val="28"/>
        </w:rPr>
        <w:t>Полномочия комиссии</w:t>
      </w:r>
    </w:p>
    <w:p w:rsidR="007D4730" w:rsidRPr="009D1929" w:rsidRDefault="007D4730" w:rsidP="0066787C">
      <w:pPr>
        <w:numPr>
          <w:ilvl w:val="1"/>
          <w:numId w:val="5"/>
        </w:numPr>
        <w:tabs>
          <w:tab w:val="left" w:pos="1134"/>
        </w:tabs>
        <w:suppressAutoHyphens w:val="0"/>
        <w:spacing w:line="276" w:lineRule="auto"/>
        <w:ind w:firstLine="709"/>
        <w:rPr>
          <w:rFonts w:cs="Times New Roman"/>
          <w:sz w:val="28"/>
          <w:szCs w:val="28"/>
        </w:rPr>
      </w:pPr>
      <w:r w:rsidRPr="009D1929">
        <w:rPr>
          <w:rFonts w:cs="Times New Roman"/>
          <w:sz w:val="28"/>
          <w:szCs w:val="28"/>
        </w:rPr>
        <w:t xml:space="preserve"> Для осуществления задач, указанных в разделе 2 настоящего Положения, Комиссия имеет право:</w:t>
      </w:r>
    </w:p>
    <w:p w:rsidR="007D4730" w:rsidRPr="009D1929" w:rsidRDefault="007D4730" w:rsidP="0066787C">
      <w:pPr>
        <w:numPr>
          <w:ilvl w:val="2"/>
          <w:numId w:val="5"/>
        </w:numPr>
        <w:tabs>
          <w:tab w:val="left" w:pos="1134"/>
        </w:tabs>
        <w:suppressAutoHyphens w:val="0"/>
        <w:spacing w:line="276" w:lineRule="auto"/>
        <w:ind w:left="0" w:firstLine="709"/>
        <w:rPr>
          <w:rFonts w:cs="Times New Roman"/>
          <w:sz w:val="28"/>
          <w:szCs w:val="28"/>
        </w:rPr>
      </w:pPr>
      <w:r w:rsidRPr="009D1929">
        <w:rPr>
          <w:rFonts w:cs="Times New Roman"/>
          <w:sz w:val="28"/>
          <w:szCs w:val="28"/>
        </w:rPr>
        <w:t xml:space="preserve">Получать необходимые сведения у всех работников </w:t>
      </w:r>
      <w:r w:rsidR="0096575F">
        <w:rPr>
          <w:rFonts w:cs="Times New Roman"/>
          <w:sz w:val="28"/>
          <w:szCs w:val="28"/>
        </w:rPr>
        <w:t>ГБУСО «</w:t>
      </w:r>
      <w:proofErr w:type="spellStart"/>
      <w:r w:rsidR="0096575F">
        <w:rPr>
          <w:rFonts w:cs="Times New Roman"/>
          <w:sz w:val="28"/>
          <w:szCs w:val="28"/>
        </w:rPr>
        <w:t>Пожеревицкий</w:t>
      </w:r>
      <w:proofErr w:type="spellEnd"/>
      <w:r w:rsidR="0096575F">
        <w:rPr>
          <w:rFonts w:cs="Times New Roman"/>
          <w:sz w:val="28"/>
          <w:szCs w:val="28"/>
        </w:rPr>
        <w:t xml:space="preserve"> дом – интернат»</w:t>
      </w:r>
      <w:r w:rsidRPr="009D1929">
        <w:rPr>
          <w:rFonts w:cs="Times New Roman"/>
          <w:sz w:val="28"/>
          <w:szCs w:val="28"/>
        </w:rPr>
        <w:t>, участвующих в обработке персональных данных.</w:t>
      </w:r>
    </w:p>
    <w:p w:rsidR="007D4730" w:rsidRPr="009D1929" w:rsidRDefault="007D4730" w:rsidP="0066787C">
      <w:pPr>
        <w:numPr>
          <w:ilvl w:val="2"/>
          <w:numId w:val="5"/>
        </w:numPr>
        <w:tabs>
          <w:tab w:val="left" w:pos="1134"/>
        </w:tabs>
        <w:suppressAutoHyphens w:val="0"/>
        <w:spacing w:line="276" w:lineRule="auto"/>
        <w:ind w:left="0" w:firstLine="709"/>
        <w:rPr>
          <w:rFonts w:cs="Times New Roman"/>
          <w:sz w:val="28"/>
          <w:szCs w:val="28"/>
        </w:rPr>
      </w:pPr>
      <w:r w:rsidRPr="009D1929">
        <w:rPr>
          <w:rFonts w:cs="Times New Roman"/>
          <w:sz w:val="28"/>
          <w:szCs w:val="28"/>
        </w:rPr>
        <w:t>Просматривать электронные базы данных и бумажные носители, содержащие персональные данные, с целью выявления состава обрабатываемых персональных данных.</w:t>
      </w:r>
    </w:p>
    <w:p w:rsidR="007D4730" w:rsidRPr="009D1929" w:rsidRDefault="007D4730" w:rsidP="0066787C">
      <w:pPr>
        <w:numPr>
          <w:ilvl w:val="2"/>
          <w:numId w:val="5"/>
        </w:numPr>
        <w:tabs>
          <w:tab w:val="left" w:pos="1134"/>
        </w:tabs>
        <w:suppressAutoHyphens w:val="0"/>
        <w:spacing w:line="276" w:lineRule="auto"/>
        <w:ind w:left="0" w:firstLine="709"/>
        <w:rPr>
          <w:rFonts w:cs="Times New Roman"/>
          <w:sz w:val="28"/>
          <w:szCs w:val="28"/>
        </w:rPr>
      </w:pPr>
      <w:r w:rsidRPr="009D1929">
        <w:rPr>
          <w:rFonts w:cs="Times New Roman"/>
          <w:sz w:val="28"/>
          <w:szCs w:val="28"/>
        </w:rPr>
        <w:t>Отслеживать технологический процесс обработки персональных данных.</w:t>
      </w:r>
    </w:p>
    <w:p w:rsidR="007D4730" w:rsidRPr="009D1929" w:rsidRDefault="007D4730" w:rsidP="0066787C">
      <w:pPr>
        <w:numPr>
          <w:ilvl w:val="2"/>
          <w:numId w:val="5"/>
        </w:numPr>
        <w:tabs>
          <w:tab w:val="left" w:pos="1134"/>
        </w:tabs>
        <w:suppressAutoHyphens w:val="0"/>
        <w:spacing w:line="276" w:lineRule="auto"/>
        <w:ind w:left="0" w:firstLine="709"/>
        <w:rPr>
          <w:rFonts w:cs="Times New Roman"/>
          <w:sz w:val="28"/>
          <w:szCs w:val="28"/>
        </w:rPr>
      </w:pPr>
      <w:r w:rsidRPr="009D1929">
        <w:rPr>
          <w:rFonts w:cs="Times New Roman"/>
          <w:sz w:val="28"/>
          <w:szCs w:val="28"/>
        </w:rPr>
        <w:t xml:space="preserve">Выявлять или получать готовые сведения о структуре локальной вычислительной сети </w:t>
      </w:r>
      <w:r w:rsidR="0096575F">
        <w:rPr>
          <w:rFonts w:cs="Times New Roman"/>
          <w:sz w:val="28"/>
          <w:szCs w:val="28"/>
        </w:rPr>
        <w:t>ГБУСО «</w:t>
      </w:r>
      <w:proofErr w:type="spellStart"/>
      <w:r w:rsidR="0096575F">
        <w:rPr>
          <w:rFonts w:cs="Times New Roman"/>
          <w:sz w:val="28"/>
          <w:szCs w:val="28"/>
        </w:rPr>
        <w:t>Пожеревицкий</w:t>
      </w:r>
      <w:proofErr w:type="spellEnd"/>
      <w:r w:rsidR="0096575F">
        <w:rPr>
          <w:rFonts w:cs="Times New Roman"/>
          <w:sz w:val="28"/>
          <w:szCs w:val="28"/>
        </w:rPr>
        <w:t xml:space="preserve"> дом – интернат»</w:t>
      </w:r>
      <w:r w:rsidRPr="009D1929">
        <w:rPr>
          <w:rFonts w:cs="Times New Roman"/>
          <w:sz w:val="28"/>
          <w:szCs w:val="28"/>
        </w:rPr>
        <w:t>.</w:t>
      </w:r>
    </w:p>
    <w:p w:rsidR="007D4730" w:rsidRPr="009D1929" w:rsidRDefault="007D4730" w:rsidP="0066787C">
      <w:pPr>
        <w:numPr>
          <w:ilvl w:val="2"/>
          <w:numId w:val="5"/>
        </w:numPr>
        <w:tabs>
          <w:tab w:val="left" w:pos="1134"/>
        </w:tabs>
        <w:suppressAutoHyphens w:val="0"/>
        <w:spacing w:line="276" w:lineRule="auto"/>
        <w:ind w:left="0" w:firstLine="709"/>
        <w:rPr>
          <w:rFonts w:cs="Times New Roman"/>
          <w:sz w:val="28"/>
          <w:szCs w:val="28"/>
        </w:rPr>
      </w:pPr>
      <w:r w:rsidRPr="009D1929">
        <w:rPr>
          <w:rFonts w:cs="Times New Roman"/>
          <w:sz w:val="28"/>
          <w:szCs w:val="28"/>
        </w:rPr>
        <w:t>Определять или получать готовые сведения о наличии и способах доступа к сетям общего пользования.</w:t>
      </w:r>
    </w:p>
    <w:p w:rsidR="007D4730" w:rsidRPr="009D1929" w:rsidRDefault="007D4730" w:rsidP="0066787C">
      <w:pPr>
        <w:numPr>
          <w:ilvl w:val="2"/>
          <w:numId w:val="5"/>
        </w:numPr>
        <w:tabs>
          <w:tab w:val="left" w:pos="1134"/>
        </w:tabs>
        <w:suppressAutoHyphens w:val="0"/>
        <w:spacing w:line="276" w:lineRule="auto"/>
        <w:ind w:left="0" w:firstLine="709"/>
        <w:rPr>
          <w:rFonts w:cs="Times New Roman"/>
          <w:sz w:val="28"/>
          <w:szCs w:val="28"/>
        </w:rPr>
      </w:pPr>
      <w:r w:rsidRPr="009D1929">
        <w:rPr>
          <w:rFonts w:cs="Times New Roman"/>
          <w:sz w:val="28"/>
          <w:szCs w:val="28"/>
        </w:rPr>
        <w:t>Определять или получать готовые сведения о технических и программных средствах обработки персональных данных.</w:t>
      </w:r>
    </w:p>
    <w:p w:rsidR="007D4730" w:rsidRPr="009D1929" w:rsidRDefault="007D4730" w:rsidP="0066787C">
      <w:pPr>
        <w:numPr>
          <w:ilvl w:val="2"/>
          <w:numId w:val="5"/>
        </w:numPr>
        <w:tabs>
          <w:tab w:val="left" w:pos="1134"/>
        </w:tabs>
        <w:suppressAutoHyphens w:val="0"/>
        <w:spacing w:line="276" w:lineRule="auto"/>
        <w:ind w:left="0" w:firstLine="709"/>
        <w:rPr>
          <w:rFonts w:cs="Times New Roman"/>
          <w:sz w:val="28"/>
          <w:szCs w:val="28"/>
        </w:rPr>
      </w:pPr>
      <w:r w:rsidRPr="009D1929">
        <w:rPr>
          <w:rFonts w:cs="Times New Roman"/>
          <w:sz w:val="28"/>
          <w:szCs w:val="28"/>
        </w:rPr>
        <w:t>Определять или получать готовые сведения об условиях, местах и способах передачи персональных данных в сторонние организации.</w:t>
      </w:r>
    </w:p>
    <w:p w:rsidR="007D4730" w:rsidRPr="009D1929" w:rsidRDefault="007D4730" w:rsidP="007D4730">
      <w:pPr>
        <w:rPr>
          <w:rFonts w:cs="Times New Roman"/>
          <w:sz w:val="28"/>
          <w:szCs w:val="28"/>
        </w:rPr>
      </w:pPr>
    </w:p>
    <w:p w:rsidR="007D4730" w:rsidRPr="009D1929" w:rsidRDefault="007D4730" w:rsidP="0066787C">
      <w:pPr>
        <w:numPr>
          <w:ilvl w:val="0"/>
          <w:numId w:val="5"/>
        </w:numPr>
        <w:suppressAutoHyphens w:val="0"/>
        <w:spacing w:line="276" w:lineRule="auto"/>
        <w:ind w:firstLine="0"/>
        <w:jc w:val="center"/>
        <w:rPr>
          <w:rFonts w:cs="Times New Roman"/>
          <w:sz w:val="28"/>
          <w:szCs w:val="28"/>
        </w:rPr>
      </w:pPr>
      <w:r w:rsidRPr="009D1929">
        <w:rPr>
          <w:rFonts w:cs="Times New Roman"/>
          <w:sz w:val="28"/>
          <w:szCs w:val="28"/>
        </w:rPr>
        <w:t>Отчетность комиссии</w:t>
      </w:r>
    </w:p>
    <w:p w:rsidR="007D4730" w:rsidRPr="009D1929" w:rsidRDefault="007D4730" w:rsidP="0066787C">
      <w:pPr>
        <w:numPr>
          <w:ilvl w:val="1"/>
          <w:numId w:val="5"/>
        </w:numPr>
        <w:suppressAutoHyphens w:val="0"/>
        <w:spacing w:line="276" w:lineRule="auto"/>
        <w:ind w:firstLine="709"/>
        <w:rPr>
          <w:rFonts w:cs="Times New Roman"/>
          <w:sz w:val="28"/>
          <w:szCs w:val="28"/>
        </w:rPr>
      </w:pPr>
      <w:r w:rsidRPr="009D1929">
        <w:rPr>
          <w:rFonts w:cs="Times New Roman"/>
          <w:sz w:val="28"/>
          <w:szCs w:val="28"/>
        </w:rPr>
        <w:t>Комиссия при выполнении своих задач должна составить протокол заседания комиссии.</w:t>
      </w:r>
    </w:p>
    <w:p w:rsidR="007D4730" w:rsidRPr="009D1929" w:rsidRDefault="007D4730" w:rsidP="0066787C">
      <w:pPr>
        <w:numPr>
          <w:ilvl w:val="1"/>
          <w:numId w:val="5"/>
        </w:numPr>
        <w:tabs>
          <w:tab w:val="num" w:pos="720"/>
          <w:tab w:val="num" w:pos="1134"/>
        </w:tabs>
        <w:suppressAutoHyphens w:val="0"/>
        <w:spacing w:line="276" w:lineRule="auto"/>
        <w:ind w:firstLine="709"/>
        <w:rPr>
          <w:rFonts w:cs="Times New Roman"/>
          <w:sz w:val="28"/>
          <w:szCs w:val="28"/>
        </w:rPr>
      </w:pPr>
      <w:r w:rsidRPr="009D1929">
        <w:rPr>
          <w:rFonts w:cs="Times New Roman"/>
          <w:sz w:val="28"/>
          <w:szCs w:val="28"/>
        </w:rPr>
        <w:t>В результате своей деятельности Комиссия должна составить Акт(</w:t>
      </w:r>
      <w:proofErr w:type="spellStart"/>
      <w:r w:rsidRPr="009D1929">
        <w:rPr>
          <w:rFonts w:cs="Times New Roman"/>
          <w:sz w:val="28"/>
          <w:szCs w:val="28"/>
        </w:rPr>
        <w:t>ы</w:t>
      </w:r>
      <w:proofErr w:type="spellEnd"/>
      <w:r w:rsidRPr="009D1929">
        <w:rPr>
          <w:rFonts w:cs="Times New Roman"/>
          <w:sz w:val="28"/>
          <w:szCs w:val="28"/>
        </w:rPr>
        <w:t>) определения уровня защ</w:t>
      </w:r>
      <w:r w:rsidR="009D1929">
        <w:rPr>
          <w:rFonts w:cs="Times New Roman"/>
          <w:sz w:val="28"/>
          <w:szCs w:val="28"/>
        </w:rPr>
        <w:t xml:space="preserve">ищенности </w:t>
      </w:r>
      <w:r w:rsidRPr="009D1929">
        <w:rPr>
          <w:rFonts w:cs="Times New Roman"/>
          <w:sz w:val="28"/>
          <w:szCs w:val="28"/>
        </w:rPr>
        <w:t xml:space="preserve">персональных данных </w:t>
      </w:r>
      <w:r w:rsidR="009D1929">
        <w:rPr>
          <w:rFonts w:cs="Times New Roman"/>
          <w:sz w:val="28"/>
          <w:szCs w:val="28"/>
        </w:rPr>
        <w:t>и класса защищенности информационных систем персональных данных</w:t>
      </w:r>
      <w:r w:rsidRPr="009D1929">
        <w:rPr>
          <w:rFonts w:cs="Times New Roman"/>
          <w:sz w:val="28"/>
          <w:szCs w:val="28"/>
        </w:rPr>
        <w:t>.</w:t>
      </w:r>
    </w:p>
    <w:p w:rsidR="007D4730" w:rsidRPr="009D1929" w:rsidRDefault="007D4730" w:rsidP="007D4730">
      <w:pPr>
        <w:rPr>
          <w:rFonts w:cs="Times New Roman"/>
          <w:sz w:val="28"/>
          <w:szCs w:val="28"/>
        </w:rPr>
      </w:pPr>
      <w:r w:rsidRPr="009D1929">
        <w:rPr>
          <w:rFonts w:cs="Times New Roman"/>
          <w:sz w:val="28"/>
          <w:szCs w:val="28"/>
        </w:rPr>
        <w:br w:type="page"/>
      </w:r>
    </w:p>
    <w:p w:rsidR="003C06B6" w:rsidRPr="009D1929" w:rsidRDefault="001552C5" w:rsidP="003C06B6">
      <w:pPr>
        <w:jc w:val="right"/>
        <w:rPr>
          <w:rFonts w:cs="Times New Roman"/>
          <w:sz w:val="28"/>
          <w:szCs w:val="28"/>
        </w:rPr>
      </w:pPr>
      <w:hyperlink w:anchor="П5О" w:history="1">
        <w:r w:rsidR="007D4730" w:rsidRPr="003C06B6">
          <w:rPr>
            <w:rStyle w:val="ab"/>
            <w:rFonts w:cs="Times New Roman"/>
            <w:sz w:val="28"/>
            <w:szCs w:val="28"/>
            <w:u w:val="none"/>
          </w:rPr>
          <w:t>При</w:t>
        </w:r>
        <w:bookmarkStart w:id="4" w:name="Пр6"/>
        <w:bookmarkEnd w:id="4"/>
        <w:r w:rsidR="007D4730" w:rsidRPr="003C06B6">
          <w:rPr>
            <w:rStyle w:val="ab"/>
            <w:rFonts w:cs="Times New Roman"/>
            <w:sz w:val="28"/>
            <w:szCs w:val="28"/>
            <w:u w:val="none"/>
          </w:rPr>
          <w:t xml:space="preserve">ложение </w:t>
        </w:r>
        <w:r w:rsidR="00D66CFE">
          <w:rPr>
            <w:rStyle w:val="ab"/>
            <w:rFonts w:cs="Times New Roman"/>
            <w:sz w:val="28"/>
            <w:szCs w:val="28"/>
            <w:u w:val="none"/>
          </w:rPr>
          <w:t>6</w:t>
        </w:r>
      </w:hyperlink>
      <w:r w:rsidR="007D4730" w:rsidRPr="003C06B6">
        <w:rPr>
          <w:rFonts w:cs="Times New Roman"/>
          <w:sz w:val="28"/>
          <w:szCs w:val="28"/>
        </w:rPr>
        <w:br/>
      </w:r>
      <w:r w:rsidR="00960DBF">
        <w:rPr>
          <w:rFonts w:cs="Times New Roman"/>
          <w:sz w:val="28"/>
          <w:szCs w:val="28"/>
        </w:rPr>
        <w:t xml:space="preserve">к приказу </w:t>
      </w:r>
      <w:r w:rsidR="0096575F">
        <w:rPr>
          <w:rFonts w:cs="Times New Roman"/>
          <w:sz w:val="28"/>
          <w:szCs w:val="28"/>
        </w:rPr>
        <w:t>ГБУСО «</w:t>
      </w:r>
      <w:proofErr w:type="spellStart"/>
      <w:r w:rsidR="0096575F">
        <w:rPr>
          <w:rFonts w:cs="Times New Roman"/>
          <w:sz w:val="28"/>
          <w:szCs w:val="28"/>
        </w:rPr>
        <w:t>Пожеревицкий</w:t>
      </w:r>
      <w:proofErr w:type="spellEnd"/>
      <w:r w:rsidR="0096575F">
        <w:rPr>
          <w:rFonts w:cs="Times New Roman"/>
          <w:sz w:val="28"/>
          <w:szCs w:val="28"/>
        </w:rPr>
        <w:t xml:space="preserve"> дом – интернат»</w:t>
      </w:r>
    </w:p>
    <w:p w:rsidR="003C06B6" w:rsidRPr="009D1929" w:rsidRDefault="003C06B6" w:rsidP="003C06B6">
      <w:pPr>
        <w:jc w:val="right"/>
        <w:rPr>
          <w:rFonts w:cs="Times New Roman"/>
          <w:sz w:val="28"/>
          <w:szCs w:val="28"/>
        </w:rPr>
      </w:pPr>
      <w:r w:rsidRPr="009D1929">
        <w:rPr>
          <w:rFonts w:cs="Times New Roman"/>
          <w:sz w:val="28"/>
          <w:szCs w:val="28"/>
        </w:rPr>
        <w:t xml:space="preserve">от </w:t>
      </w:r>
      <w:r>
        <w:rPr>
          <w:rFonts w:cs="Times New Roman"/>
          <w:sz w:val="28"/>
          <w:szCs w:val="28"/>
        </w:rPr>
        <w:t>__</w:t>
      </w:r>
      <w:r w:rsidRPr="009D1929">
        <w:rPr>
          <w:rFonts w:cs="Times New Roman"/>
          <w:sz w:val="28"/>
          <w:szCs w:val="28"/>
        </w:rPr>
        <w:t>.</w:t>
      </w:r>
      <w:r>
        <w:rPr>
          <w:rFonts w:cs="Times New Roman"/>
          <w:sz w:val="28"/>
          <w:szCs w:val="28"/>
        </w:rPr>
        <w:t xml:space="preserve"> __</w:t>
      </w:r>
      <w:r w:rsidRPr="009D1929">
        <w:rPr>
          <w:rFonts w:cs="Times New Roman"/>
          <w:sz w:val="28"/>
          <w:szCs w:val="28"/>
        </w:rPr>
        <w:t>.</w:t>
      </w:r>
      <w:r w:rsidR="00457CD4">
        <w:rPr>
          <w:rFonts w:cs="Times New Roman"/>
          <w:sz w:val="28"/>
          <w:szCs w:val="28"/>
        </w:rPr>
        <w:t>2016</w:t>
      </w:r>
      <w:r w:rsidRPr="009D1929">
        <w:rPr>
          <w:rFonts w:cs="Times New Roman"/>
          <w:sz w:val="28"/>
          <w:szCs w:val="28"/>
        </w:rPr>
        <w:t xml:space="preserve"> № </w:t>
      </w:r>
      <w:r>
        <w:rPr>
          <w:rFonts w:cs="Times New Roman"/>
          <w:sz w:val="28"/>
          <w:szCs w:val="28"/>
        </w:rPr>
        <w:t>___</w:t>
      </w:r>
    </w:p>
    <w:p w:rsidR="007D4730" w:rsidRPr="009D1929" w:rsidRDefault="007D4730" w:rsidP="003C06B6">
      <w:pPr>
        <w:jc w:val="right"/>
        <w:rPr>
          <w:rFonts w:cs="Times New Roman"/>
          <w:szCs w:val="26"/>
        </w:rPr>
      </w:pPr>
    </w:p>
    <w:p w:rsidR="007D4730" w:rsidRPr="009D1929" w:rsidRDefault="007D4730" w:rsidP="00331E2F">
      <w:pPr>
        <w:ind w:firstLine="0"/>
        <w:jc w:val="center"/>
        <w:rPr>
          <w:rFonts w:cs="Times New Roman"/>
          <w:szCs w:val="26"/>
        </w:rPr>
      </w:pPr>
      <w:r w:rsidRPr="009D1929">
        <w:rPr>
          <w:rFonts w:cs="Times New Roman"/>
          <w:szCs w:val="26"/>
        </w:rPr>
        <w:t>СОГЛАСИЕ</w:t>
      </w:r>
      <w:r w:rsidRPr="009D1929">
        <w:rPr>
          <w:rFonts w:cs="Times New Roman"/>
          <w:szCs w:val="26"/>
        </w:rPr>
        <w:br/>
        <w:t>на обработку персональных данных</w:t>
      </w:r>
    </w:p>
    <w:p w:rsidR="007D4730" w:rsidRPr="009D1929" w:rsidRDefault="006D0FFC" w:rsidP="006D0FFC">
      <w:pPr>
        <w:ind w:firstLine="708"/>
        <w:rPr>
          <w:rFonts w:cs="Times New Roman"/>
          <w:szCs w:val="26"/>
        </w:rPr>
      </w:pPr>
      <w:r w:rsidRPr="006D0FFC">
        <w:rPr>
          <w:rFonts w:cs="Times New Roman"/>
          <w:szCs w:val="26"/>
          <w:highlight w:val="yellow"/>
        </w:rPr>
        <w:t>Город</w:t>
      </w:r>
      <w:r w:rsidRPr="007A4B23">
        <w:rPr>
          <w:rFonts w:cs="Times New Roman"/>
          <w:szCs w:val="26"/>
          <w:highlight w:val="yellow"/>
        </w:rPr>
        <w:t>/</w:t>
      </w:r>
      <w:r w:rsidRPr="006D0FFC">
        <w:rPr>
          <w:rFonts w:cs="Times New Roman"/>
          <w:szCs w:val="26"/>
          <w:highlight w:val="yellow"/>
        </w:rPr>
        <w:t>район</w:t>
      </w:r>
      <w:r w:rsidR="007D4730" w:rsidRPr="009D1929">
        <w:rPr>
          <w:rFonts w:cs="Times New Roman"/>
          <w:szCs w:val="26"/>
        </w:rPr>
        <w:t xml:space="preserve">   </w:t>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sidR="007D4730" w:rsidRPr="009D1929">
        <w:rPr>
          <w:rFonts w:cs="Times New Roman"/>
          <w:szCs w:val="26"/>
        </w:rPr>
        <w:t>«__» _____________ г.</w:t>
      </w:r>
    </w:p>
    <w:p w:rsidR="007D4730" w:rsidRPr="009D1929" w:rsidRDefault="007D4730" w:rsidP="007D4730">
      <w:pPr>
        <w:jc w:val="center"/>
        <w:rPr>
          <w:rFonts w:cs="Times New Roman"/>
          <w:szCs w:val="26"/>
        </w:rPr>
      </w:pPr>
    </w:p>
    <w:p w:rsidR="007D4730" w:rsidRPr="009D1929" w:rsidRDefault="007D4730" w:rsidP="007D4730">
      <w:pPr>
        <w:pStyle w:val="ConsPlusNonformat"/>
        <w:contextualSpacing/>
        <w:rPr>
          <w:rFonts w:ascii="Times New Roman" w:hAnsi="Times New Roman" w:cs="Times New Roman"/>
          <w:sz w:val="24"/>
          <w:szCs w:val="26"/>
        </w:rPr>
      </w:pPr>
      <w:r w:rsidRPr="009D1929">
        <w:rPr>
          <w:rFonts w:ascii="Times New Roman" w:hAnsi="Times New Roman" w:cs="Times New Roman"/>
          <w:sz w:val="24"/>
          <w:szCs w:val="26"/>
        </w:rPr>
        <w:t>Я, ___________________________________________________________________________,</w:t>
      </w:r>
    </w:p>
    <w:p w:rsidR="007D4730" w:rsidRPr="009D1929" w:rsidRDefault="007D4730" w:rsidP="007D4730">
      <w:pPr>
        <w:pStyle w:val="ConsPlusNonformat"/>
        <w:ind w:firstLine="680"/>
        <w:contextualSpacing/>
        <w:jc w:val="center"/>
        <w:rPr>
          <w:rFonts w:ascii="Times New Roman" w:hAnsi="Times New Roman" w:cs="Times New Roman"/>
          <w:sz w:val="24"/>
          <w:szCs w:val="26"/>
          <w:vertAlign w:val="superscript"/>
        </w:rPr>
      </w:pPr>
      <w:r w:rsidRPr="009D1929">
        <w:rPr>
          <w:rFonts w:ascii="Times New Roman" w:hAnsi="Times New Roman" w:cs="Times New Roman"/>
          <w:sz w:val="24"/>
          <w:szCs w:val="26"/>
          <w:vertAlign w:val="superscript"/>
        </w:rPr>
        <w:t>(фамилия, имя, отчество)</w:t>
      </w:r>
    </w:p>
    <w:p w:rsidR="007D4730" w:rsidRPr="009D1929" w:rsidRDefault="007D4730" w:rsidP="007D4730">
      <w:pPr>
        <w:pStyle w:val="ConsPlusNonformat"/>
        <w:contextualSpacing/>
        <w:jc w:val="both"/>
        <w:rPr>
          <w:rFonts w:ascii="Times New Roman" w:hAnsi="Times New Roman" w:cs="Times New Roman"/>
          <w:sz w:val="24"/>
          <w:szCs w:val="26"/>
        </w:rPr>
      </w:pPr>
      <w:r w:rsidRPr="009D1929">
        <w:rPr>
          <w:rFonts w:ascii="Times New Roman" w:hAnsi="Times New Roman" w:cs="Times New Roman"/>
          <w:sz w:val="24"/>
          <w:szCs w:val="26"/>
        </w:rPr>
        <w:t>________________________ серия ____ № _______ выдан  ___________________________</w:t>
      </w:r>
    </w:p>
    <w:p w:rsidR="007D4730" w:rsidRPr="009D1929" w:rsidRDefault="007D4730" w:rsidP="007D4730">
      <w:pPr>
        <w:pStyle w:val="ConsPlusNonformat"/>
        <w:contextualSpacing/>
        <w:jc w:val="center"/>
        <w:rPr>
          <w:rFonts w:ascii="Times New Roman" w:hAnsi="Times New Roman" w:cs="Times New Roman"/>
          <w:sz w:val="24"/>
          <w:szCs w:val="26"/>
        </w:rPr>
      </w:pPr>
      <w:r w:rsidRPr="009D1929">
        <w:rPr>
          <w:rFonts w:ascii="Times New Roman" w:hAnsi="Times New Roman" w:cs="Times New Roman"/>
          <w:sz w:val="24"/>
          <w:szCs w:val="26"/>
          <w:vertAlign w:val="subscript"/>
        </w:rPr>
        <w:t>(вид документа, удостоверяющего личность)</w:t>
      </w:r>
    </w:p>
    <w:p w:rsidR="007D4730" w:rsidRPr="009D1929" w:rsidRDefault="007D4730" w:rsidP="007D4730">
      <w:pPr>
        <w:pStyle w:val="ConsPlusNonformat"/>
        <w:contextualSpacing/>
        <w:jc w:val="both"/>
        <w:rPr>
          <w:rFonts w:ascii="Times New Roman" w:hAnsi="Times New Roman" w:cs="Times New Roman"/>
          <w:sz w:val="24"/>
          <w:szCs w:val="26"/>
        </w:rPr>
      </w:pPr>
      <w:r w:rsidRPr="009D1929">
        <w:rPr>
          <w:rFonts w:ascii="Times New Roman" w:hAnsi="Times New Roman" w:cs="Times New Roman"/>
          <w:sz w:val="24"/>
          <w:szCs w:val="26"/>
        </w:rPr>
        <w:t xml:space="preserve"> _____________________________________________________________________________</w:t>
      </w:r>
    </w:p>
    <w:p w:rsidR="007D4730" w:rsidRPr="009D1929" w:rsidRDefault="007D4730" w:rsidP="007D4730">
      <w:pPr>
        <w:pStyle w:val="ConsPlusNonformat"/>
        <w:contextualSpacing/>
        <w:jc w:val="center"/>
        <w:rPr>
          <w:rFonts w:ascii="Times New Roman" w:hAnsi="Times New Roman" w:cs="Times New Roman"/>
          <w:sz w:val="24"/>
          <w:szCs w:val="26"/>
          <w:vertAlign w:val="subscript"/>
        </w:rPr>
      </w:pPr>
      <w:r w:rsidRPr="009D1929">
        <w:rPr>
          <w:rFonts w:ascii="Times New Roman" w:hAnsi="Times New Roman" w:cs="Times New Roman"/>
          <w:sz w:val="24"/>
          <w:szCs w:val="26"/>
          <w:vertAlign w:val="subscript"/>
        </w:rPr>
        <w:t>(когда и кем)</w:t>
      </w:r>
    </w:p>
    <w:p w:rsidR="007D4730" w:rsidRPr="009D1929" w:rsidRDefault="007D4730" w:rsidP="007D4730">
      <w:pPr>
        <w:pStyle w:val="ConsPlusNonformat"/>
        <w:contextualSpacing/>
        <w:jc w:val="both"/>
        <w:rPr>
          <w:rFonts w:ascii="Times New Roman" w:hAnsi="Times New Roman" w:cs="Times New Roman"/>
          <w:sz w:val="24"/>
          <w:szCs w:val="26"/>
        </w:rPr>
      </w:pPr>
      <w:r w:rsidRPr="009D1929">
        <w:rPr>
          <w:rFonts w:ascii="Times New Roman" w:hAnsi="Times New Roman" w:cs="Times New Roman"/>
          <w:sz w:val="24"/>
          <w:szCs w:val="26"/>
        </w:rPr>
        <w:t>проживающий(</w:t>
      </w:r>
      <w:proofErr w:type="spellStart"/>
      <w:r w:rsidRPr="009D1929">
        <w:rPr>
          <w:rFonts w:ascii="Times New Roman" w:hAnsi="Times New Roman" w:cs="Times New Roman"/>
          <w:sz w:val="24"/>
          <w:szCs w:val="26"/>
        </w:rPr>
        <w:t>ая</w:t>
      </w:r>
      <w:proofErr w:type="spellEnd"/>
      <w:r w:rsidRPr="009D1929">
        <w:rPr>
          <w:rFonts w:ascii="Times New Roman" w:hAnsi="Times New Roman" w:cs="Times New Roman"/>
          <w:sz w:val="24"/>
          <w:szCs w:val="26"/>
        </w:rPr>
        <w:t>) по адресу:   ___________________________________________________</w:t>
      </w:r>
    </w:p>
    <w:p w:rsidR="007D4730" w:rsidRPr="009D1929" w:rsidRDefault="007D4730" w:rsidP="007D4730">
      <w:pPr>
        <w:pStyle w:val="ConsPlusNonformat"/>
        <w:contextualSpacing/>
        <w:jc w:val="both"/>
        <w:rPr>
          <w:rFonts w:ascii="Times New Roman" w:hAnsi="Times New Roman" w:cs="Times New Roman"/>
          <w:sz w:val="24"/>
          <w:szCs w:val="26"/>
        </w:rPr>
      </w:pPr>
      <w:r w:rsidRPr="009D1929">
        <w:rPr>
          <w:rFonts w:ascii="Times New Roman" w:hAnsi="Times New Roman" w:cs="Times New Roman"/>
          <w:sz w:val="24"/>
          <w:szCs w:val="26"/>
        </w:rPr>
        <w:t xml:space="preserve"> _____________________________________________________________________________</w:t>
      </w:r>
    </w:p>
    <w:p w:rsidR="007D4730" w:rsidRPr="009D1929" w:rsidRDefault="007D4730" w:rsidP="007D4730">
      <w:pPr>
        <w:pStyle w:val="ConsPlusNonformat"/>
        <w:contextualSpacing/>
        <w:jc w:val="both"/>
        <w:rPr>
          <w:rFonts w:ascii="Times New Roman" w:hAnsi="Times New Roman" w:cs="Times New Roman"/>
          <w:sz w:val="24"/>
          <w:szCs w:val="26"/>
        </w:rPr>
      </w:pPr>
      <w:r w:rsidRPr="009D1929">
        <w:rPr>
          <w:rFonts w:ascii="Times New Roman" w:hAnsi="Times New Roman" w:cs="Times New Roman"/>
          <w:sz w:val="24"/>
          <w:szCs w:val="26"/>
        </w:rPr>
        <w:t xml:space="preserve">настоящим даю свое согласие на обработку  </w:t>
      </w:r>
      <w:r w:rsidR="00FB27F7" w:rsidRPr="009D1929">
        <w:rPr>
          <w:rFonts w:ascii="Times New Roman" w:hAnsi="Times New Roman" w:cs="Times New Roman"/>
          <w:sz w:val="24"/>
          <w:szCs w:val="26"/>
        </w:rPr>
        <w:t xml:space="preserve">моих персональных данных </w:t>
      </w:r>
      <w:r w:rsidRPr="009D1929">
        <w:rPr>
          <w:rFonts w:ascii="Times New Roman" w:hAnsi="Times New Roman" w:cs="Times New Roman"/>
          <w:sz w:val="24"/>
          <w:szCs w:val="26"/>
        </w:rPr>
        <w:t>_______________________________________</w:t>
      </w:r>
      <w:r w:rsidR="00FB27F7">
        <w:rPr>
          <w:rFonts w:ascii="Times New Roman" w:hAnsi="Times New Roman" w:cs="Times New Roman"/>
          <w:sz w:val="24"/>
          <w:szCs w:val="26"/>
        </w:rPr>
        <w:t>______________________________________</w:t>
      </w:r>
    </w:p>
    <w:p w:rsidR="007D4730" w:rsidRPr="009D1929" w:rsidRDefault="007D4730" w:rsidP="007D4730">
      <w:pPr>
        <w:pStyle w:val="ConsPlusNonformat"/>
        <w:contextualSpacing/>
        <w:jc w:val="both"/>
        <w:rPr>
          <w:rFonts w:ascii="Times New Roman" w:hAnsi="Times New Roman" w:cs="Times New Roman"/>
          <w:sz w:val="24"/>
          <w:szCs w:val="26"/>
        </w:rPr>
      </w:pPr>
      <w:r w:rsidRPr="009D1929">
        <w:rPr>
          <w:rFonts w:ascii="Times New Roman" w:hAnsi="Times New Roman" w:cs="Times New Roman"/>
          <w:sz w:val="24"/>
          <w:szCs w:val="26"/>
        </w:rPr>
        <w:t xml:space="preserve"> _____________________________________________________________________________</w:t>
      </w:r>
    </w:p>
    <w:p w:rsidR="007D4730" w:rsidRPr="009D1929" w:rsidRDefault="007D4730" w:rsidP="007D4730">
      <w:pPr>
        <w:pStyle w:val="ConsPlusNonformat"/>
        <w:contextualSpacing/>
        <w:jc w:val="center"/>
        <w:rPr>
          <w:rFonts w:ascii="Times New Roman" w:hAnsi="Times New Roman" w:cs="Times New Roman"/>
          <w:sz w:val="24"/>
          <w:szCs w:val="26"/>
          <w:vertAlign w:val="subscript"/>
        </w:rPr>
      </w:pPr>
      <w:r w:rsidRPr="009D1929">
        <w:rPr>
          <w:rFonts w:ascii="Times New Roman" w:hAnsi="Times New Roman" w:cs="Times New Roman"/>
          <w:sz w:val="24"/>
          <w:szCs w:val="26"/>
          <w:vertAlign w:val="subscript"/>
        </w:rPr>
        <w:t>(наименование и адрес оператора)</w:t>
      </w:r>
    </w:p>
    <w:p w:rsidR="007D4730" w:rsidRPr="009D1929" w:rsidRDefault="007D4730" w:rsidP="007D4730">
      <w:pPr>
        <w:pStyle w:val="ConsPlusNonformat"/>
        <w:contextualSpacing/>
        <w:jc w:val="both"/>
        <w:rPr>
          <w:rFonts w:ascii="Times New Roman" w:hAnsi="Times New Roman" w:cs="Times New Roman"/>
          <w:sz w:val="24"/>
          <w:szCs w:val="26"/>
        </w:rPr>
      </w:pPr>
      <w:r w:rsidRPr="009D1929">
        <w:rPr>
          <w:rFonts w:ascii="Times New Roman" w:hAnsi="Times New Roman" w:cs="Times New Roman"/>
          <w:sz w:val="24"/>
          <w:szCs w:val="26"/>
        </w:rPr>
        <w:t>и подтверждаю, что, давая такое согласие, я действую по своей воле и в своих интересах.</w:t>
      </w:r>
    </w:p>
    <w:p w:rsidR="007D4730" w:rsidRPr="009D1929" w:rsidRDefault="007D4730" w:rsidP="007D4730">
      <w:pPr>
        <w:pStyle w:val="ConsPlusNonformat"/>
        <w:contextualSpacing/>
        <w:jc w:val="both"/>
        <w:rPr>
          <w:rFonts w:ascii="Times New Roman" w:hAnsi="Times New Roman" w:cs="Times New Roman"/>
          <w:sz w:val="24"/>
          <w:szCs w:val="26"/>
        </w:rPr>
      </w:pPr>
    </w:p>
    <w:p w:rsidR="007D4730" w:rsidRPr="009D1929" w:rsidRDefault="007D4730" w:rsidP="007D4730">
      <w:pPr>
        <w:pStyle w:val="ConsPlusNonformat"/>
        <w:contextualSpacing/>
        <w:jc w:val="both"/>
        <w:rPr>
          <w:rFonts w:ascii="Times New Roman" w:hAnsi="Times New Roman" w:cs="Times New Roman"/>
          <w:sz w:val="24"/>
          <w:szCs w:val="26"/>
        </w:rPr>
      </w:pPr>
      <w:r w:rsidRPr="009D1929">
        <w:rPr>
          <w:rFonts w:ascii="Times New Roman" w:hAnsi="Times New Roman" w:cs="Times New Roman"/>
          <w:sz w:val="24"/>
          <w:szCs w:val="26"/>
        </w:rPr>
        <w:t>Согласие дается мною для целей   ________________________________________________</w:t>
      </w:r>
    </w:p>
    <w:p w:rsidR="007D4730" w:rsidRPr="009D1929" w:rsidRDefault="007D4730" w:rsidP="007D4730">
      <w:pPr>
        <w:pStyle w:val="ConsPlusNonformat"/>
        <w:contextualSpacing/>
        <w:jc w:val="both"/>
        <w:rPr>
          <w:rFonts w:ascii="Times New Roman" w:hAnsi="Times New Roman" w:cs="Times New Roman"/>
          <w:sz w:val="24"/>
          <w:szCs w:val="26"/>
        </w:rPr>
      </w:pPr>
      <w:r w:rsidRPr="009D1929">
        <w:rPr>
          <w:rFonts w:ascii="Times New Roman" w:hAnsi="Times New Roman" w:cs="Times New Roman"/>
          <w:sz w:val="24"/>
          <w:szCs w:val="26"/>
        </w:rPr>
        <w:t xml:space="preserve"> _____________________________________________________________________________</w:t>
      </w:r>
    </w:p>
    <w:p w:rsidR="007D4730" w:rsidRPr="009D1929" w:rsidRDefault="007D4730" w:rsidP="007D4730">
      <w:pPr>
        <w:pStyle w:val="ConsPlusNonformat"/>
        <w:contextualSpacing/>
        <w:jc w:val="both"/>
        <w:rPr>
          <w:rFonts w:ascii="Times New Roman" w:hAnsi="Times New Roman" w:cs="Times New Roman"/>
          <w:sz w:val="24"/>
          <w:szCs w:val="26"/>
        </w:rPr>
      </w:pPr>
      <w:r w:rsidRPr="009D1929">
        <w:rPr>
          <w:rFonts w:ascii="Times New Roman" w:hAnsi="Times New Roman" w:cs="Times New Roman"/>
          <w:sz w:val="24"/>
          <w:szCs w:val="26"/>
        </w:rPr>
        <w:t xml:space="preserve"> _____________________________________________________________________________</w:t>
      </w:r>
    </w:p>
    <w:p w:rsidR="007D4730" w:rsidRPr="009D1929" w:rsidRDefault="007D4730" w:rsidP="007D4730">
      <w:pPr>
        <w:pStyle w:val="ConsPlusNonformat"/>
        <w:contextualSpacing/>
        <w:jc w:val="center"/>
        <w:rPr>
          <w:rFonts w:ascii="Times New Roman" w:hAnsi="Times New Roman" w:cs="Times New Roman"/>
          <w:sz w:val="24"/>
          <w:szCs w:val="26"/>
          <w:vertAlign w:val="subscript"/>
        </w:rPr>
      </w:pPr>
      <w:r w:rsidRPr="009D1929">
        <w:rPr>
          <w:rFonts w:ascii="Times New Roman" w:hAnsi="Times New Roman" w:cs="Times New Roman"/>
          <w:sz w:val="24"/>
          <w:szCs w:val="26"/>
          <w:vertAlign w:val="subscript"/>
        </w:rPr>
        <w:t>(цель обработки персональных данных)</w:t>
      </w:r>
    </w:p>
    <w:p w:rsidR="007D4730" w:rsidRPr="009D1929" w:rsidRDefault="007D4730" w:rsidP="007D4730">
      <w:pPr>
        <w:pStyle w:val="ConsPlusNonformat"/>
        <w:contextualSpacing/>
        <w:jc w:val="both"/>
        <w:rPr>
          <w:rFonts w:ascii="Times New Roman" w:hAnsi="Times New Roman" w:cs="Times New Roman"/>
          <w:sz w:val="24"/>
          <w:szCs w:val="26"/>
        </w:rPr>
      </w:pPr>
    </w:p>
    <w:p w:rsidR="007D4730" w:rsidRPr="009D1929" w:rsidRDefault="007D4730" w:rsidP="007D4730">
      <w:pPr>
        <w:pStyle w:val="ConsPlusNonformat"/>
        <w:contextualSpacing/>
        <w:jc w:val="both"/>
        <w:rPr>
          <w:rFonts w:ascii="Times New Roman" w:hAnsi="Times New Roman" w:cs="Times New Roman"/>
          <w:sz w:val="24"/>
          <w:szCs w:val="26"/>
        </w:rPr>
      </w:pPr>
      <w:r w:rsidRPr="009D1929">
        <w:rPr>
          <w:rFonts w:ascii="Times New Roman" w:hAnsi="Times New Roman" w:cs="Times New Roman"/>
          <w:sz w:val="24"/>
          <w:szCs w:val="26"/>
        </w:rPr>
        <w:t>и распространяется на следующую информацию:  __________________________________</w:t>
      </w:r>
    </w:p>
    <w:p w:rsidR="00FB27F7" w:rsidRPr="009D1929" w:rsidRDefault="007D4730" w:rsidP="00FB27F7">
      <w:pPr>
        <w:pStyle w:val="ConsPlusNonformat"/>
        <w:contextualSpacing/>
        <w:jc w:val="both"/>
        <w:rPr>
          <w:rFonts w:ascii="Times New Roman" w:hAnsi="Times New Roman" w:cs="Times New Roman"/>
          <w:sz w:val="24"/>
          <w:szCs w:val="26"/>
        </w:rPr>
      </w:pPr>
      <w:r w:rsidRPr="009D1929">
        <w:rPr>
          <w:rFonts w:ascii="Times New Roman" w:hAnsi="Times New Roman" w:cs="Times New Roman"/>
          <w:sz w:val="24"/>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полученных лично от меня для обработки и передачи в документальной и электронной форме в различные государственные органы власти, если этого требует законодательство Российской Федерации или Ханты-Мансийского автономного округа – Югры, а также третьим лицам</w:t>
      </w:r>
      <w:r w:rsidR="00FB27F7">
        <w:rPr>
          <w:rFonts w:ascii="Times New Roman" w:hAnsi="Times New Roman" w:cs="Times New Roman"/>
          <w:sz w:val="24"/>
          <w:szCs w:val="26"/>
        </w:rPr>
        <w:t xml:space="preserve"> </w:t>
      </w:r>
      <w:r w:rsidR="00FB27F7" w:rsidRPr="009D1929">
        <w:rPr>
          <w:rFonts w:ascii="Times New Roman" w:hAnsi="Times New Roman" w:cs="Times New Roman"/>
          <w:sz w:val="24"/>
          <w:szCs w:val="26"/>
        </w:rPr>
        <w:t>__________________________</w:t>
      </w:r>
      <w:r w:rsidR="00FB27F7">
        <w:rPr>
          <w:rFonts w:ascii="Times New Roman" w:hAnsi="Times New Roman" w:cs="Times New Roman"/>
          <w:sz w:val="24"/>
          <w:szCs w:val="26"/>
        </w:rPr>
        <w:t>______________________________________</w:t>
      </w:r>
    </w:p>
    <w:p w:rsidR="00FB27F7" w:rsidRDefault="00FB27F7" w:rsidP="00FB27F7">
      <w:pPr>
        <w:pStyle w:val="ConsPlusNonformat"/>
        <w:contextualSpacing/>
        <w:jc w:val="both"/>
        <w:rPr>
          <w:rFonts w:ascii="Times New Roman" w:hAnsi="Times New Roman" w:cs="Times New Roman"/>
          <w:sz w:val="24"/>
          <w:szCs w:val="26"/>
        </w:rPr>
      </w:pPr>
      <w:r w:rsidRPr="009D1929">
        <w:rPr>
          <w:rFonts w:ascii="Times New Roman" w:hAnsi="Times New Roman" w:cs="Times New Roman"/>
          <w:sz w:val="24"/>
          <w:szCs w:val="26"/>
        </w:rPr>
        <w:t xml:space="preserve"> _____________________________________________________________________________</w:t>
      </w:r>
    </w:p>
    <w:p w:rsidR="00FB27F7" w:rsidRPr="009D1929" w:rsidRDefault="00FB27F7" w:rsidP="00FB27F7">
      <w:pPr>
        <w:pStyle w:val="ConsPlusNonformat"/>
        <w:contextualSpacing/>
        <w:jc w:val="both"/>
        <w:rPr>
          <w:rFonts w:ascii="Times New Roman" w:hAnsi="Times New Roman" w:cs="Times New Roman"/>
          <w:sz w:val="24"/>
          <w:szCs w:val="26"/>
        </w:rPr>
      </w:pPr>
      <w:r>
        <w:rPr>
          <w:rFonts w:ascii="Times New Roman" w:hAnsi="Times New Roman" w:cs="Times New Roman"/>
          <w:sz w:val="24"/>
          <w:szCs w:val="26"/>
        </w:rPr>
        <w:t>_____________________________________________________________________________</w:t>
      </w:r>
    </w:p>
    <w:p w:rsidR="00FB27F7" w:rsidRPr="009D1929" w:rsidRDefault="00FB27F7" w:rsidP="00FB27F7">
      <w:pPr>
        <w:pStyle w:val="ConsPlusNonformat"/>
        <w:contextualSpacing/>
        <w:jc w:val="center"/>
        <w:rPr>
          <w:rFonts w:ascii="Times New Roman" w:hAnsi="Times New Roman" w:cs="Times New Roman"/>
          <w:sz w:val="24"/>
          <w:szCs w:val="26"/>
          <w:vertAlign w:val="subscript"/>
        </w:rPr>
      </w:pPr>
      <w:r w:rsidRPr="009D1929">
        <w:rPr>
          <w:rFonts w:ascii="Times New Roman" w:hAnsi="Times New Roman" w:cs="Times New Roman"/>
          <w:sz w:val="24"/>
          <w:szCs w:val="26"/>
          <w:vertAlign w:val="subscript"/>
        </w:rPr>
        <w:t>(наименование и адрес</w:t>
      </w:r>
      <w:r>
        <w:rPr>
          <w:rFonts w:ascii="Times New Roman" w:hAnsi="Times New Roman" w:cs="Times New Roman"/>
          <w:sz w:val="24"/>
          <w:szCs w:val="26"/>
          <w:vertAlign w:val="subscript"/>
        </w:rPr>
        <w:t>а</w:t>
      </w:r>
      <w:r w:rsidRPr="009D1929">
        <w:rPr>
          <w:rFonts w:ascii="Times New Roman" w:hAnsi="Times New Roman" w:cs="Times New Roman"/>
          <w:sz w:val="24"/>
          <w:szCs w:val="26"/>
          <w:vertAlign w:val="subscript"/>
        </w:rPr>
        <w:t xml:space="preserve"> </w:t>
      </w:r>
      <w:r>
        <w:rPr>
          <w:rFonts w:ascii="Times New Roman" w:hAnsi="Times New Roman" w:cs="Times New Roman"/>
          <w:sz w:val="24"/>
          <w:szCs w:val="26"/>
          <w:vertAlign w:val="subscript"/>
        </w:rPr>
        <w:t>третьих лиц</w:t>
      </w:r>
      <w:r w:rsidRPr="009D1929">
        <w:rPr>
          <w:rFonts w:ascii="Times New Roman" w:hAnsi="Times New Roman" w:cs="Times New Roman"/>
          <w:sz w:val="24"/>
          <w:szCs w:val="26"/>
          <w:vertAlign w:val="subscript"/>
        </w:rPr>
        <w:t>)</w:t>
      </w:r>
    </w:p>
    <w:p w:rsidR="00FB27F7" w:rsidRDefault="00FB27F7" w:rsidP="007D4730">
      <w:pPr>
        <w:pStyle w:val="ConsPlusNonformat"/>
        <w:contextualSpacing/>
        <w:jc w:val="both"/>
        <w:rPr>
          <w:rFonts w:ascii="Times New Roman" w:hAnsi="Times New Roman" w:cs="Times New Roman"/>
          <w:sz w:val="24"/>
          <w:szCs w:val="26"/>
        </w:rPr>
      </w:pPr>
    </w:p>
    <w:p w:rsidR="007D4730" w:rsidRPr="009D1929" w:rsidRDefault="007D4730" w:rsidP="007D4730">
      <w:pPr>
        <w:pStyle w:val="ConsPlusNonformat"/>
        <w:contextualSpacing/>
        <w:jc w:val="both"/>
        <w:rPr>
          <w:rFonts w:ascii="Times New Roman" w:hAnsi="Times New Roman" w:cs="Times New Roman"/>
          <w:sz w:val="24"/>
          <w:szCs w:val="26"/>
        </w:rPr>
      </w:pPr>
      <w:r w:rsidRPr="009D1929">
        <w:rPr>
          <w:rFonts w:ascii="Times New Roman" w:hAnsi="Times New Roman" w:cs="Times New Roman"/>
          <w:sz w:val="24"/>
          <w:szCs w:val="26"/>
        </w:rPr>
        <w:t xml:space="preserve">с целью исполнения обязательств представителя нанимателя в рамках трудового договора, и в установленных Федеральными законами случаях их обязательного предоставления. Также не возражаю против обработки сведений обо мне, содержащих данные об имени, фамилии, отчестве, должности, телефонном номере и адресе электронной почты, полученных мною для их использования в служебных целях, в т. ч. размещения в государственных информационных системах, используемых в рамках обеспечения доступа к информации о деятельности </w:t>
      </w:r>
      <w:r w:rsidR="00457CD4" w:rsidRPr="00457CD4">
        <w:rPr>
          <w:rFonts w:ascii="Times New Roman" w:hAnsi="Times New Roman" w:cs="Times New Roman"/>
          <w:sz w:val="24"/>
          <w:szCs w:val="26"/>
          <w:highlight w:val="yellow"/>
        </w:rPr>
        <w:t>Наименование организации</w:t>
      </w:r>
      <w:r w:rsidRPr="009D1929">
        <w:rPr>
          <w:rFonts w:ascii="Times New Roman" w:hAnsi="Times New Roman" w:cs="Times New Roman"/>
          <w:sz w:val="24"/>
          <w:szCs w:val="26"/>
        </w:rPr>
        <w:t>.</w:t>
      </w:r>
    </w:p>
    <w:p w:rsidR="007D4730" w:rsidRDefault="007D4730" w:rsidP="007D4730">
      <w:pPr>
        <w:pStyle w:val="ConsPlusNonformat"/>
        <w:contextualSpacing/>
        <w:jc w:val="both"/>
        <w:rPr>
          <w:rFonts w:ascii="Times New Roman" w:hAnsi="Times New Roman" w:cs="Times New Roman"/>
          <w:sz w:val="24"/>
          <w:szCs w:val="26"/>
        </w:rPr>
      </w:pPr>
      <w:r w:rsidRPr="009D1929">
        <w:rPr>
          <w:rFonts w:ascii="Times New Roman" w:hAnsi="Times New Roman" w:cs="Times New Roman"/>
          <w:sz w:val="24"/>
          <w:szCs w:val="26"/>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w:t>
      </w:r>
      <w:r w:rsidR="00FB27F7" w:rsidRPr="00FB27F7">
        <w:rPr>
          <w:rFonts w:ascii="Times New Roman" w:hAnsi="Times New Roman" w:cs="Times New Roman"/>
          <w:sz w:val="24"/>
          <w:szCs w:val="26"/>
        </w:rPr>
        <w:t xml:space="preserve">сбор, запись, систематизацию, накопление, хранение, уточнение (обновление, изменение), извлечение, использование, передачу </w:t>
      </w:r>
      <w:r w:rsidR="00FB27F7" w:rsidRPr="00FB27F7">
        <w:rPr>
          <w:rFonts w:ascii="Times New Roman" w:hAnsi="Times New Roman" w:cs="Times New Roman"/>
          <w:sz w:val="24"/>
          <w:szCs w:val="26"/>
        </w:rPr>
        <w:lastRenderedPageBreak/>
        <w:t>(распространение, предоставление, доступ), обезличивание, блокирование, удаление, уничтожение персональных данных</w:t>
      </w:r>
      <w:r w:rsidRPr="009D1929">
        <w:rPr>
          <w:rFonts w:ascii="Times New Roman" w:hAnsi="Times New Roman" w:cs="Times New Roman"/>
          <w:sz w:val="24"/>
          <w:szCs w:val="26"/>
        </w:rPr>
        <w:t xml:space="preserve"> с учетом федерального законодательства.</w:t>
      </w:r>
    </w:p>
    <w:p w:rsidR="00AB3DD3" w:rsidRDefault="00AB3DD3" w:rsidP="007D4730">
      <w:pPr>
        <w:pStyle w:val="ConsPlusNonformat"/>
        <w:contextualSpacing/>
        <w:jc w:val="both"/>
        <w:rPr>
          <w:rFonts w:ascii="Times New Roman" w:hAnsi="Times New Roman" w:cs="Times New Roman"/>
          <w:sz w:val="24"/>
          <w:szCs w:val="26"/>
        </w:rPr>
      </w:pPr>
    </w:p>
    <w:p w:rsidR="00FB27F7" w:rsidRPr="00857E7C" w:rsidRDefault="00FB27F7" w:rsidP="00FB27F7">
      <w:pPr>
        <w:ind w:firstLine="0"/>
      </w:pPr>
      <w:r w:rsidRPr="00857E7C">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B27F7" w:rsidRPr="009D1929" w:rsidRDefault="00FB27F7" w:rsidP="007D4730">
      <w:pPr>
        <w:pStyle w:val="ConsPlusNonformat"/>
        <w:contextualSpacing/>
        <w:jc w:val="both"/>
        <w:rPr>
          <w:rFonts w:ascii="Times New Roman" w:hAnsi="Times New Roman" w:cs="Times New Roman"/>
          <w:sz w:val="24"/>
          <w:szCs w:val="26"/>
        </w:rPr>
      </w:pPr>
    </w:p>
    <w:p w:rsidR="007D4730" w:rsidRPr="009D1929" w:rsidRDefault="007D4730" w:rsidP="007D4730">
      <w:pPr>
        <w:pStyle w:val="ConsPlusNonformat"/>
        <w:contextualSpacing/>
        <w:jc w:val="both"/>
        <w:rPr>
          <w:rFonts w:ascii="Times New Roman" w:hAnsi="Times New Roman" w:cs="Times New Roman"/>
          <w:sz w:val="24"/>
          <w:szCs w:val="26"/>
        </w:rPr>
      </w:pPr>
      <w:r w:rsidRPr="009D1929">
        <w:rPr>
          <w:rFonts w:ascii="Times New Roman" w:hAnsi="Times New Roman" w:cs="Times New Roman"/>
          <w:sz w:val="24"/>
          <w:szCs w:val="26"/>
        </w:rPr>
        <w:t xml:space="preserve">В случае неправомерного использования предоставленных мною </w:t>
      </w:r>
      <w:r w:rsidRPr="009D1929">
        <w:rPr>
          <w:rFonts w:ascii="Times New Roman" w:hAnsi="Times New Roman" w:cs="Times New Roman"/>
          <w:sz w:val="22"/>
          <w:szCs w:val="26"/>
        </w:rPr>
        <w:t>пе</w:t>
      </w:r>
      <w:r w:rsidRPr="009D1929">
        <w:rPr>
          <w:rFonts w:ascii="Times New Roman" w:hAnsi="Times New Roman" w:cs="Times New Roman"/>
          <w:sz w:val="24"/>
          <w:szCs w:val="26"/>
        </w:rPr>
        <w:t>рсональных данных согласие отзывается моим письменным заявлением.</w:t>
      </w:r>
    </w:p>
    <w:p w:rsidR="007D4730" w:rsidRPr="009D1929" w:rsidRDefault="007D4730" w:rsidP="007D4730">
      <w:pPr>
        <w:widowControl w:val="0"/>
        <w:autoSpaceDE w:val="0"/>
        <w:autoSpaceDN w:val="0"/>
        <w:adjustRightInd w:val="0"/>
        <w:contextualSpacing/>
        <w:rPr>
          <w:rFonts w:cs="Times New Roman"/>
          <w:szCs w:val="26"/>
        </w:rPr>
      </w:pPr>
      <w:r w:rsidRPr="009D1929">
        <w:rPr>
          <w:rFonts w:cs="Times New Roman"/>
          <w:szCs w:val="26"/>
        </w:rPr>
        <w:t>__________________________________</w:t>
      </w:r>
    </w:p>
    <w:p w:rsidR="007D4730" w:rsidRPr="009D1929" w:rsidRDefault="007D4730" w:rsidP="007D4730">
      <w:pPr>
        <w:widowControl w:val="0"/>
        <w:autoSpaceDE w:val="0"/>
        <w:autoSpaceDN w:val="0"/>
        <w:adjustRightInd w:val="0"/>
        <w:contextualSpacing/>
        <w:rPr>
          <w:rFonts w:cs="Times New Roman"/>
          <w:szCs w:val="26"/>
          <w:vertAlign w:val="subscript"/>
        </w:rPr>
      </w:pPr>
      <w:r w:rsidRPr="009D1929">
        <w:rPr>
          <w:rFonts w:cs="Times New Roman"/>
          <w:szCs w:val="26"/>
          <w:vertAlign w:val="subscript"/>
        </w:rPr>
        <w:t>(Ф.И.О., подпись лица, давшего согласие)</w:t>
      </w:r>
    </w:p>
    <w:p w:rsidR="007D4730" w:rsidRPr="009D1929" w:rsidRDefault="007D4730" w:rsidP="007D4730">
      <w:pPr>
        <w:widowControl w:val="0"/>
        <w:autoSpaceDE w:val="0"/>
        <w:autoSpaceDN w:val="0"/>
        <w:adjustRightInd w:val="0"/>
        <w:contextualSpacing/>
        <w:rPr>
          <w:rFonts w:cs="Times New Roman"/>
          <w:szCs w:val="26"/>
        </w:rPr>
      </w:pPr>
    </w:p>
    <w:p w:rsidR="007D4730" w:rsidRPr="009D1929" w:rsidRDefault="007D4730" w:rsidP="007D4730">
      <w:pPr>
        <w:widowControl w:val="0"/>
        <w:autoSpaceDE w:val="0"/>
        <w:autoSpaceDN w:val="0"/>
        <w:adjustRightInd w:val="0"/>
        <w:contextualSpacing/>
        <w:rPr>
          <w:rFonts w:cs="Times New Roman"/>
          <w:szCs w:val="26"/>
        </w:rPr>
      </w:pPr>
      <w:r w:rsidRPr="009D1929">
        <w:rPr>
          <w:rFonts w:cs="Times New Roman"/>
          <w:szCs w:val="26"/>
        </w:rPr>
        <w:t>Примечание:</w:t>
      </w:r>
    </w:p>
    <w:p w:rsidR="007D4730" w:rsidRPr="009D1929" w:rsidRDefault="007D4730" w:rsidP="0066787C">
      <w:pPr>
        <w:pStyle w:val="a7"/>
        <w:widowControl w:val="0"/>
        <w:numPr>
          <w:ilvl w:val="0"/>
          <w:numId w:val="8"/>
        </w:numPr>
        <w:suppressAutoHyphens w:val="0"/>
        <w:autoSpaceDE w:val="0"/>
        <w:autoSpaceDN w:val="0"/>
        <w:adjustRightInd w:val="0"/>
        <w:ind w:left="0" w:firstLine="0"/>
        <w:rPr>
          <w:rFonts w:cs="Times New Roman"/>
          <w:szCs w:val="26"/>
        </w:rPr>
      </w:pPr>
      <w:r w:rsidRPr="009D1929">
        <w:rPr>
          <w:rFonts w:cs="Times New Roman"/>
          <w:szCs w:val="26"/>
        </w:rPr>
        <w:t>Вместо паспорта могут указываться данные иного основного документа, удостоверяющего личность субъекта персональных данных.</w:t>
      </w:r>
    </w:p>
    <w:p w:rsidR="007D4730" w:rsidRPr="009D1929" w:rsidRDefault="007D4730" w:rsidP="0066787C">
      <w:pPr>
        <w:pStyle w:val="a7"/>
        <w:widowControl w:val="0"/>
        <w:numPr>
          <w:ilvl w:val="0"/>
          <w:numId w:val="8"/>
        </w:numPr>
        <w:suppressAutoHyphens w:val="0"/>
        <w:autoSpaceDE w:val="0"/>
        <w:autoSpaceDN w:val="0"/>
        <w:adjustRightInd w:val="0"/>
        <w:ind w:left="0" w:firstLine="0"/>
        <w:rPr>
          <w:rFonts w:cs="Times New Roman"/>
          <w:szCs w:val="26"/>
        </w:rPr>
      </w:pPr>
      <w:r w:rsidRPr="009D1929">
        <w:rPr>
          <w:rFonts w:cs="Times New Roman"/>
          <w:szCs w:val="26"/>
        </w:rPr>
        <w:t>Письменное согласие заполняется и подписывается субъектом персональных данных собственноручно в присутствии должностного лица оператора.</w:t>
      </w:r>
    </w:p>
    <w:p w:rsidR="007D4730" w:rsidRPr="009D1929" w:rsidRDefault="007D4730" w:rsidP="0066787C">
      <w:pPr>
        <w:pStyle w:val="a7"/>
        <w:widowControl w:val="0"/>
        <w:numPr>
          <w:ilvl w:val="0"/>
          <w:numId w:val="8"/>
        </w:numPr>
        <w:suppressAutoHyphens w:val="0"/>
        <w:autoSpaceDE w:val="0"/>
        <w:autoSpaceDN w:val="0"/>
        <w:adjustRightInd w:val="0"/>
        <w:ind w:left="0" w:firstLine="0"/>
        <w:rPr>
          <w:rFonts w:cs="Times New Roman"/>
          <w:szCs w:val="26"/>
        </w:rPr>
      </w:pPr>
      <w:r w:rsidRPr="009D1929">
        <w:rPr>
          <w:rFonts w:cs="Times New Roman"/>
          <w:szCs w:val="26"/>
        </w:rPr>
        <w:t>Перечень персональных данных уточняется исходя из целей получения согласия.</w:t>
      </w:r>
    </w:p>
    <w:p w:rsidR="007D4730" w:rsidRPr="009D1929" w:rsidRDefault="007D4730" w:rsidP="007D4730">
      <w:pPr>
        <w:rPr>
          <w:rFonts w:cs="Times New Roman"/>
          <w:sz w:val="26"/>
          <w:szCs w:val="26"/>
        </w:rPr>
      </w:pPr>
      <w:r w:rsidRPr="009D1929">
        <w:rPr>
          <w:rFonts w:cs="Times New Roman"/>
          <w:sz w:val="26"/>
          <w:szCs w:val="26"/>
        </w:rPr>
        <w:br w:type="page"/>
      </w:r>
    </w:p>
    <w:p w:rsidR="007D4730" w:rsidRPr="00D3768A" w:rsidRDefault="007D4730" w:rsidP="00D3768A">
      <w:pPr>
        <w:jc w:val="right"/>
        <w:rPr>
          <w:rFonts w:cs="Times New Roman"/>
          <w:sz w:val="28"/>
          <w:szCs w:val="28"/>
        </w:rPr>
      </w:pPr>
    </w:p>
    <w:p w:rsidR="007D4730" w:rsidRPr="00D3768A" w:rsidRDefault="007D4730" w:rsidP="007D4730">
      <w:pPr>
        <w:jc w:val="center"/>
        <w:rPr>
          <w:rFonts w:cs="Times New Roman"/>
          <w:sz w:val="28"/>
          <w:szCs w:val="28"/>
        </w:rPr>
      </w:pPr>
      <w:r w:rsidRPr="00D3768A">
        <w:rPr>
          <w:rFonts w:cs="Times New Roman"/>
          <w:sz w:val="28"/>
          <w:szCs w:val="28"/>
        </w:rPr>
        <w:t>Разъяснение</w:t>
      </w:r>
      <w:r w:rsidRPr="00D3768A">
        <w:rPr>
          <w:rFonts w:cs="Times New Roman"/>
          <w:sz w:val="28"/>
          <w:szCs w:val="28"/>
        </w:rPr>
        <w:br/>
        <w:t>субъекту п</w:t>
      </w:r>
      <w:r w:rsidR="00D3768A">
        <w:rPr>
          <w:rFonts w:cs="Times New Roman"/>
          <w:sz w:val="28"/>
          <w:szCs w:val="28"/>
        </w:rPr>
        <w:t>ерсональных данных</w:t>
      </w:r>
    </w:p>
    <w:p w:rsidR="007D4730" w:rsidRPr="00D3768A" w:rsidRDefault="007D4730" w:rsidP="007D4730">
      <w:pPr>
        <w:jc w:val="center"/>
        <w:rPr>
          <w:rFonts w:cs="Times New Roman"/>
          <w:sz w:val="28"/>
          <w:szCs w:val="28"/>
        </w:rPr>
      </w:pPr>
    </w:p>
    <w:p w:rsidR="007D4730" w:rsidRPr="00D3768A" w:rsidRDefault="007D4730" w:rsidP="007D4730">
      <w:pPr>
        <w:ind w:firstLine="709"/>
        <w:rPr>
          <w:rFonts w:cs="Times New Roman"/>
          <w:color w:val="000000"/>
          <w:sz w:val="28"/>
          <w:szCs w:val="28"/>
        </w:rPr>
      </w:pPr>
      <w:r w:rsidRPr="00D3768A">
        <w:rPr>
          <w:rFonts w:cs="Times New Roman"/>
          <w:sz w:val="28"/>
          <w:szCs w:val="28"/>
        </w:rPr>
        <w:t xml:space="preserve">Мне, </w:t>
      </w:r>
      <w:r w:rsidR="00D3768A">
        <w:rPr>
          <w:rFonts w:cs="Times New Roman"/>
          <w:sz w:val="28"/>
          <w:szCs w:val="28"/>
        </w:rPr>
        <w:t>_</w:t>
      </w:r>
      <w:r w:rsidRPr="00D3768A">
        <w:rPr>
          <w:rFonts w:cs="Times New Roman"/>
          <w:sz w:val="28"/>
          <w:szCs w:val="28"/>
        </w:rPr>
        <w:t>________________________________________________________</w:t>
      </w:r>
      <w:r w:rsidRPr="00D3768A">
        <w:rPr>
          <w:rFonts w:cs="Times New Roman"/>
          <w:sz w:val="28"/>
          <w:szCs w:val="28"/>
        </w:rPr>
        <w:br/>
      </w:r>
      <w:r w:rsidRPr="00D3768A">
        <w:rPr>
          <w:rFonts w:cs="Times New Roman"/>
          <w:color w:val="000000"/>
          <w:sz w:val="28"/>
          <w:szCs w:val="28"/>
        </w:rPr>
        <w:t xml:space="preserve">разъяснены юридические последствия отказа предоставить свои персональные данные в </w:t>
      </w:r>
      <w:r w:rsidR="0096575F">
        <w:rPr>
          <w:rFonts w:cs="Times New Roman"/>
          <w:color w:val="000000"/>
          <w:sz w:val="28"/>
          <w:szCs w:val="28"/>
        </w:rPr>
        <w:t>ГБУСО «</w:t>
      </w:r>
      <w:proofErr w:type="spellStart"/>
      <w:r w:rsidR="0096575F">
        <w:rPr>
          <w:rFonts w:cs="Times New Roman"/>
          <w:color w:val="000000"/>
          <w:sz w:val="28"/>
          <w:szCs w:val="28"/>
        </w:rPr>
        <w:t>Пожеревицкий</w:t>
      </w:r>
      <w:proofErr w:type="spellEnd"/>
      <w:r w:rsidR="0096575F">
        <w:rPr>
          <w:rFonts w:cs="Times New Roman"/>
          <w:color w:val="000000"/>
          <w:sz w:val="28"/>
          <w:szCs w:val="28"/>
        </w:rPr>
        <w:t xml:space="preserve"> дом – интернат»</w:t>
      </w:r>
      <w:r w:rsidR="000775CC">
        <w:rPr>
          <w:rFonts w:cs="Times New Roman"/>
          <w:color w:val="000000"/>
          <w:sz w:val="28"/>
          <w:szCs w:val="28"/>
        </w:rPr>
        <w:t>.</w:t>
      </w:r>
    </w:p>
    <w:p w:rsidR="007D4730" w:rsidRPr="00D3768A" w:rsidRDefault="007D4730" w:rsidP="007D4730">
      <w:pPr>
        <w:shd w:val="clear" w:color="auto" w:fill="FFFFFF"/>
        <w:ind w:firstLine="709"/>
        <w:rPr>
          <w:rFonts w:cs="Times New Roman"/>
          <w:color w:val="000000"/>
          <w:sz w:val="28"/>
          <w:szCs w:val="28"/>
        </w:rPr>
      </w:pPr>
      <w:r w:rsidRPr="00D3768A">
        <w:rPr>
          <w:rFonts w:cs="Times New Roman"/>
          <w:color w:val="000000"/>
          <w:sz w:val="28"/>
          <w:szCs w:val="28"/>
        </w:rPr>
        <w:t xml:space="preserve">В соответствии с </w:t>
      </w:r>
      <w:r w:rsidRPr="00D3768A">
        <w:rPr>
          <w:rFonts w:cs="Times New Roman"/>
          <w:sz w:val="28"/>
          <w:szCs w:val="28"/>
        </w:rPr>
        <w:t>Трудовым кодексом Российской Федерации, Федеральным законом от 27.07.2006 № 152 ФЗ «О персональных данных»,</w:t>
      </w:r>
      <w:r w:rsidRPr="00D3768A">
        <w:rPr>
          <w:rFonts w:cs="Times New Roman"/>
          <w:color w:val="000000"/>
          <w:sz w:val="28"/>
          <w:szCs w:val="28"/>
        </w:rPr>
        <w:t xml:space="preserve"> определен перечень персональных данных, которые субъект персональных данных обязан предоставить в </w:t>
      </w:r>
      <w:r w:rsidR="0096575F">
        <w:rPr>
          <w:rFonts w:cs="Times New Roman"/>
          <w:color w:val="000000"/>
          <w:sz w:val="28"/>
          <w:szCs w:val="28"/>
        </w:rPr>
        <w:t>ГБУСО «</w:t>
      </w:r>
      <w:proofErr w:type="spellStart"/>
      <w:r w:rsidR="0096575F">
        <w:rPr>
          <w:rFonts w:cs="Times New Roman"/>
          <w:color w:val="000000"/>
          <w:sz w:val="28"/>
          <w:szCs w:val="28"/>
        </w:rPr>
        <w:t>Пожеревицкий</w:t>
      </w:r>
      <w:proofErr w:type="spellEnd"/>
      <w:r w:rsidR="0096575F">
        <w:rPr>
          <w:rFonts w:cs="Times New Roman"/>
          <w:color w:val="000000"/>
          <w:sz w:val="28"/>
          <w:szCs w:val="28"/>
        </w:rPr>
        <w:t xml:space="preserve"> дом – интернат»</w:t>
      </w:r>
      <w:r w:rsidRPr="00D3768A">
        <w:rPr>
          <w:rFonts w:cs="Times New Roman"/>
          <w:color w:val="000000"/>
          <w:sz w:val="28"/>
          <w:szCs w:val="28"/>
        </w:rPr>
        <w:t xml:space="preserve"> в связи с поступлением на работу.</w:t>
      </w:r>
    </w:p>
    <w:p w:rsidR="007D4730" w:rsidRPr="00D3768A" w:rsidRDefault="007D4730" w:rsidP="007D4730">
      <w:pPr>
        <w:shd w:val="clear" w:color="auto" w:fill="FFFFFF"/>
        <w:ind w:firstLine="709"/>
        <w:rPr>
          <w:rFonts w:cs="Times New Roman"/>
          <w:color w:val="000000"/>
          <w:sz w:val="28"/>
          <w:szCs w:val="28"/>
        </w:rPr>
      </w:pPr>
      <w:r w:rsidRPr="00D3768A">
        <w:rPr>
          <w:rFonts w:cs="Times New Roman"/>
          <w:color w:val="000000"/>
          <w:sz w:val="28"/>
          <w:szCs w:val="28"/>
        </w:rPr>
        <w:t xml:space="preserve">Без представления субъектом персональных данных обязательных для заключения трудового договора сведений, трудовой договор не может </w:t>
      </w:r>
      <w:r w:rsidRPr="00D3768A">
        <w:rPr>
          <w:rFonts w:cs="Times New Roman"/>
          <w:color w:val="000000"/>
          <w:sz w:val="28"/>
          <w:szCs w:val="28"/>
        </w:rPr>
        <w:br/>
        <w:t>быть заключен.</w:t>
      </w:r>
    </w:p>
    <w:p w:rsidR="007D4730" w:rsidRPr="00D3768A" w:rsidRDefault="007D4730" w:rsidP="007D4730">
      <w:pPr>
        <w:rPr>
          <w:rFonts w:cs="Times New Roman"/>
          <w:sz w:val="28"/>
          <w:szCs w:val="28"/>
        </w:rPr>
      </w:pPr>
    </w:p>
    <w:p w:rsidR="007D4730" w:rsidRPr="00D3768A" w:rsidRDefault="007D4730" w:rsidP="007D4730">
      <w:pPr>
        <w:rPr>
          <w:rFonts w:cs="Times New Roman"/>
          <w:sz w:val="28"/>
          <w:szCs w:val="28"/>
        </w:rPr>
      </w:pPr>
    </w:p>
    <w:p w:rsidR="007D4730" w:rsidRPr="00D3768A" w:rsidRDefault="007D4730" w:rsidP="007D4730">
      <w:pPr>
        <w:rPr>
          <w:rFonts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0"/>
        <w:gridCol w:w="1809"/>
        <w:gridCol w:w="1275"/>
        <w:gridCol w:w="2552"/>
      </w:tblGrid>
      <w:tr w:rsidR="007D4730" w:rsidRPr="00D3768A" w:rsidTr="00C529AD">
        <w:tc>
          <w:tcPr>
            <w:tcW w:w="2518" w:type="dxa"/>
            <w:tcBorders>
              <w:bottom w:val="single" w:sz="4" w:space="0" w:color="auto"/>
            </w:tcBorders>
          </w:tcPr>
          <w:p w:rsidR="007D4730" w:rsidRPr="00D3768A" w:rsidRDefault="007D4730" w:rsidP="00C529AD">
            <w:pPr>
              <w:jc w:val="center"/>
              <w:rPr>
                <w:rFonts w:cs="Times New Roman"/>
                <w:sz w:val="28"/>
                <w:szCs w:val="28"/>
              </w:rPr>
            </w:pPr>
          </w:p>
        </w:tc>
        <w:tc>
          <w:tcPr>
            <w:tcW w:w="1310" w:type="dxa"/>
          </w:tcPr>
          <w:p w:rsidR="007D4730" w:rsidRPr="00D3768A" w:rsidRDefault="007D4730" w:rsidP="00C529AD">
            <w:pPr>
              <w:jc w:val="center"/>
              <w:rPr>
                <w:rFonts w:cs="Times New Roman"/>
                <w:sz w:val="28"/>
                <w:szCs w:val="28"/>
              </w:rPr>
            </w:pPr>
          </w:p>
        </w:tc>
        <w:tc>
          <w:tcPr>
            <w:tcW w:w="1809" w:type="dxa"/>
            <w:tcBorders>
              <w:bottom w:val="single" w:sz="4" w:space="0" w:color="auto"/>
            </w:tcBorders>
          </w:tcPr>
          <w:p w:rsidR="007D4730" w:rsidRPr="00D3768A" w:rsidRDefault="007D4730" w:rsidP="00C529AD">
            <w:pPr>
              <w:jc w:val="center"/>
              <w:rPr>
                <w:rFonts w:cs="Times New Roman"/>
                <w:sz w:val="28"/>
                <w:szCs w:val="28"/>
              </w:rPr>
            </w:pPr>
          </w:p>
        </w:tc>
        <w:tc>
          <w:tcPr>
            <w:tcW w:w="1275" w:type="dxa"/>
          </w:tcPr>
          <w:p w:rsidR="007D4730" w:rsidRPr="00D3768A" w:rsidRDefault="007D4730" w:rsidP="00C529AD">
            <w:pPr>
              <w:jc w:val="center"/>
              <w:rPr>
                <w:rFonts w:cs="Times New Roman"/>
                <w:sz w:val="28"/>
                <w:szCs w:val="28"/>
              </w:rPr>
            </w:pPr>
          </w:p>
        </w:tc>
        <w:tc>
          <w:tcPr>
            <w:tcW w:w="2552" w:type="dxa"/>
            <w:tcBorders>
              <w:bottom w:val="single" w:sz="4" w:space="0" w:color="auto"/>
            </w:tcBorders>
          </w:tcPr>
          <w:p w:rsidR="007D4730" w:rsidRPr="00D3768A" w:rsidRDefault="007D4730" w:rsidP="00C529AD">
            <w:pPr>
              <w:jc w:val="center"/>
              <w:rPr>
                <w:rFonts w:cs="Times New Roman"/>
                <w:sz w:val="28"/>
                <w:szCs w:val="28"/>
              </w:rPr>
            </w:pPr>
          </w:p>
        </w:tc>
      </w:tr>
      <w:tr w:rsidR="007D4730" w:rsidRPr="00D3768A" w:rsidTr="00C529AD">
        <w:tc>
          <w:tcPr>
            <w:tcW w:w="2518" w:type="dxa"/>
            <w:tcBorders>
              <w:top w:val="single" w:sz="4" w:space="0" w:color="auto"/>
            </w:tcBorders>
          </w:tcPr>
          <w:p w:rsidR="007D4730" w:rsidRPr="00D3768A" w:rsidRDefault="007D4730" w:rsidP="00D3768A">
            <w:pPr>
              <w:ind w:firstLine="0"/>
              <w:jc w:val="center"/>
              <w:rPr>
                <w:rFonts w:cs="Times New Roman"/>
                <w:szCs w:val="24"/>
              </w:rPr>
            </w:pPr>
            <w:r w:rsidRPr="00D3768A">
              <w:rPr>
                <w:rFonts w:cs="Times New Roman"/>
                <w:szCs w:val="24"/>
              </w:rPr>
              <w:t>дата</w:t>
            </w:r>
          </w:p>
        </w:tc>
        <w:tc>
          <w:tcPr>
            <w:tcW w:w="1310" w:type="dxa"/>
          </w:tcPr>
          <w:p w:rsidR="007D4730" w:rsidRPr="00D3768A" w:rsidRDefault="007D4730" w:rsidP="00C529AD">
            <w:pPr>
              <w:jc w:val="center"/>
              <w:rPr>
                <w:rFonts w:cs="Times New Roman"/>
                <w:szCs w:val="24"/>
              </w:rPr>
            </w:pPr>
          </w:p>
        </w:tc>
        <w:tc>
          <w:tcPr>
            <w:tcW w:w="1809" w:type="dxa"/>
            <w:tcBorders>
              <w:top w:val="single" w:sz="4" w:space="0" w:color="auto"/>
            </w:tcBorders>
          </w:tcPr>
          <w:p w:rsidR="007D4730" w:rsidRPr="00D3768A" w:rsidRDefault="007D4730" w:rsidP="00C529AD">
            <w:pPr>
              <w:ind w:firstLine="0"/>
              <w:jc w:val="center"/>
              <w:rPr>
                <w:rFonts w:cs="Times New Roman"/>
                <w:szCs w:val="24"/>
              </w:rPr>
            </w:pPr>
            <w:r w:rsidRPr="00D3768A">
              <w:rPr>
                <w:rFonts w:cs="Times New Roman"/>
                <w:szCs w:val="24"/>
              </w:rPr>
              <w:t>подпись</w:t>
            </w:r>
          </w:p>
        </w:tc>
        <w:tc>
          <w:tcPr>
            <w:tcW w:w="1275" w:type="dxa"/>
          </w:tcPr>
          <w:p w:rsidR="007D4730" w:rsidRPr="00D3768A" w:rsidRDefault="007D4730" w:rsidP="00C529AD">
            <w:pPr>
              <w:jc w:val="center"/>
              <w:rPr>
                <w:rFonts w:cs="Times New Roman"/>
                <w:szCs w:val="24"/>
              </w:rPr>
            </w:pPr>
          </w:p>
        </w:tc>
        <w:tc>
          <w:tcPr>
            <w:tcW w:w="2552" w:type="dxa"/>
            <w:tcBorders>
              <w:top w:val="single" w:sz="4" w:space="0" w:color="auto"/>
            </w:tcBorders>
          </w:tcPr>
          <w:p w:rsidR="007D4730" w:rsidRPr="00D3768A" w:rsidRDefault="007D4730" w:rsidP="00C529AD">
            <w:pPr>
              <w:ind w:firstLine="27"/>
              <w:jc w:val="center"/>
              <w:rPr>
                <w:rFonts w:cs="Times New Roman"/>
                <w:szCs w:val="24"/>
              </w:rPr>
            </w:pPr>
            <w:r w:rsidRPr="00D3768A">
              <w:rPr>
                <w:rFonts w:cs="Times New Roman"/>
                <w:szCs w:val="24"/>
              </w:rPr>
              <w:t>расшифровка</w:t>
            </w:r>
          </w:p>
        </w:tc>
      </w:tr>
    </w:tbl>
    <w:p w:rsidR="007D4730" w:rsidRPr="009D1929" w:rsidRDefault="007D4730" w:rsidP="007D4730">
      <w:pPr>
        <w:jc w:val="center"/>
        <w:rPr>
          <w:rFonts w:cs="Times New Roman"/>
          <w:sz w:val="26"/>
          <w:szCs w:val="26"/>
        </w:rPr>
      </w:pPr>
    </w:p>
    <w:p w:rsidR="007D4730" w:rsidRPr="009D1929" w:rsidRDefault="007D4730" w:rsidP="007D4730">
      <w:pPr>
        <w:rPr>
          <w:rFonts w:cs="Times New Roman"/>
          <w:sz w:val="26"/>
          <w:szCs w:val="26"/>
        </w:rPr>
      </w:pPr>
      <w:r w:rsidRPr="009D1929">
        <w:rPr>
          <w:rFonts w:cs="Times New Roman"/>
          <w:sz w:val="26"/>
          <w:szCs w:val="26"/>
        </w:rPr>
        <w:br w:type="page"/>
      </w:r>
    </w:p>
    <w:p w:rsidR="00E07E0D" w:rsidRDefault="00E07E0D" w:rsidP="00E07E0D">
      <w:pPr>
        <w:jc w:val="right"/>
        <w:rPr>
          <w:rFonts w:cs="Times New Roman"/>
          <w:szCs w:val="24"/>
        </w:rPr>
      </w:pPr>
      <w:r>
        <w:rPr>
          <w:rFonts w:cs="Times New Roman"/>
          <w:szCs w:val="24"/>
        </w:rPr>
        <w:lastRenderedPageBreak/>
        <w:t>Утверждаю:</w:t>
      </w:r>
    </w:p>
    <w:p w:rsidR="00E07E0D" w:rsidRDefault="00E07E0D" w:rsidP="00E07E0D">
      <w:pPr>
        <w:jc w:val="right"/>
        <w:rPr>
          <w:rFonts w:cs="Times New Roman"/>
          <w:szCs w:val="24"/>
        </w:rPr>
      </w:pPr>
      <w:r>
        <w:rPr>
          <w:rFonts w:cs="Times New Roman"/>
          <w:szCs w:val="24"/>
        </w:rPr>
        <w:t>Директор  ГБУСО «</w:t>
      </w:r>
      <w:proofErr w:type="spellStart"/>
      <w:r>
        <w:rPr>
          <w:rFonts w:cs="Times New Roman"/>
          <w:szCs w:val="24"/>
        </w:rPr>
        <w:t>Пожеревицкий</w:t>
      </w:r>
      <w:proofErr w:type="spellEnd"/>
      <w:r>
        <w:rPr>
          <w:rFonts w:cs="Times New Roman"/>
          <w:szCs w:val="24"/>
        </w:rPr>
        <w:t xml:space="preserve"> дом – интернат»</w:t>
      </w:r>
    </w:p>
    <w:p w:rsidR="00E07E0D" w:rsidRDefault="00E07E0D" w:rsidP="00E07E0D">
      <w:pPr>
        <w:jc w:val="right"/>
        <w:rPr>
          <w:rFonts w:cs="Times New Roman"/>
          <w:sz w:val="28"/>
          <w:szCs w:val="28"/>
        </w:rPr>
      </w:pPr>
      <w:r>
        <w:rPr>
          <w:rFonts w:cs="Times New Roman"/>
          <w:szCs w:val="24"/>
        </w:rPr>
        <w:t xml:space="preserve">___________________ </w:t>
      </w:r>
      <w:proofErr w:type="spellStart"/>
      <w:r>
        <w:rPr>
          <w:rFonts w:cs="Times New Roman"/>
          <w:szCs w:val="24"/>
        </w:rPr>
        <w:t>Н.В.Рабей</w:t>
      </w:r>
      <w:proofErr w:type="spellEnd"/>
    </w:p>
    <w:p w:rsidR="00E07E0D" w:rsidRPr="009D1929" w:rsidRDefault="00E07E0D" w:rsidP="00E07E0D">
      <w:pPr>
        <w:jc w:val="right"/>
        <w:rPr>
          <w:rFonts w:cs="Times New Roman"/>
          <w:sz w:val="28"/>
          <w:szCs w:val="28"/>
        </w:rPr>
      </w:pPr>
      <w:r w:rsidRPr="009D1929">
        <w:rPr>
          <w:rFonts w:cs="Times New Roman"/>
          <w:sz w:val="28"/>
          <w:szCs w:val="28"/>
        </w:rPr>
        <w:br/>
      </w:r>
      <w:r>
        <w:rPr>
          <w:rFonts w:cs="Times New Roman"/>
          <w:sz w:val="28"/>
          <w:szCs w:val="28"/>
        </w:rPr>
        <w:t>приказ от 01</w:t>
      </w:r>
      <w:r w:rsidRPr="009D1929">
        <w:rPr>
          <w:rFonts w:cs="Times New Roman"/>
          <w:sz w:val="28"/>
          <w:szCs w:val="28"/>
        </w:rPr>
        <w:t>.</w:t>
      </w:r>
      <w:r>
        <w:rPr>
          <w:rFonts w:cs="Times New Roman"/>
          <w:sz w:val="28"/>
          <w:szCs w:val="28"/>
        </w:rPr>
        <w:t xml:space="preserve"> 12</w:t>
      </w:r>
      <w:r w:rsidRPr="009D1929">
        <w:rPr>
          <w:rFonts w:cs="Times New Roman"/>
          <w:sz w:val="28"/>
          <w:szCs w:val="28"/>
        </w:rPr>
        <w:t>.</w:t>
      </w:r>
      <w:r>
        <w:rPr>
          <w:rFonts w:cs="Times New Roman"/>
          <w:sz w:val="28"/>
          <w:szCs w:val="28"/>
        </w:rPr>
        <w:t>2014</w:t>
      </w:r>
      <w:r w:rsidRPr="009D1929">
        <w:rPr>
          <w:rFonts w:cs="Times New Roman"/>
          <w:sz w:val="28"/>
          <w:szCs w:val="28"/>
        </w:rPr>
        <w:t xml:space="preserve"> № </w:t>
      </w:r>
      <w:r>
        <w:rPr>
          <w:rFonts w:cs="Times New Roman"/>
          <w:sz w:val="28"/>
          <w:szCs w:val="28"/>
        </w:rPr>
        <w:t>67</w:t>
      </w:r>
    </w:p>
    <w:p w:rsidR="007D4730" w:rsidRDefault="007D4730" w:rsidP="008F3CA0">
      <w:pPr>
        <w:jc w:val="right"/>
        <w:rPr>
          <w:rFonts w:cs="Times New Roman"/>
          <w:sz w:val="28"/>
          <w:szCs w:val="28"/>
        </w:rPr>
      </w:pPr>
    </w:p>
    <w:p w:rsidR="00E07E0D" w:rsidRPr="008F3CA0" w:rsidRDefault="00E07E0D" w:rsidP="008F3CA0">
      <w:pPr>
        <w:jc w:val="right"/>
        <w:rPr>
          <w:rFonts w:cs="Times New Roman"/>
          <w:sz w:val="28"/>
          <w:szCs w:val="28"/>
        </w:rPr>
      </w:pPr>
    </w:p>
    <w:p w:rsidR="007D4730" w:rsidRPr="008F3CA0" w:rsidRDefault="007D4730" w:rsidP="007D4730">
      <w:pPr>
        <w:pStyle w:val="a5"/>
        <w:spacing w:line="276" w:lineRule="auto"/>
        <w:jc w:val="center"/>
        <w:rPr>
          <w:sz w:val="28"/>
          <w:szCs w:val="28"/>
        </w:rPr>
      </w:pPr>
      <w:r w:rsidRPr="008F3CA0">
        <w:rPr>
          <w:sz w:val="28"/>
          <w:szCs w:val="28"/>
        </w:rPr>
        <w:t>Обязательство</w:t>
      </w:r>
      <w:r w:rsidRPr="008F3CA0">
        <w:rPr>
          <w:sz w:val="28"/>
          <w:szCs w:val="28"/>
        </w:rPr>
        <w:br/>
        <w:t>о неразглашении информации, содержащей персональные данные</w:t>
      </w:r>
    </w:p>
    <w:p w:rsidR="007D4730" w:rsidRPr="008F3CA0" w:rsidRDefault="007D4730" w:rsidP="007D4730">
      <w:pPr>
        <w:widowControl w:val="0"/>
        <w:autoSpaceDE w:val="0"/>
        <w:autoSpaceDN w:val="0"/>
        <w:adjustRightInd w:val="0"/>
        <w:contextualSpacing/>
        <w:rPr>
          <w:rFonts w:cs="Times New Roman"/>
          <w:sz w:val="28"/>
          <w:szCs w:val="28"/>
        </w:rPr>
      </w:pPr>
    </w:p>
    <w:p w:rsidR="007D4730" w:rsidRPr="008F3CA0" w:rsidRDefault="007D4730" w:rsidP="007D4730">
      <w:pPr>
        <w:widowControl w:val="0"/>
        <w:autoSpaceDE w:val="0"/>
        <w:autoSpaceDN w:val="0"/>
        <w:adjustRightInd w:val="0"/>
        <w:contextualSpacing/>
        <w:rPr>
          <w:rFonts w:cs="Times New Roman"/>
          <w:sz w:val="28"/>
          <w:szCs w:val="28"/>
        </w:rPr>
      </w:pPr>
    </w:p>
    <w:p w:rsidR="007D4730" w:rsidRPr="008F3CA0" w:rsidRDefault="008F3CA0" w:rsidP="007D4730">
      <w:pPr>
        <w:widowControl w:val="0"/>
        <w:autoSpaceDE w:val="0"/>
        <w:autoSpaceDN w:val="0"/>
        <w:adjustRightInd w:val="0"/>
        <w:ind w:firstLine="709"/>
        <w:contextualSpacing/>
        <w:rPr>
          <w:rFonts w:cs="Times New Roman"/>
          <w:sz w:val="28"/>
          <w:szCs w:val="28"/>
        </w:rPr>
      </w:pPr>
      <w:r>
        <w:rPr>
          <w:rFonts w:cs="Times New Roman"/>
          <w:sz w:val="28"/>
          <w:szCs w:val="28"/>
        </w:rPr>
        <w:t>Я, __</w:t>
      </w:r>
      <w:r w:rsidR="007D4730" w:rsidRPr="008F3CA0">
        <w:rPr>
          <w:rFonts w:cs="Times New Roman"/>
          <w:sz w:val="28"/>
          <w:szCs w:val="28"/>
        </w:rPr>
        <w:t>__________________________________________________</w:t>
      </w:r>
      <w:r>
        <w:rPr>
          <w:rFonts w:cs="Times New Roman"/>
          <w:sz w:val="28"/>
          <w:szCs w:val="28"/>
        </w:rPr>
        <w:t>_______</w:t>
      </w:r>
    </w:p>
    <w:p w:rsidR="007D4730" w:rsidRPr="008F3CA0" w:rsidRDefault="007D4730" w:rsidP="007D4730">
      <w:pPr>
        <w:widowControl w:val="0"/>
        <w:autoSpaceDE w:val="0"/>
        <w:autoSpaceDN w:val="0"/>
        <w:adjustRightInd w:val="0"/>
        <w:ind w:firstLine="680"/>
        <w:contextualSpacing/>
        <w:jc w:val="center"/>
        <w:rPr>
          <w:rFonts w:cs="Times New Roman"/>
          <w:sz w:val="28"/>
          <w:szCs w:val="28"/>
          <w:vertAlign w:val="superscript"/>
        </w:rPr>
      </w:pPr>
      <w:r w:rsidRPr="008F3CA0">
        <w:rPr>
          <w:rFonts w:cs="Times New Roman"/>
          <w:sz w:val="28"/>
          <w:szCs w:val="28"/>
          <w:vertAlign w:val="superscript"/>
        </w:rPr>
        <w:t>(фамилия, имя, отчество полностью)</w:t>
      </w:r>
    </w:p>
    <w:p w:rsidR="007D4730" w:rsidRPr="008F3CA0" w:rsidRDefault="007D4730" w:rsidP="007D4730">
      <w:pPr>
        <w:widowControl w:val="0"/>
        <w:autoSpaceDE w:val="0"/>
        <w:autoSpaceDN w:val="0"/>
        <w:adjustRightInd w:val="0"/>
        <w:contextualSpacing/>
        <w:rPr>
          <w:rFonts w:cs="Times New Roman"/>
          <w:sz w:val="28"/>
          <w:szCs w:val="28"/>
        </w:rPr>
      </w:pPr>
      <w:r w:rsidRPr="008F3CA0">
        <w:rPr>
          <w:rFonts w:cs="Times New Roman"/>
          <w:sz w:val="28"/>
          <w:szCs w:val="28"/>
        </w:rPr>
        <w:t xml:space="preserve">являясь работником </w:t>
      </w:r>
      <w:r w:rsidR="0096575F">
        <w:rPr>
          <w:rFonts w:cs="Times New Roman"/>
          <w:color w:val="000000"/>
          <w:sz w:val="28"/>
          <w:szCs w:val="28"/>
        </w:rPr>
        <w:t>ГБУСО «</w:t>
      </w:r>
      <w:proofErr w:type="spellStart"/>
      <w:r w:rsidR="0096575F">
        <w:rPr>
          <w:rFonts w:cs="Times New Roman"/>
          <w:color w:val="000000"/>
          <w:sz w:val="28"/>
          <w:szCs w:val="28"/>
        </w:rPr>
        <w:t>Пожеревицкий</w:t>
      </w:r>
      <w:proofErr w:type="spellEnd"/>
      <w:r w:rsidR="0096575F">
        <w:rPr>
          <w:rFonts w:cs="Times New Roman"/>
          <w:color w:val="000000"/>
          <w:sz w:val="28"/>
          <w:szCs w:val="28"/>
        </w:rPr>
        <w:t xml:space="preserve"> дом – интернат»</w:t>
      </w:r>
      <w:r w:rsidRPr="008F3CA0">
        <w:rPr>
          <w:rFonts w:cs="Times New Roman"/>
          <w:sz w:val="28"/>
          <w:szCs w:val="28"/>
        </w:rPr>
        <w:t xml:space="preserve">, в </w:t>
      </w:r>
      <w:r w:rsidR="008F3CA0" w:rsidRPr="008F3CA0">
        <w:rPr>
          <w:rFonts w:cs="Times New Roman"/>
          <w:sz w:val="28"/>
          <w:szCs w:val="28"/>
        </w:rPr>
        <w:t>должности</w:t>
      </w:r>
      <w:r w:rsidR="008F3CA0">
        <w:rPr>
          <w:rFonts w:cs="Times New Roman"/>
          <w:sz w:val="28"/>
          <w:szCs w:val="28"/>
        </w:rPr>
        <w:t xml:space="preserve"> _______</w:t>
      </w:r>
      <w:r w:rsidRPr="008F3CA0">
        <w:rPr>
          <w:rFonts w:cs="Times New Roman"/>
          <w:sz w:val="28"/>
          <w:szCs w:val="28"/>
        </w:rPr>
        <w:t>_____________________________________________________________________________________________________________________________,</w:t>
      </w:r>
    </w:p>
    <w:p w:rsidR="007D4730" w:rsidRPr="008F3CA0" w:rsidRDefault="007D4730" w:rsidP="007D4730">
      <w:pPr>
        <w:widowControl w:val="0"/>
        <w:autoSpaceDE w:val="0"/>
        <w:autoSpaceDN w:val="0"/>
        <w:adjustRightInd w:val="0"/>
        <w:ind w:firstLine="680"/>
        <w:contextualSpacing/>
        <w:jc w:val="center"/>
        <w:rPr>
          <w:rFonts w:cs="Times New Roman"/>
          <w:sz w:val="28"/>
          <w:szCs w:val="28"/>
          <w:vertAlign w:val="superscript"/>
        </w:rPr>
      </w:pPr>
      <w:r w:rsidRPr="008F3CA0">
        <w:rPr>
          <w:rFonts w:cs="Times New Roman"/>
          <w:sz w:val="28"/>
          <w:szCs w:val="28"/>
          <w:vertAlign w:val="superscript"/>
        </w:rPr>
        <w:t>(указать должность и наименование структурного подразделения)</w:t>
      </w:r>
    </w:p>
    <w:p w:rsidR="007D4730" w:rsidRPr="008F3CA0" w:rsidRDefault="007D4730" w:rsidP="007D4730">
      <w:pPr>
        <w:widowControl w:val="0"/>
        <w:autoSpaceDE w:val="0"/>
        <w:autoSpaceDN w:val="0"/>
        <w:adjustRightInd w:val="0"/>
        <w:contextualSpacing/>
        <w:rPr>
          <w:rFonts w:cs="Times New Roman"/>
          <w:sz w:val="28"/>
          <w:szCs w:val="28"/>
        </w:rPr>
      </w:pPr>
      <w:r w:rsidRPr="008F3CA0">
        <w:rPr>
          <w:rFonts w:cs="Times New Roman"/>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rsidR="007D4730" w:rsidRPr="008F3CA0" w:rsidRDefault="007D4730" w:rsidP="007D4730">
      <w:pPr>
        <w:widowControl w:val="0"/>
        <w:autoSpaceDE w:val="0"/>
        <w:autoSpaceDN w:val="0"/>
        <w:adjustRightInd w:val="0"/>
        <w:ind w:firstLine="709"/>
        <w:contextualSpacing/>
        <w:rPr>
          <w:rFonts w:cs="Times New Roman"/>
          <w:sz w:val="28"/>
          <w:szCs w:val="28"/>
        </w:rPr>
      </w:pPr>
      <w:r w:rsidRPr="008F3CA0">
        <w:rPr>
          <w:rFonts w:cs="Times New Roman"/>
          <w:sz w:val="28"/>
          <w:szCs w:val="28"/>
        </w:rPr>
        <w:t>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7D4730" w:rsidRDefault="007D4730" w:rsidP="007D4730">
      <w:pPr>
        <w:widowControl w:val="0"/>
        <w:autoSpaceDE w:val="0"/>
        <w:autoSpaceDN w:val="0"/>
        <w:adjustRightInd w:val="0"/>
        <w:ind w:firstLine="709"/>
        <w:contextualSpacing/>
        <w:rPr>
          <w:rFonts w:cs="Times New Roman"/>
          <w:sz w:val="28"/>
          <w:szCs w:val="28"/>
        </w:rPr>
      </w:pPr>
      <w:r w:rsidRPr="008F3CA0">
        <w:rPr>
          <w:rFonts w:cs="Times New Roman"/>
          <w:sz w:val="28"/>
          <w:szCs w:val="28"/>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p w:rsidR="0038615E" w:rsidRPr="008F3CA0" w:rsidRDefault="0038615E" w:rsidP="007D4730">
      <w:pPr>
        <w:widowControl w:val="0"/>
        <w:autoSpaceDE w:val="0"/>
        <w:autoSpaceDN w:val="0"/>
        <w:adjustRightInd w:val="0"/>
        <w:ind w:firstLine="709"/>
        <w:contextualSpacing/>
        <w:rPr>
          <w:rFonts w:cs="Times New Roman"/>
          <w:sz w:val="28"/>
          <w:szCs w:val="28"/>
        </w:rPr>
      </w:pPr>
    </w:p>
    <w:p w:rsidR="007D4730" w:rsidRPr="009D1929" w:rsidRDefault="007D4730" w:rsidP="007D4730">
      <w:pPr>
        <w:widowControl w:val="0"/>
        <w:autoSpaceDE w:val="0"/>
        <w:autoSpaceDN w:val="0"/>
        <w:adjustRightInd w:val="0"/>
        <w:ind w:firstLine="709"/>
        <w:contextualSpacing/>
        <w:rPr>
          <w:rFonts w:cs="Times New Roman"/>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0"/>
        <w:gridCol w:w="1809"/>
        <w:gridCol w:w="1275"/>
        <w:gridCol w:w="2552"/>
      </w:tblGrid>
      <w:tr w:rsidR="007D4730" w:rsidRPr="009D1929" w:rsidTr="00C529AD">
        <w:tc>
          <w:tcPr>
            <w:tcW w:w="2518" w:type="dxa"/>
            <w:tcBorders>
              <w:bottom w:val="single" w:sz="4" w:space="0" w:color="auto"/>
            </w:tcBorders>
          </w:tcPr>
          <w:p w:rsidR="007D4730" w:rsidRPr="009D1929" w:rsidRDefault="007D4730" w:rsidP="00C529AD">
            <w:pPr>
              <w:jc w:val="center"/>
              <w:rPr>
                <w:rFonts w:cs="Times New Roman"/>
                <w:szCs w:val="24"/>
              </w:rPr>
            </w:pPr>
          </w:p>
        </w:tc>
        <w:tc>
          <w:tcPr>
            <w:tcW w:w="1310" w:type="dxa"/>
          </w:tcPr>
          <w:p w:rsidR="007D4730" w:rsidRPr="009D1929" w:rsidRDefault="007D4730" w:rsidP="00C529AD">
            <w:pPr>
              <w:jc w:val="center"/>
              <w:rPr>
                <w:rFonts w:cs="Times New Roman"/>
                <w:szCs w:val="24"/>
              </w:rPr>
            </w:pPr>
          </w:p>
        </w:tc>
        <w:tc>
          <w:tcPr>
            <w:tcW w:w="1809" w:type="dxa"/>
            <w:tcBorders>
              <w:bottom w:val="single" w:sz="4" w:space="0" w:color="auto"/>
            </w:tcBorders>
          </w:tcPr>
          <w:p w:rsidR="007D4730" w:rsidRPr="009D1929" w:rsidRDefault="007D4730" w:rsidP="00C529AD">
            <w:pPr>
              <w:jc w:val="center"/>
              <w:rPr>
                <w:rFonts w:cs="Times New Roman"/>
                <w:szCs w:val="24"/>
              </w:rPr>
            </w:pPr>
          </w:p>
        </w:tc>
        <w:tc>
          <w:tcPr>
            <w:tcW w:w="1275" w:type="dxa"/>
          </w:tcPr>
          <w:p w:rsidR="007D4730" w:rsidRPr="009D1929" w:rsidRDefault="007D4730" w:rsidP="00C529AD">
            <w:pPr>
              <w:jc w:val="center"/>
              <w:rPr>
                <w:rFonts w:cs="Times New Roman"/>
                <w:szCs w:val="24"/>
              </w:rPr>
            </w:pPr>
          </w:p>
        </w:tc>
        <w:tc>
          <w:tcPr>
            <w:tcW w:w="2552" w:type="dxa"/>
            <w:tcBorders>
              <w:bottom w:val="single" w:sz="4" w:space="0" w:color="auto"/>
            </w:tcBorders>
          </w:tcPr>
          <w:p w:rsidR="007D4730" w:rsidRPr="009D1929" w:rsidRDefault="007D4730" w:rsidP="00C529AD">
            <w:pPr>
              <w:jc w:val="center"/>
              <w:rPr>
                <w:rFonts w:cs="Times New Roman"/>
                <w:szCs w:val="24"/>
              </w:rPr>
            </w:pPr>
          </w:p>
        </w:tc>
      </w:tr>
      <w:tr w:rsidR="007D4730" w:rsidRPr="009D1929" w:rsidTr="00C529AD">
        <w:tc>
          <w:tcPr>
            <w:tcW w:w="2518" w:type="dxa"/>
            <w:tcBorders>
              <w:top w:val="single" w:sz="4" w:space="0" w:color="auto"/>
            </w:tcBorders>
          </w:tcPr>
          <w:p w:rsidR="007D4730" w:rsidRPr="009D1929" w:rsidRDefault="007D4730" w:rsidP="00C529AD">
            <w:pPr>
              <w:jc w:val="center"/>
              <w:rPr>
                <w:rFonts w:cs="Times New Roman"/>
                <w:szCs w:val="24"/>
              </w:rPr>
            </w:pPr>
            <w:r w:rsidRPr="009D1929">
              <w:rPr>
                <w:rFonts w:cs="Times New Roman"/>
                <w:szCs w:val="24"/>
              </w:rPr>
              <w:t>дата</w:t>
            </w:r>
          </w:p>
        </w:tc>
        <w:tc>
          <w:tcPr>
            <w:tcW w:w="1310" w:type="dxa"/>
          </w:tcPr>
          <w:p w:rsidR="007D4730" w:rsidRPr="009D1929" w:rsidRDefault="007D4730" w:rsidP="00C529AD">
            <w:pPr>
              <w:jc w:val="center"/>
              <w:rPr>
                <w:rFonts w:cs="Times New Roman"/>
                <w:szCs w:val="24"/>
              </w:rPr>
            </w:pPr>
          </w:p>
        </w:tc>
        <w:tc>
          <w:tcPr>
            <w:tcW w:w="1809" w:type="dxa"/>
            <w:tcBorders>
              <w:top w:val="single" w:sz="4" w:space="0" w:color="auto"/>
            </w:tcBorders>
          </w:tcPr>
          <w:p w:rsidR="007D4730" w:rsidRPr="009D1929" w:rsidRDefault="007D4730" w:rsidP="00C529AD">
            <w:pPr>
              <w:jc w:val="center"/>
              <w:rPr>
                <w:rFonts w:cs="Times New Roman"/>
                <w:szCs w:val="24"/>
              </w:rPr>
            </w:pPr>
            <w:r w:rsidRPr="009D1929">
              <w:rPr>
                <w:rFonts w:cs="Times New Roman"/>
                <w:szCs w:val="24"/>
              </w:rPr>
              <w:t>подпись</w:t>
            </w:r>
          </w:p>
        </w:tc>
        <w:tc>
          <w:tcPr>
            <w:tcW w:w="1275" w:type="dxa"/>
          </w:tcPr>
          <w:p w:rsidR="007D4730" w:rsidRPr="009D1929" w:rsidRDefault="007D4730" w:rsidP="00C529AD">
            <w:pPr>
              <w:jc w:val="center"/>
              <w:rPr>
                <w:rFonts w:cs="Times New Roman"/>
                <w:szCs w:val="24"/>
              </w:rPr>
            </w:pPr>
          </w:p>
        </w:tc>
        <w:tc>
          <w:tcPr>
            <w:tcW w:w="2552" w:type="dxa"/>
            <w:tcBorders>
              <w:top w:val="single" w:sz="4" w:space="0" w:color="auto"/>
            </w:tcBorders>
          </w:tcPr>
          <w:p w:rsidR="007D4730" w:rsidRPr="009D1929" w:rsidRDefault="007D4730" w:rsidP="00C529AD">
            <w:pPr>
              <w:jc w:val="center"/>
              <w:rPr>
                <w:rFonts w:cs="Times New Roman"/>
                <w:szCs w:val="24"/>
              </w:rPr>
            </w:pPr>
            <w:r w:rsidRPr="009D1929">
              <w:rPr>
                <w:rFonts w:cs="Times New Roman"/>
                <w:szCs w:val="24"/>
              </w:rPr>
              <w:t>расшифровка</w:t>
            </w:r>
          </w:p>
        </w:tc>
      </w:tr>
    </w:tbl>
    <w:p w:rsidR="007D4730" w:rsidRPr="009D1929" w:rsidRDefault="007D4730" w:rsidP="007D4730">
      <w:pPr>
        <w:widowControl w:val="0"/>
        <w:autoSpaceDE w:val="0"/>
        <w:autoSpaceDN w:val="0"/>
        <w:adjustRightInd w:val="0"/>
        <w:ind w:firstLine="709"/>
        <w:contextualSpacing/>
        <w:rPr>
          <w:rFonts w:cs="Times New Roman"/>
          <w:szCs w:val="26"/>
        </w:rPr>
      </w:pPr>
    </w:p>
    <w:p w:rsidR="007D4730" w:rsidRPr="009D1929" w:rsidRDefault="007D4730" w:rsidP="007D4730">
      <w:pPr>
        <w:rPr>
          <w:rFonts w:cs="Times New Roman"/>
          <w:sz w:val="26"/>
          <w:szCs w:val="26"/>
        </w:rPr>
      </w:pPr>
      <w:r w:rsidRPr="009D1929">
        <w:rPr>
          <w:rFonts w:cs="Times New Roman"/>
          <w:sz w:val="26"/>
          <w:szCs w:val="26"/>
        </w:rPr>
        <w:br w:type="page"/>
      </w:r>
    </w:p>
    <w:p w:rsidR="007D4730" w:rsidRPr="009D1929" w:rsidRDefault="007D4730" w:rsidP="007D4730">
      <w:pPr>
        <w:jc w:val="right"/>
        <w:rPr>
          <w:rFonts w:cs="Times New Roman"/>
          <w:sz w:val="26"/>
          <w:szCs w:val="26"/>
        </w:rPr>
        <w:sectPr w:rsidR="007D4730" w:rsidRPr="009D1929" w:rsidSect="00285585">
          <w:pgSz w:w="11906" w:h="16838"/>
          <w:pgMar w:top="1134" w:right="850" w:bottom="1134" w:left="1701" w:header="708" w:footer="708" w:gutter="0"/>
          <w:cols w:space="708"/>
          <w:docGrid w:linePitch="360"/>
        </w:sectPr>
      </w:pPr>
    </w:p>
    <w:p w:rsidR="000A2EB9" w:rsidRPr="009D1929" w:rsidRDefault="001552C5" w:rsidP="000A2EB9">
      <w:pPr>
        <w:jc w:val="right"/>
        <w:rPr>
          <w:rFonts w:cs="Times New Roman"/>
          <w:sz w:val="28"/>
          <w:szCs w:val="28"/>
        </w:rPr>
      </w:pPr>
      <w:hyperlink w:anchor="П8О" w:history="1">
        <w:r w:rsidR="007D4730" w:rsidRPr="000A2EB9">
          <w:rPr>
            <w:rStyle w:val="ab"/>
            <w:rFonts w:cs="Times New Roman"/>
            <w:sz w:val="28"/>
            <w:szCs w:val="28"/>
            <w:u w:val="none"/>
          </w:rPr>
          <w:t>Прилож</w:t>
        </w:r>
        <w:bookmarkStart w:id="5" w:name="Пр9"/>
        <w:bookmarkEnd w:id="5"/>
        <w:r w:rsidR="007D4730" w:rsidRPr="000A2EB9">
          <w:rPr>
            <w:rStyle w:val="ab"/>
            <w:rFonts w:cs="Times New Roman"/>
            <w:sz w:val="28"/>
            <w:szCs w:val="28"/>
            <w:u w:val="none"/>
          </w:rPr>
          <w:t xml:space="preserve">ение </w:t>
        </w:r>
        <w:r w:rsidR="00D66CFE">
          <w:rPr>
            <w:rStyle w:val="ab"/>
            <w:rFonts w:cs="Times New Roman"/>
            <w:sz w:val="28"/>
            <w:szCs w:val="28"/>
            <w:u w:val="none"/>
          </w:rPr>
          <w:t>9</w:t>
        </w:r>
      </w:hyperlink>
      <w:r w:rsidR="007D4730" w:rsidRPr="009D1929">
        <w:rPr>
          <w:rFonts w:cs="Times New Roman"/>
          <w:szCs w:val="24"/>
        </w:rPr>
        <w:br/>
      </w:r>
      <w:r w:rsidR="00960DBF">
        <w:rPr>
          <w:rFonts w:cs="Times New Roman"/>
          <w:sz w:val="28"/>
          <w:szCs w:val="28"/>
        </w:rPr>
        <w:t xml:space="preserve">к приказу </w:t>
      </w:r>
      <w:r w:rsidR="00457CD4" w:rsidRPr="003A4E55">
        <w:rPr>
          <w:rFonts w:cs="Times New Roman"/>
          <w:sz w:val="28"/>
          <w:szCs w:val="28"/>
          <w:highlight w:val="yellow"/>
        </w:rPr>
        <w:t>Наименование организации</w:t>
      </w:r>
    </w:p>
    <w:p w:rsidR="000A2EB9" w:rsidRPr="009D1929" w:rsidRDefault="000A2EB9" w:rsidP="000A2EB9">
      <w:pPr>
        <w:jc w:val="right"/>
        <w:rPr>
          <w:rFonts w:cs="Times New Roman"/>
          <w:sz w:val="28"/>
          <w:szCs w:val="28"/>
        </w:rPr>
      </w:pPr>
      <w:r w:rsidRPr="009D1929">
        <w:rPr>
          <w:rFonts w:cs="Times New Roman"/>
          <w:sz w:val="28"/>
          <w:szCs w:val="28"/>
        </w:rPr>
        <w:t xml:space="preserve">от </w:t>
      </w:r>
      <w:r>
        <w:rPr>
          <w:rFonts w:cs="Times New Roman"/>
          <w:sz w:val="28"/>
          <w:szCs w:val="28"/>
        </w:rPr>
        <w:t>__</w:t>
      </w:r>
      <w:r w:rsidRPr="009D1929">
        <w:rPr>
          <w:rFonts w:cs="Times New Roman"/>
          <w:sz w:val="28"/>
          <w:szCs w:val="28"/>
        </w:rPr>
        <w:t>.</w:t>
      </w:r>
      <w:r>
        <w:rPr>
          <w:rFonts w:cs="Times New Roman"/>
          <w:sz w:val="28"/>
          <w:szCs w:val="28"/>
        </w:rPr>
        <w:t xml:space="preserve"> __</w:t>
      </w:r>
      <w:r w:rsidRPr="009D1929">
        <w:rPr>
          <w:rFonts w:cs="Times New Roman"/>
          <w:sz w:val="28"/>
          <w:szCs w:val="28"/>
        </w:rPr>
        <w:t>.</w:t>
      </w:r>
      <w:r w:rsidR="00457CD4">
        <w:rPr>
          <w:rFonts w:cs="Times New Roman"/>
          <w:sz w:val="28"/>
          <w:szCs w:val="28"/>
        </w:rPr>
        <w:t>2016</w:t>
      </w:r>
      <w:r w:rsidRPr="009D1929">
        <w:rPr>
          <w:rFonts w:cs="Times New Roman"/>
          <w:sz w:val="28"/>
          <w:szCs w:val="28"/>
        </w:rPr>
        <w:t xml:space="preserve"> № </w:t>
      </w:r>
      <w:r>
        <w:rPr>
          <w:rFonts w:cs="Times New Roman"/>
          <w:sz w:val="28"/>
          <w:szCs w:val="28"/>
        </w:rPr>
        <w:t>___</w:t>
      </w:r>
    </w:p>
    <w:p w:rsidR="007D4730" w:rsidRPr="009D1929" w:rsidRDefault="007D4730" w:rsidP="007D4730">
      <w:pPr>
        <w:pStyle w:val="a5"/>
        <w:rPr>
          <w:szCs w:val="24"/>
          <w:highlight w:val="yellow"/>
        </w:rPr>
      </w:pPr>
    </w:p>
    <w:p w:rsidR="007D4730" w:rsidRPr="00643324" w:rsidRDefault="007D4730" w:rsidP="007D4730">
      <w:pPr>
        <w:jc w:val="center"/>
        <w:rPr>
          <w:rFonts w:cs="Times New Roman"/>
          <w:sz w:val="28"/>
          <w:szCs w:val="28"/>
        </w:rPr>
      </w:pPr>
      <w:r w:rsidRPr="00643324">
        <w:rPr>
          <w:rFonts w:cs="Times New Roman"/>
          <w:sz w:val="28"/>
          <w:szCs w:val="28"/>
        </w:rPr>
        <w:t>ЖУРНАЛ</w:t>
      </w:r>
      <w:r w:rsidRPr="00643324">
        <w:rPr>
          <w:rFonts w:cs="Times New Roman"/>
          <w:sz w:val="28"/>
          <w:szCs w:val="28"/>
        </w:rPr>
        <w:br/>
        <w:t>учета машинных носителей персональ</w:t>
      </w:r>
      <w:r w:rsidR="00483FE0" w:rsidRPr="00643324">
        <w:rPr>
          <w:rFonts w:cs="Times New Roman"/>
          <w:sz w:val="28"/>
          <w:szCs w:val="28"/>
        </w:rPr>
        <w:t>ных данных (стационарные носители</w:t>
      </w:r>
      <w:r w:rsidRPr="00643324">
        <w:rPr>
          <w:rFonts w:cs="Times New Roman"/>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2670"/>
        <w:gridCol w:w="1576"/>
        <w:gridCol w:w="7399"/>
        <w:gridCol w:w="2673"/>
      </w:tblGrid>
      <w:tr w:rsidR="00173117" w:rsidRPr="00E317AC" w:rsidTr="0069320C">
        <w:trPr>
          <w:trHeight w:val="327"/>
          <w:jc w:val="center"/>
        </w:trPr>
        <w:tc>
          <w:tcPr>
            <w:tcW w:w="158" w:type="pct"/>
            <w:vAlign w:val="center"/>
          </w:tcPr>
          <w:p w:rsidR="00173117" w:rsidRPr="00E317AC" w:rsidRDefault="00173117" w:rsidP="0009116D">
            <w:pPr>
              <w:ind w:firstLine="0"/>
              <w:jc w:val="center"/>
              <w:rPr>
                <w:rFonts w:cs="Times New Roman"/>
                <w:sz w:val="16"/>
                <w:szCs w:val="16"/>
              </w:rPr>
            </w:pPr>
            <w:r w:rsidRPr="00E317AC">
              <w:rPr>
                <w:rFonts w:cs="Times New Roman"/>
                <w:sz w:val="16"/>
                <w:szCs w:val="16"/>
              </w:rPr>
              <w:t>№</w:t>
            </w:r>
            <w:r w:rsidR="00D817A9" w:rsidRPr="005B07F0">
              <w:rPr>
                <w:rFonts w:eastAsia="Calibri" w:cs="Times New Roman"/>
                <w:sz w:val="16"/>
                <w:szCs w:val="16"/>
              </w:rPr>
              <w:t xml:space="preserve"> </w:t>
            </w:r>
            <w:proofErr w:type="spellStart"/>
            <w:r w:rsidR="00D817A9" w:rsidRPr="005B07F0">
              <w:rPr>
                <w:rFonts w:eastAsia="Calibri" w:cs="Times New Roman"/>
                <w:sz w:val="16"/>
                <w:szCs w:val="16"/>
              </w:rPr>
              <w:t>п</w:t>
            </w:r>
            <w:proofErr w:type="spellEnd"/>
            <w:r w:rsidR="00D817A9" w:rsidRPr="005B07F0">
              <w:rPr>
                <w:rFonts w:eastAsia="Calibri" w:cs="Times New Roman"/>
                <w:sz w:val="16"/>
                <w:szCs w:val="16"/>
              </w:rPr>
              <w:t>/</w:t>
            </w:r>
            <w:proofErr w:type="spellStart"/>
            <w:r w:rsidR="00D817A9" w:rsidRPr="005B07F0">
              <w:rPr>
                <w:rFonts w:eastAsia="Calibri" w:cs="Times New Roman"/>
                <w:sz w:val="16"/>
                <w:szCs w:val="16"/>
              </w:rPr>
              <w:t>п</w:t>
            </w:r>
            <w:proofErr w:type="spellEnd"/>
          </w:p>
        </w:tc>
        <w:tc>
          <w:tcPr>
            <w:tcW w:w="903" w:type="pct"/>
            <w:vAlign w:val="center"/>
          </w:tcPr>
          <w:p w:rsidR="00173117" w:rsidRPr="00E317AC" w:rsidRDefault="00173117" w:rsidP="0009116D">
            <w:pPr>
              <w:ind w:right="-108" w:firstLine="0"/>
              <w:jc w:val="center"/>
              <w:rPr>
                <w:rFonts w:cs="Times New Roman"/>
                <w:sz w:val="16"/>
                <w:szCs w:val="16"/>
                <w:lang w:val="en-US"/>
              </w:rPr>
            </w:pPr>
            <w:r w:rsidRPr="00E317AC">
              <w:rPr>
                <w:rFonts w:cs="Times New Roman"/>
                <w:sz w:val="16"/>
                <w:szCs w:val="16"/>
              </w:rPr>
              <w:t>Регистрационный номер</w:t>
            </w:r>
          </w:p>
        </w:tc>
        <w:tc>
          <w:tcPr>
            <w:tcW w:w="533" w:type="pct"/>
            <w:vAlign w:val="center"/>
          </w:tcPr>
          <w:p w:rsidR="00173117" w:rsidRPr="00E317AC" w:rsidRDefault="00173117" w:rsidP="0009116D">
            <w:pPr>
              <w:ind w:right="-108" w:firstLine="0"/>
              <w:jc w:val="center"/>
              <w:rPr>
                <w:rFonts w:cs="Times New Roman"/>
                <w:sz w:val="16"/>
                <w:szCs w:val="16"/>
              </w:rPr>
            </w:pPr>
            <w:r w:rsidRPr="00E317AC">
              <w:rPr>
                <w:rFonts w:cs="Times New Roman"/>
                <w:sz w:val="16"/>
                <w:szCs w:val="16"/>
              </w:rPr>
              <w:t>Тип и ёмкость</w:t>
            </w:r>
          </w:p>
        </w:tc>
        <w:tc>
          <w:tcPr>
            <w:tcW w:w="2502" w:type="pct"/>
            <w:vAlign w:val="center"/>
          </w:tcPr>
          <w:p w:rsidR="00173117" w:rsidRPr="00E317AC" w:rsidRDefault="00173117" w:rsidP="0009116D">
            <w:pPr>
              <w:ind w:right="-108" w:firstLine="0"/>
              <w:jc w:val="center"/>
              <w:rPr>
                <w:rFonts w:cs="Times New Roman"/>
                <w:sz w:val="16"/>
                <w:szCs w:val="16"/>
              </w:rPr>
            </w:pPr>
            <w:r w:rsidRPr="00E317AC">
              <w:rPr>
                <w:rFonts w:cs="Times New Roman"/>
                <w:sz w:val="16"/>
                <w:szCs w:val="16"/>
              </w:rPr>
              <w:t>Дата и место установки (использования)</w:t>
            </w:r>
          </w:p>
        </w:tc>
        <w:tc>
          <w:tcPr>
            <w:tcW w:w="904" w:type="pct"/>
            <w:vAlign w:val="center"/>
          </w:tcPr>
          <w:p w:rsidR="00173117" w:rsidRPr="00E317AC" w:rsidRDefault="00173117" w:rsidP="006E272E">
            <w:pPr>
              <w:ind w:right="-108" w:firstLine="0"/>
              <w:rPr>
                <w:rFonts w:cs="Times New Roman"/>
                <w:sz w:val="16"/>
                <w:szCs w:val="16"/>
              </w:rPr>
            </w:pPr>
            <w:r w:rsidRPr="00E317AC">
              <w:rPr>
                <w:rFonts w:cs="Times New Roman"/>
                <w:sz w:val="16"/>
                <w:szCs w:val="16"/>
              </w:rPr>
              <w:t xml:space="preserve">Ответственное </w:t>
            </w:r>
            <w:r w:rsidRPr="00E317AC">
              <w:rPr>
                <w:rFonts w:cs="Times New Roman"/>
                <w:sz w:val="16"/>
                <w:szCs w:val="16"/>
              </w:rPr>
              <w:br/>
              <w:t>должностное лицо (Ф.И.О)</w:t>
            </w:r>
          </w:p>
        </w:tc>
      </w:tr>
      <w:tr w:rsidR="00173117" w:rsidRPr="00E317AC" w:rsidTr="0069320C">
        <w:trPr>
          <w:trHeight w:val="189"/>
          <w:jc w:val="center"/>
        </w:trPr>
        <w:tc>
          <w:tcPr>
            <w:tcW w:w="158" w:type="pct"/>
          </w:tcPr>
          <w:p w:rsidR="00173117" w:rsidRPr="00E317AC" w:rsidRDefault="00173117" w:rsidP="0009116D">
            <w:pPr>
              <w:jc w:val="center"/>
              <w:rPr>
                <w:rFonts w:cs="Times New Roman"/>
                <w:sz w:val="18"/>
                <w:szCs w:val="20"/>
              </w:rPr>
            </w:pPr>
          </w:p>
        </w:tc>
        <w:tc>
          <w:tcPr>
            <w:tcW w:w="903" w:type="pct"/>
            <w:vAlign w:val="center"/>
          </w:tcPr>
          <w:p w:rsidR="00173117" w:rsidRPr="00E317AC" w:rsidRDefault="00173117" w:rsidP="0009116D">
            <w:pPr>
              <w:ind w:left="-108" w:right="-108"/>
              <w:jc w:val="center"/>
              <w:rPr>
                <w:rFonts w:cs="Times New Roman"/>
                <w:sz w:val="18"/>
                <w:szCs w:val="20"/>
              </w:rPr>
            </w:pPr>
          </w:p>
        </w:tc>
        <w:tc>
          <w:tcPr>
            <w:tcW w:w="533" w:type="pct"/>
            <w:vAlign w:val="center"/>
          </w:tcPr>
          <w:p w:rsidR="00173117" w:rsidRPr="00E317AC" w:rsidRDefault="00173117" w:rsidP="0009116D">
            <w:pPr>
              <w:ind w:left="-108" w:right="-108"/>
              <w:jc w:val="center"/>
              <w:rPr>
                <w:rFonts w:cs="Times New Roman"/>
                <w:sz w:val="18"/>
                <w:szCs w:val="20"/>
              </w:rPr>
            </w:pPr>
          </w:p>
        </w:tc>
        <w:tc>
          <w:tcPr>
            <w:tcW w:w="2502" w:type="pct"/>
            <w:vAlign w:val="center"/>
          </w:tcPr>
          <w:p w:rsidR="00173117" w:rsidRPr="00E317AC" w:rsidRDefault="00173117" w:rsidP="0009116D">
            <w:pPr>
              <w:ind w:left="-108" w:right="-108"/>
              <w:jc w:val="center"/>
              <w:rPr>
                <w:rFonts w:cs="Times New Roman"/>
                <w:sz w:val="18"/>
                <w:szCs w:val="20"/>
              </w:rPr>
            </w:pPr>
          </w:p>
        </w:tc>
        <w:tc>
          <w:tcPr>
            <w:tcW w:w="904" w:type="pct"/>
            <w:vAlign w:val="center"/>
          </w:tcPr>
          <w:p w:rsidR="00173117" w:rsidRPr="00E317AC" w:rsidRDefault="00173117" w:rsidP="0009116D">
            <w:pPr>
              <w:ind w:left="-108" w:right="-108"/>
              <w:jc w:val="center"/>
              <w:rPr>
                <w:rFonts w:cs="Times New Roman"/>
                <w:sz w:val="18"/>
                <w:szCs w:val="20"/>
              </w:rPr>
            </w:pPr>
          </w:p>
        </w:tc>
      </w:tr>
    </w:tbl>
    <w:p w:rsidR="007D4730" w:rsidRPr="00643324" w:rsidRDefault="007D4730" w:rsidP="007D4730">
      <w:pPr>
        <w:rPr>
          <w:rFonts w:cs="Times New Roman"/>
          <w:sz w:val="28"/>
          <w:szCs w:val="28"/>
        </w:rPr>
      </w:pPr>
    </w:p>
    <w:p w:rsidR="00DA6EA8" w:rsidRPr="00643324" w:rsidRDefault="00DA6EA8" w:rsidP="00DA6EA8">
      <w:pPr>
        <w:jc w:val="center"/>
        <w:rPr>
          <w:rFonts w:cs="Times New Roman"/>
          <w:sz w:val="28"/>
          <w:szCs w:val="28"/>
        </w:rPr>
      </w:pPr>
      <w:r w:rsidRPr="00643324">
        <w:rPr>
          <w:rFonts w:cs="Times New Roman"/>
          <w:sz w:val="28"/>
          <w:szCs w:val="28"/>
        </w:rPr>
        <w:t>ЖУРНАЛ</w:t>
      </w:r>
      <w:r w:rsidRPr="00643324">
        <w:rPr>
          <w:rFonts w:cs="Times New Roman"/>
          <w:sz w:val="28"/>
          <w:szCs w:val="28"/>
        </w:rPr>
        <w:br/>
        <w:t>учета машинных носителей персональных данных (съемные носители)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
        <w:gridCol w:w="2517"/>
        <w:gridCol w:w="1733"/>
        <w:gridCol w:w="2676"/>
        <w:gridCol w:w="2517"/>
        <w:gridCol w:w="2200"/>
        <w:gridCol w:w="2673"/>
      </w:tblGrid>
      <w:tr w:rsidR="0069320C" w:rsidRPr="00E317AC" w:rsidTr="0069320C">
        <w:trPr>
          <w:trHeight w:val="246"/>
          <w:jc w:val="center"/>
        </w:trPr>
        <w:tc>
          <w:tcPr>
            <w:tcW w:w="159" w:type="pct"/>
            <w:vAlign w:val="center"/>
          </w:tcPr>
          <w:p w:rsidR="00173117" w:rsidRPr="00E317AC" w:rsidRDefault="00173117" w:rsidP="00F052D5">
            <w:pPr>
              <w:ind w:firstLine="0"/>
              <w:jc w:val="center"/>
              <w:rPr>
                <w:rFonts w:cs="Times New Roman"/>
                <w:sz w:val="16"/>
                <w:szCs w:val="20"/>
              </w:rPr>
            </w:pPr>
            <w:r w:rsidRPr="00E317AC">
              <w:rPr>
                <w:rFonts w:cs="Times New Roman"/>
                <w:sz w:val="16"/>
                <w:szCs w:val="20"/>
              </w:rPr>
              <w:t>№</w:t>
            </w:r>
            <w:r w:rsidR="00D817A9" w:rsidRPr="005B07F0">
              <w:rPr>
                <w:rFonts w:eastAsia="Calibri" w:cs="Times New Roman"/>
                <w:sz w:val="16"/>
                <w:szCs w:val="16"/>
              </w:rPr>
              <w:t xml:space="preserve"> </w:t>
            </w:r>
            <w:proofErr w:type="spellStart"/>
            <w:r w:rsidR="00D817A9" w:rsidRPr="005B07F0">
              <w:rPr>
                <w:rFonts w:eastAsia="Calibri" w:cs="Times New Roman"/>
                <w:sz w:val="16"/>
                <w:szCs w:val="16"/>
              </w:rPr>
              <w:t>п</w:t>
            </w:r>
            <w:proofErr w:type="spellEnd"/>
            <w:r w:rsidR="00D817A9" w:rsidRPr="005B07F0">
              <w:rPr>
                <w:rFonts w:eastAsia="Calibri" w:cs="Times New Roman"/>
                <w:sz w:val="16"/>
                <w:szCs w:val="16"/>
              </w:rPr>
              <w:t>/</w:t>
            </w:r>
            <w:proofErr w:type="spellStart"/>
            <w:r w:rsidR="00D817A9" w:rsidRPr="005B07F0">
              <w:rPr>
                <w:rFonts w:eastAsia="Calibri" w:cs="Times New Roman"/>
                <w:sz w:val="16"/>
                <w:szCs w:val="16"/>
              </w:rPr>
              <w:t>п</w:t>
            </w:r>
            <w:proofErr w:type="spellEnd"/>
          </w:p>
        </w:tc>
        <w:tc>
          <w:tcPr>
            <w:tcW w:w="851" w:type="pct"/>
            <w:vAlign w:val="center"/>
          </w:tcPr>
          <w:p w:rsidR="00173117" w:rsidRPr="00E317AC" w:rsidRDefault="00173117" w:rsidP="00F052D5">
            <w:pPr>
              <w:ind w:right="-108" w:firstLine="0"/>
              <w:jc w:val="center"/>
              <w:rPr>
                <w:rFonts w:cs="Times New Roman"/>
                <w:sz w:val="16"/>
                <w:szCs w:val="20"/>
                <w:lang w:val="en-US"/>
              </w:rPr>
            </w:pPr>
            <w:r w:rsidRPr="00E317AC">
              <w:rPr>
                <w:rFonts w:cs="Times New Roman"/>
                <w:sz w:val="16"/>
                <w:szCs w:val="20"/>
              </w:rPr>
              <w:t>Регистрационный номер</w:t>
            </w:r>
          </w:p>
        </w:tc>
        <w:tc>
          <w:tcPr>
            <w:tcW w:w="586" w:type="pct"/>
            <w:vAlign w:val="center"/>
          </w:tcPr>
          <w:p w:rsidR="00173117" w:rsidRPr="00E317AC" w:rsidRDefault="00173117" w:rsidP="00F052D5">
            <w:pPr>
              <w:ind w:right="-108" w:firstLine="0"/>
              <w:jc w:val="center"/>
              <w:rPr>
                <w:rFonts w:cs="Times New Roman"/>
                <w:sz w:val="16"/>
                <w:szCs w:val="20"/>
              </w:rPr>
            </w:pPr>
            <w:r w:rsidRPr="00E317AC">
              <w:rPr>
                <w:rFonts w:cs="Times New Roman"/>
                <w:sz w:val="16"/>
                <w:szCs w:val="20"/>
              </w:rPr>
              <w:t>Тип и ёмкость</w:t>
            </w:r>
          </w:p>
        </w:tc>
        <w:tc>
          <w:tcPr>
            <w:tcW w:w="905" w:type="pct"/>
            <w:vAlign w:val="center"/>
          </w:tcPr>
          <w:p w:rsidR="00173117" w:rsidRPr="00E317AC" w:rsidRDefault="00173117" w:rsidP="00F052D5">
            <w:pPr>
              <w:ind w:right="-108" w:firstLine="0"/>
              <w:jc w:val="center"/>
              <w:rPr>
                <w:rFonts w:cs="Times New Roman"/>
                <w:sz w:val="16"/>
                <w:szCs w:val="20"/>
              </w:rPr>
            </w:pPr>
            <w:r w:rsidRPr="00E317AC">
              <w:rPr>
                <w:rFonts w:cs="Times New Roman"/>
                <w:sz w:val="16"/>
                <w:szCs w:val="20"/>
              </w:rPr>
              <w:t>Получил</w:t>
            </w:r>
          </w:p>
          <w:p w:rsidR="00173117" w:rsidRPr="00E317AC" w:rsidRDefault="00173117" w:rsidP="00F052D5">
            <w:pPr>
              <w:ind w:right="-108" w:firstLine="0"/>
              <w:jc w:val="center"/>
              <w:rPr>
                <w:rFonts w:cs="Times New Roman"/>
                <w:sz w:val="16"/>
                <w:szCs w:val="20"/>
              </w:rPr>
            </w:pPr>
            <w:r w:rsidRPr="00E317AC">
              <w:rPr>
                <w:rFonts w:cs="Times New Roman"/>
                <w:sz w:val="16"/>
                <w:szCs w:val="20"/>
              </w:rPr>
              <w:t>(Ф.И.О, дата, подпись)</w:t>
            </w:r>
          </w:p>
        </w:tc>
        <w:tc>
          <w:tcPr>
            <w:tcW w:w="851" w:type="pct"/>
            <w:vAlign w:val="center"/>
          </w:tcPr>
          <w:p w:rsidR="00173117" w:rsidRPr="00E317AC" w:rsidRDefault="00173117" w:rsidP="00F052D5">
            <w:pPr>
              <w:ind w:right="-108" w:firstLine="0"/>
              <w:jc w:val="center"/>
              <w:rPr>
                <w:rFonts w:cs="Times New Roman"/>
                <w:sz w:val="16"/>
                <w:szCs w:val="20"/>
              </w:rPr>
            </w:pPr>
            <w:r w:rsidRPr="00E317AC">
              <w:rPr>
                <w:rFonts w:cs="Times New Roman"/>
                <w:sz w:val="16"/>
                <w:szCs w:val="20"/>
              </w:rPr>
              <w:t xml:space="preserve">Сдал </w:t>
            </w:r>
          </w:p>
          <w:p w:rsidR="00173117" w:rsidRPr="00E317AC" w:rsidRDefault="00173117" w:rsidP="00F052D5">
            <w:pPr>
              <w:ind w:right="-108" w:firstLine="0"/>
              <w:jc w:val="center"/>
              <w:rPr>
                <w:rFonts w:cs="Times New Roman"/>
                <w:sz w:val="16"/>
                <w:szCs w:val="20"/>
              </w:rPr>
            </w:pPr>
            <w:r w:rsidRPr="00E317AC">
              <w:rPr>
                <w:rFonts w:cs="Times New Roman"/>
                <w:sz w:val="16"/>
                <w:szCs w:val="20"/>
              </w:rPr>
              <w:t>(Ф.И.О, дата, подпись)</w:t>
            </w:r>
          </w:p>
        </w:tc>
        <w:tc>
          <w:tcPr>
            <w:tcW w:w="744" w:type="pct"/>
            <w:vAlign w:val="center"/>
          </w:tcPr>
          <w:p w:rsidR="00173117" w:rsidRPr="00E317AC" w:rsidRDefault="00173117" w:rsidP="00F052D5">
            <w:pPr>
              <w:ind w:right="-108" w:firstLine="0"/>
              <w:jc w:val="center"/>
              <w:rPr>
                <w:rFonts w:cs="Times New Roman"/>
                <w:sz w:val="16"/>
                <w:szCs w:val="20"/>
              </w:rPr>
            </w:pPr>
            <w:r w:rsidRPr="00E317AC">
              <w:rPr>
                <w:rFonts w:cs="Times New Roman"/>
                <w:sz w:val="16"/>
                <w:szCs w:val="20"/>
              </w:rPr>
              <w:t>Место хранения</w:t>
            </w:r>
          </w:p>
        </w:tc>
        <w:tc>
          <w:tcPr>
            <w:tcW w:w="904" w:type="pct"/>
            <w:vAlign w:val="center"/>
          </w:tcPr>
          <w:p w:rsidR="00173117" w:rsidRPr="00E317AC" w:rsidRDefault="00173117" w:rsidP="006E272E">
            <w:pPr>
              <w:ind w:right="-108" w:firstLine="0"/>
              <w:rPr>
                <w:rFonts w:cs="Times New Roman"/>
                <w:sz w:val="16"/>
                <w:szCs w:val="20"/>
              </w:rPr>
            </w:pPr>
            <w:r w:rsidRPr="00E317AC">
              <w:rPr>
                <w:rFonts w:cs="Times New Roman"/>
                <w:sz w:val="16"/>
                <w:szCs w:val="20"/>
              </w:rPr>
              <w:t xml:space="preserve">Ответственное </w:t>
            </w:r>
            <w:r>
              <w:rPr>
                <w:rFonts w:cs="Times New Roman"/>
                <w:sz w:val="16"/>
                <w:szCs w:val="20"/>
              </w:rPr>
              <w:br/>
            </w:r>
            <w:r w:rsidRPr="00E317AC">
              <w:rPr>
                <w:rFonts w:cs="Times New Roman"/>
                <w:sz w:val="16"/>
                <w:szCs w:val="20"/>
              </w:rPr>
              <w:t>должностное лицо (Ф.И.О)</w:t>
            </w:r>
          </w:p>
        </w:tc>
      </w:tr>
      <w:tr w:rsidR="0069320C" w:rsidRPr="00E317AC" w:rsidTr="0069320C">
        <w:trPr>
          <w:trHeight w:val="186"/>
          <w:jc w:val="center"/>
        </w:trPr>
        <w:tc>
          <w:tcPr>
            <w:tcW w:w="159" w:type="pct"/>
          </w:tcPr>
          <w:p w:rsidR="00173117" w:rsidRPr="00E317AC" w:rsidRDefault="00173117" w:rsidP="00DA6EA8">
            <w:pPr>
              <w:rPr>
                <w:rFonts w:cs="Times New Roman"/>
                <w:sz w:val="16"/>
                <w:szCs w:val="20"/>
              </w:rPr>
            </w:pPr>
          </w:p>
        </w:tc>
        <w:tc>
          <w:tcPr>
            <w:tcW w:w="851" w:type="pct"/>
            <w:vAlign w:val="center"/>
          </w:tcPr>
          <w:p w:rsidR="00173117" w:rsidRPr="00E317AC" w:rsidRDefault="00173117" w:rsidP="00DA6EA8">
            <w:pPr>
              <w:ind w:right="-108" w:firstLine="0"/>
              <w:rPr>
                <w:rFonts w:cs="Times New Roman"/>
                <w:sz w:val="16"/>
                <w:szCs w:val="20"/>
              </w:rPr>
            </w:pPr>
          </w:p>
        </w:tc>
        <w:tc>
          <w:tcPr>
            <w:tcW w:w="586" w:type="pct"/>
            <w:vAlign w:val="center"/>
          </w:tcPr>
          <w:p w:rsidR="00173117" w:rsidRPr="00E317AC" w:rsidRDefault="00173117" w:rsidP="00DA6EA8">
            <w:pPr>
              <w:ind w:right="-108" w:firstLine="0"/>
              <w:rPr>
                <w:rFonts w:cs="Times New Roman"/>
                <w:sz w:val="16"/>
                <w:szCs w:val="20"/>
              </w:rPr>
            </w:pPr>
          </w:p>
        </w:tc>
        <w:tc>
          <w:tcPr>
            <w:tcW w:w="905" w:type="pct"/>
            <w:vAlign w:val="center"/>
          </w:tcPr>
          <w:p w:rsidR="00173117" w:rsidRPr="00E317AC" w:rsidRDefault="00173117" w:rsidP="00DA6EA8">
            <w:pPr>
              <w:ind w:right="-108" w:firstLine="0"/>
              <w:rPr>
                <w:rFonts w:cs="Times New Roman"/>
                <w:sz w:val="16"/>
                <w:szCs w:val="20"/>
              </w:rPr>
            </w:pPr>
          </w:p>
        </w:tc>
        <w:tc>
          <w:tcPr>
            <w:tcW w:w="851" w:type="pct"/>
            <w:vAlign w:val="center"/>
          </w:tcPr>
          <w:p w:rsidR="00173117" w:rsidRPr="00E317AC" w:rsidRDefault="00173117" w:rsidP="00DA6EA8">
            <w:pPr>
              <w:ind w:right="-108" w:firstLine="0"/>
              <w:rPr>
                <w:rFonts w:cs="Times New Roman"/>
                <w:sz w:val="16"/>
                <w:szCs w:val="20"/>
              </w:rPr>
            </w:pPr>
          </w:p>
        </w:tc>
        <w:tc>
          <w:tcPr>
            <w:tcW w:w="744" w:type="pct"/>
            <w:vAlign w:val="center"/>
          </w:tcPr>
          <w:p w:rsidR="00173117" w:rsidRPr="00E317AC" w:rsidRDefault="00173117" w:rsidP="00DA6EA8">
            <w:pPr>
              <w:ind w:right="-108" w:firstLine="0"/>
              <w:rPr>
                <w:rFonts w:cs="Times New Roman"/>
                <w:sz w:val="16"/>
                <w:szCs w:val="20"/>
              </w:rPr>
            </w:pPr>
          </w:p>
        </w:tc>
        <w:tc>
          <w:tcPr>
            <w:tcW w:w="904" w:type="pct"/>
            <w:vAlign w:val="center"/>
          </w:tcPr>
          <w:p w:rsidR="00173117" w:rsidRPr="00E317AC" w:rsidRDefault="00173117" w:rsidP="00DA6EA8">
            <w:pPr>
              <w:ind w:right="-108" w:firstLine="0"/>
              <w:rPr>
                <w:rFonts w:cs="Times New Roman"/>
                <w:sz w:val="16"/>
                <w:szCs w:val="20"/>
              </w:rPr>
            </w:pPr>
          </w:p>
        </w:tc>
      </w:tr>
    </w:tbl>
    <w:p w:rsidR="007D4730" w:rsidRPr="00643324" w:rsidRDefault="007D4730" w:rsidP="0034704E">
      <w:pPr>
        <w:ind w:firstLine="0"/>
        <w:rPr>
          <w:rFonts w:cs="Times New Roman"/>
          <w:sz w:val="28"/>
          <w:szCs w:val="28"/>
        </w:rPr>
      </w:pPr>
    </w:p>
    <w:p w:rsidR="0064039C" w:rsidRDefault="005B07F0" w:rsidP="005B07F0">
      <w:pPr>
        <w:pStyle w:val="a0"/>
        <w:numPr>
          <w:ilvl w:val="0"/>
          <w:numId w:val="0"/>
        </w:numPr>
        <w:ind w:left="360"/>
        <w:jc w:val="center"/>
        <w:rPr>
          <w:sz w:val="28"/>
          <w:szCs w:val="28"/>
        </w:rPr>
      </w:pPr>
      <w:r w:rsidRPr="00643324">
        <w:rPr>
          <w:sz w:val="28"/>
          <w:szCs w:val="28"/>
        </w:rPr>
        <w:t>ЖУРНАЛ</w:t>
      </w:r>
      <w:r w:rsidRPr="00643324">
        <w:rPr>
          <w:sz w:val="28"/>
          <w:szCs w:val="28"/>
        </w:rPr>
        <w:br/>
        <w:t xml:space="preserve">учета </w:t>
      </w:r>
      <w:r>
        <w:rPr>
          <w:sz w:val="28"/>
          <w:szCs w:val="28"/>
        </w:rPr>
        <w:t xml:space="preserve">лиц, допущенных к </w:t>
      </w:r>
      <w:r w:rsidR="000C7831">
        <w:rPr>
          <w:sz w:val="28"/>
          <w:szCs w:val="28"/>
        </w:rPr>
        <w:t>работе с персональными данными в информационных системах персональных данных</w:t>
      </w:r>
    </w:p>
    <w:tbl>
      <w:tblPr>
        <w:tblW w:w="14640" w:type="dxa"/>
        <w:tblInd w:w="93" w:type="dxa"/>
        <w:tblLook w:val="04A0"/>
      </w:tblPr>
      <w:tblGrid>
        <w:gridCol w:w="493"/>
        <w:gridCol w:w="1827"/>
        <w:gridCol w:w="1992"/>
        <w:gridCol w:w="3656"/>
        <w:gridCol w:w="1755"/>
        <w:gridCol w:w="1754"/>
        <w:gridCol w:w="3163"/>
      </w:tblGrid>
      <w:tr w:rsidR="0064039C" w:rsidRPr="0064039C" w:rsidTr="0064039C">
        <w:trPr>
          <w:trHeight w:val="350"/>
        </w:trPr>
        <w:tc>
          <w:tcPr>
            <w:tcW w:w="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39C" w:rsidRPr="0064039C" w:rsidRDefault="0064039C" w:rsidP="0064039C">
            <w:pPr>
              <w:suppressAutoHyphens w:val="0"/>
              <w:ind w:firstLine="0"/>
              <w:jc w:val="center"/>
              <w:rPr>
                <w:rFonts w:eastAsia="Times New Roman" w:cs="Times New Roman"/>
                <w:color w:val="000000"/>
                <w:sz w:val="16"/>
                <w:szCs w:val="20"/>
                <w:lang w:eastAsia="ru-RU"/>
              </w:rPr>
            </w:pPr>
            <w:r w:rsidRPr="0064039C">
              <w:rPr>
                <w:rFonts w:eastAsia="Times New Roman" w:cs="Times New Roman"/>
                <w:color w:val="000000"/>
                <w:sz w:val="16"/>
                <w:szCs w:val="20"/>
                <w:lang w:eastAsia="ru-RU"/>
              </w:rPr>
              <w:t xml:space="preserve">№ </w:t>
            </w:r>
            <w:proofErr w:type="spellStart"/>
            <w:r w:rsidRPr="0064039C">
              <w:rPr>
                <w:rFonts w:eastAsia="Times New Roman" w:cs="Times New Roman"/>
                <w:color w:val="000000"/>
                <w:sz w:val="16"/>
                <w:szCs w:val="20"/>
                <w:lang w:eastAsia="ru-RU"/>
              </w:rPr>
              <w:t>п</w:t>
            </w:r>
            <w:proofErr w:type="spellEnd"/>
            <w:r w:rsidRPr="0064039C">
              <w:rPr>
                <w:rFonts w:eastAsia="Times New Roman" w:cs="Times New Roman"/>
                <w:color w:val="000000"/>
                <w:sz w:val="16"/>
                <w:szCs w:val="20"/>
                <w:lang w:eastAsia="ru-RU"/>
              </w:rPr>
              <w:t>/</w:t>
            </w:r>
            <w:proofErr w:type="spellStart"/>
            <w:r w:rsidRPr="0064039C">
              <w:rPr>
                <w:rFonts w:eastAsia="Times New Roman" w:cs="Times New Roman"/>
                <w:color w:val="000000"/>
                <w:sz w:val="16"/>
                <w:szCs w:val="20"/>
                <w:lang w:eastAsia="ru-RU"/>
              </w:rPr>
              <w:t>п</w:t>
            </w:r>
            <w:proofErr w:type="spellEnd"/>
          </w:p>
        </w:tc>
        <w:tc>
          <w:tcPr>
            <w:tcW w:w="9229" w:type="dxa"/>
            <w:gridSpan w:val="4"/>
            <w:tcBorders>
              <w:top w:val="single" w:sz="4" w:space="0" w:color="auto"/>
              <w:left w:val="nil"/>
              <w:bottom w:val="single" w:sz="4" w:space="0" w:color="auto"/>
              <w:right w:val="single" w:sz="4" w:space="0" w:color="auto"/>
            </w:tcBorders>
            <w:shd w:val="clear" w:color="auto" w:fill="auto"/>
            <w:vAlign w:val="center"/>
            <w:hideMark/>
          </w:tcPr>
          <w:p w:rsidR="0064039C" w:rsidRPr="0064039C" w:rsidRDefault="0064039C" w:rsidP="0064039C">
            <w:pPr>
              <w:suppressAutoHyphens w:val="0"/>
              <w:ind w:firstLine="0"/>
              <w:jc w:val="center"/>
              <w:rPr>
                <w:rFonts w:eastAsia="Times New Roman" w:cs="Times New Roman"/>
                <w:color w:val="000000"/>
                <w:sz w:val="16"/>
                <w:szCs w:val="20"/>
                <w:lang w:eastAsia="ru-RU"/>
              </w:rPr>
            </w:pPr>
            <w:r w:rsidRPr="0064039C">
              <w:rPr>
                <w:rFonts w:eastAsia="Times New Roman" w:cs="Times New Roman"/>
                <w:color w:val="000000"/>
                <w:sz w:val="16"/>
                <w:szCs w:val="20"/>
                <w:lang w:eastAsia="ru-RU"/>
              </w:rPr>
              <w:t>Сведения о допуске к персональным данным</w:t>
            </w:r>
          </w:p>
        </w:tc>
        <w:tc>
          <w:tcPr>
            <w:tcW w:w="4917" w:type="dxa"/>
            <w:gridSpan w:val="2"/>
            <w:tcBorders>
              <w:top w:val="single" w:sz="4" w:space="0" w:color="auto"/>
              <w:left w:val="nil"/>
              <w:bottom w:val="single" w:sz="4" w:space="0" w:color="auto"/>
              <w:right w:val="single" w:sz="4" w:space="0" w:color="auto"/>
            </w:tcBorders>
            <w:shd w:val="clear" w:color="auto" w:fill="auto"/>
            <w:vAlign w:val="center"/>
            <w:hideMark/>
          </w:tcPr>
          <w:p w:rsidR="0064039C" w:rsidRPr="0064039C" w:rsidRDefault="0064039C" w:rsidP="0064039C">
            <w:pPr>
              <w:suppressAutoHyphens w:val="0"/>
              <w:ind w:firstLine="0"/>
              <w:jc w:val="center"/>
              <w:rPr>
                <w:rFonts w:eastAsia="Times New Roman" w:cs="Times New Roman"/>
                <w:color w:val="000000"/>
                <w:sz w:val="16"/>
                <w:szCs w:val="20"/>
                <w:lang w:eastAsia="ru-RU"/>
              </w:rPr>
            </w:pPr>
            <w:r w:rsidRPr="0064039C">
              <w:rPr>
                <w:rFonts w:eastAsia="Times New Roman" w:cs="Times New Roman"/>
                <w:color w:val="000000"/>
                <w:sz w:val="16"/>
                <w:szCs w:val="20"/>
                <w:lang w:eastAsia="ru-RU"/>
              </w:rPr>
              <w:t>Сведения о прекращении допуска к персональным данным</w:t>
            </w:r>
          </w:p>
        </w:tc>
      </w:tr>
      <w:tr w:rsidR="0064039C" w:rsidRPr="0064039C" w:rsidTr="0064039C">
        <w:trPr>
          <w:trHeight w:val="1098"/>
        </w:trPr>
        <w:tc>
          <w:tcPr>
            <w:tcW w:w="493" w:type="dxa"/>
            <w:vMerge/>
            <w:tcBorders>
              <w:top w:val="single" w:sz="4" w:space="0" w:color="auto"/>
              <w:left w:val="single" w:sz="4" w:space="0" w:color="auto"/>
              <w:bottom w:val="single" w:sz="4" w:space="0" w:color="auto"/>
              <w:right w:val="single" w:sz="4" w:space="0" w:color="auto"/>
            </w:tcBorders>
            <w:vAlign w:val="center"/>
            <w:hideMark/>
          </w:tcPr>
          <w:p w:rsidR="0064039C" w:rsidRPr="0064039C" w:rsidRDefault="0064039C" w:rsidP="0064039C">
            <w:pPr>
              <w:suppressAutoHyphens w:val="0"/>
              <w:ind w:firstLine="0"/>
              <w:jc w:val="left"/>
              <w:rPr>
                <w:rFonts w:eastAsia="Times New Roman" w:cs="Times New Roman"/>
                <w:color w:val="000000"/>
                <w:sz w:val="16"/>
                <w:szCs w:val="20"/>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64039C" w:rsidRPr="006D0FFC" w:rsidRDefault="0064039C" w:rsidP="0064039C">
            <w:pPr>
              <w:suppressAutoHyphens w:val="0"/>
              <w:ind w:firstLine="0"/>
              <w:jc w:val="center"/>
              <w:rPr>
                <w:rFonts w:eastAsia="Times New Roman" w:cs="Times New Roman"/>
                <w:color w:val="000000"/>
                <w:sz w:val="16"/>
                <w:szCs w:val="20"/>
                <w:lang w:eastAsia="ru-RU"/>
              </w:rPr>
            </w:pPr>
            <w:r w:rsidRPr="0064039C">
              <w:rPr>
                <w:rFonts w:eastAsia="Times New Roman" w:cs="Times New Roman"/>
                <w:color w:val="000000"/>
                <w:sz w:val="16"/>
                <w:szCs w:val="20"/>
                <w:lang w:eastAsia="ru-RU"/>
              </w:rPr>
              <w:t>Наименование информационной системы персональных данных</w:t>
            </w:r>
            <w:r w:rsidR="006D0FFC" w:rsidRPr="006D0FFC">
              <w:rPr>
                <w:rFonts w:eastAsia="Times New Roman" w:cs="Times New Roman"/>
                <w:color w:val="000000"/>
                <w:sz w:val="16"/>
                <w:szCs w:val="20"/>
                <w:lang w:eastAsia="ru-RU"/>
              </w:rPr>
              <w:t>/</w:t>
            </w:r>
            <w:r w:rsidR="006D0FFC">
              <w:rPr>
                <w:rFonts w:eastAsia="Times New Roman" w:cs="Times New Roman"/>
                <w:color w:val="000000"/>
                <w:sz w:val="16"/>
                <w:szCs w:val="20"/>
                <w:lang w:eastAsia="ru-RU"/>
              </w:rPr>
              <w:t xml:space="preserve">способ обработки </w:t>
            </w:r>
            <w:proofErr w:type="spellStart"/>
            <w:r w:rsidR="006D0FFC">
              <w:rPr>
                <w:rFonts w:eastAsia="Times New Roman" w:cs="Times New Roman"/>
                <w:color w:val="000000"/>
                <w:sz w:val="16"/>
                <w:szCs w:val="20"/>
                <w:lang w:eastAsia="ru-RU"/>
              </w:rPr>
              <w:t>ПДн</w:t>
            </w:r>
            <w:proofErr w:type="spellEnd"/>
          </w:p>
        </w:tc>
        <w:tc>
          <w:tcPr>
            <w:tcW w:w="1992"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64039C">
            <w:pPr>
              <w:suppressAutoHyphens w:val="0"/>
              <w:ind w:firstLine="0"/>
              <w:jc w:val="center"/>
              <w:rPr>
                <w:rFonts w:eastAsia="Times New Roman" w:cs="Times New Roman"/>
                <w:color w:val="000000"/>
                <w:sz w:val="16"/>
                <w:szCs w:val="20"/>
                <w:lang w:eastAsia="ru-RU"/>
              </w:rPr>
            </w:pPr>
            <w:r w:rsidRPr="0064039C">
              <w:rPr>
                <w:rFonts w:eastAsia="Times New Roman" w:cs="Times New Roman"/>
                <w:color w:val="000000"/>
                <w:sz w:val="16"/>
                <w:szCs w:val="20"/>
                <w:lang w:eastAsia="ru-RU"/>
              </w:rPr>
              <w:t>ФИО, должность получившего допуск</w:t>
            </w:r>
          </w:p>
        </w:tc>
        <w:tc>
          <w:tcPr>
            <w:tcW w:w="3656"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64039C">
            <w:pPr>
              <w:suppressAutoHyphens w:val="0"/>
              <w:ind w:firstLine="0"/>
              <w:jc w:val="center"/>
              <w:rPr>
                <w:rFonts w:eastAsia="Times New Roman" w:cs="Times New Roman"/>
                <w:color w:val="000000"/>
                <w:sz w:val="16"/>
                <w:szCs w:val="20"/>
                <w:lang w:eastAsia="ru-RU"/>
              </w:rPr>
            </w:pPr>
            <w:r w:rsidRPr="0064039C">
              <w:rPr>
                <w:rFonts w:eastAsia="Times New Roman" w:cs="Times New Roman"/>
                <w:color w:val="000000"/>
                <w:sz w:val="16"/>
                <w:szCs w:val="20"/>
                <w:lang w:eastAsia="ru-RU"/>
              </w:rPr>
              <w:t>Дата и номер приказа о допуске</w:t>
            </w:r>
          </w:p>
        </w:tc>
        <w:tc>
          <w:tcPr>
            <w:tcW w:w="1755"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64039C">
            <w:pPr>
              <w:suppressAutoHyphens w:val="0"/>
              <w:ind w:firstLine="0"/>
              <w:jc w:val="center"/>
              <w:rPr>
                <w:rFonts w:eastAsia="Times New Roman" w:cs="Times New Roman"/>
                <w:color w:val="000000"/>
                <w:sz w:val="16"/>
                <w:szCs w:val="20"/>
                <w:lang w:eastAsia="ru-RU"/>
              </w:rPr>
            </w:pPr>
            <w:r w:rsidRPr="0064039C">
              <w:rPr>
                <w:rFonts w:eastAsia="Times New Roman" w:cs="Times New Roman"/>
                <w:color w:val="000000"/>
                <w:sz w:val="16"/>
                <w:szCs w:val="20"/>
                <w:lang w:eastAsia="ru-RU"/>
              </w:rPr>
              <w:t>Дата и подпись допускаемого лица</w:t>
            </w:r>
          </w:p>
        </w:tc>
        <w:tc>
          <w:tcPr>
            <w:tcW w:w="1754"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64039C">
            <w:pPr>
              <w:suppressAutoHyphens w:val="0"/>
              <w:ind w:firstLine="0"/>
              <w:jc w:val="center"/>
              <w:rPr>
                <w:rFonts w:eastAsia="Times New Roman" w:cs="Times New Roman"/>
                <w:color w:val="000000"/>
                <w:sz w:val="16"/>
                <w:szCs w:val="20"/>
                <w:lang w:eastAsia="ru-RU"/>
              </w:rPr>
            </w:pPr>
            <w:r w:rsidRPr="0064039C">
              <w:rPr>
                <w:rFonts w:eastAsia="Times New Roman" w:cs="Times New Roman"/>
                <w:color w:val="000000"/>
                <w:sz w:val="16"/>
                <w:szCs w:val="20"/>
                <w:lang w:eastAsia="ru-RU"/>
              </w:rPr>
              <w:t>Дата и номер приказа о прекращении допуска</w:t>
            </w:r>
          </w:p>
        </w:tc>
        <w:tc>
          <w:tcPr>
            <w:tcW w:w="3163"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64039C">
            <w:pPr>
              <w:suppressAutoHyphens w:val="0"/>
              <w:ind w:firstLine="0"/>
              <w:jc w:val="center"/>
              <w:rPr>
                <w:rFonts w:eastAsia="Times New Roman" w:cs="Times New Roman"/>
                <w:color w:val="000000"/>
                <w:sz w:val="16"/>
                <w:szCs w:val="20"/>
                <w:lang w:eastAsia="ru-RU"/>
              </w:rPr>
            </w:pPr>
            <w:r w:rsidRPr="0064039C">
              <w:rPr>
                <w:rFonts w:eastAsia="Times New Roman" w:cs="Times New Roman"/>
                <w:color w:val="000000"/>
                <w:sz w:val="16"/>
                <w:szCs w:val="20"/>
                <w:lang w:eastAsia="ru-RU"/>
              </w:rPr>
              <w:t xml:space="preserve">Номер приказа об увольнении или дата и подпись лица об ознакомлении с документом, прекращающим допуск к </w:t>
            </w:r>
            <w:proofErr w:type="spellStart"/>
            <w:r w:rsidRPr="0064039C">
              <w:rPr>
                <w:rFonts w:eastAsia="Times New Roman" w:cs="Times New Roman"/>
                <w:color w:val="000000"/>
                <w:sz w:val="16"/>
                <w:szCs w:val="20"/>
                <w:lang w:eastAsia="ru-RU"/>
              </w:rPr>
              <w:t>ПДн</w:t>
            </w:r>
            <w:proofErr w:type="spellEnd"/>
          </w:p>
        </w:tc>
      </w:tr>
      <w:tr w:rsidR="0064039C" w:rsidRPr="0064039C" w:rsidTr="0064039C">
        <w:trPr>
          <w:trHeight w:val="140"/>
        </w:trPr>
        <w:tc>
          <w:tcPr>
            <w:tcW w:w="493" w:type="dxa"/>
            <w:tcBorders>
              <w:top w:val="nil"/>
              <w:left w:val="single" w:sz="4" w:space="0" w:color="auto"/>
              <w:bottom w:val="single" w:sz="4" w:space="0" w:color="auto"/>
              <w:right w:val="single" w:sz="4" w:space="0" w:color="auto"/>
            </w:tcBorders>
            <w:shd w:val="clear" w:color="auto" w:fill="auto"/>
            <w:vAlign w:val="center"/>
            <w:hideMark/>
          </w:tcPr>
          <w:p w:rsidR="0064039C" w:rsidRPr="0064039C" w:rsidRDefault="0064039C" w:rsidP="0064039C">
            <w:pPr>
              <w:suppressAutoHyphens w:val="0"/>
              <w:ind w:firstLine="0"/>
              <w:jc w:val="center"/>
              <w:rPr>
                <w:rFonts w:eastAsia="Times New Roman" w:cs="Times New Roman"/>
                <w:color w:val="000000"/>
                <w:sz w:val="16"/>
                <w:szCs w:val="20"/>
                <w:lang w:eastAsia="ru-RU"/>
              </w:rPr>
            </w:pPr>
          </w:p>
        </w:tc>
        <w:tc>
          <w:tcPr>
            <w:tcW w:w="1827"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64039C">
            <w:pPr>
              <w:suppressAutoHyphens w:val="0"/>
              <w:ind w:firstLine="0"/>
              <w:jc w:val="center"/>
              <w:rPr>
                <w:rFonts w:eastAsia="Times New Roman" w:cs="Times New Roman"/>
                <w:color w:val="000000"/>
                <w:sz w:val="16"/>
                <w:szCs w:val="20"/>
                <w:lang w:eastAsia="ru-RU"/>
              </w:rPr>
            </w:pPr>
          </w:p>
        </w:tc>
        <w:tc>
          <w:tcPr>
            <w:tcW w:w="1992"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64039C">
            <w:pPr>
              <w:suppressAutoHyphens w:val="0"/>
              <w:ind w:firstLine="0"/>
              <w:jc w:val="center"/>
              <w:rPr>
                <w:rFonts w:eastAsia="Times New Roman" w:cs="Times New Roman"/>
                <w:color w:val="000000"/>
                <w:sz w:val="16"/>
                <w:szCs w:val="20"/>
                <w:lang w:eastAsia="ru-RU"/>
              </w:rPr>
            </w:pPr>
          </w:p>
        </w:tc>
        <w:tc>
          <w:tcPr>
            <w:tcW w:w="3656"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64039C">
            <w:pPr>
              <w:suppressAutoHyphens w:val="0"/>
              <w:ind w:firstLine="0"/>
              <w:jc w:val="center"/>
              <w:rPr>
                <w:rFonts w:eastAsia="Times New Roman" w:cs="Times New Roman"/>
                <w:color w:val="000000"/>
                <w:sz w:val="16"/>
                <w:szCs w:val="20"/>
                <w:lang w:eastAsia="ru-RU"/>
              </w:rPr>
            </w:pPr>
          </w:p>
        </w:tc>
        <w:tc>
          <w:tcPr>
            <w:tcW w:w="1755"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64039C">
            <w:pPr>
              <w:suppressAutoHyphens w:val="0"/>
              <w:ind w:firstLine="0"/>
              <w:jc w:val="center"/>
              <w:rPr>
                <w:rFonts w:eastAsia="Times New Roman" w:cs="Times New Roman"/>
                <w:color w:val="000000"/>
                <w:sz w:val="16"/>
                <w:szCs w:val="20"/>
                <w:lang w:eastAsia="ru-RU"/>
              </w:rPr>
            </w:pPr>
          </w:p>
        </w:tc>
        <w:tc>
          <w:tcPr>
            <w:tcW w:w="1754"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64039C">
            <w:pPr>
              <w:suppressAutoHyphens w:val="0"/>
              <w:ind w:firstLine="0"/>
              <w:jc w:val="center"/>
              <w:rPr>
                <w:rFonts w:eastAsia="Times New Roman" w:cs="Times New Roman"/>
                <w:color w:val="000000"/>
                <w:sz w:val="16"/>
                <w:szCs w:val="20"/>
                <w:lang w:eastAsia="ru-RU"/>
              </w:rPr>
            </w:pPr>
          </w:p>
        </w:tc>
        <w:tc>
          <w:tcPr>
            <w:tcW w:w="3163" w:type="dxa"/>
            <w:tcBorders>
              <w:top w:val="nil"/>
              <w:left w:val="nil"/>
              <w:bottom w:val="single" w:sz="4" w:space="0" w:color="auto"/>
              <w:right w:val="single" w:sz="4" w:space="0" w:color="auto"/>
            </w:tcBorders>
            <w:shd w:val="clear" w:color="auto" w:fill="auto"/>
            <w:vAlign w:val="center"/>
            <w:hideMark/>
          </w:tcPr>
          <w:p w:rsidR="0064039C" w:rsidRPr="0064039C" w:rsidRDefault="0064039C" w:rsidP="0064039C">
            <w:pPr>
              <w:suppressAutoHyphens w:val="0"/>
              <w:ind w:firstLine="0"/>
              <w:jc w:val="center"/>
              <w:rPr>
                <w:rFonts w:eastAsia="Times New Roman" w:cs="Times New Roman"/>
                <w:color w:val="000000"/>
                <w:sz w:val="16"/>
                <w:szCs w:val="20"/>
                <w:lang w:eastAsia="ru-RU"/>
              </w:rPr>
            </w:pPr>
          </w:p>
        </w:tc>
      </w:tr>
    </w:tbl>
    <w:p w:rsidR="0064039C" w:rsidRDefault="0064039C" w:rsidP="005B07F0">
      <w:pPr>
        <w:pStyle w:val="a0"/>
        <w:numPr>
          <w:ilvl w:val="0"/>
          <w:numId w:val="0"/>
        </w:numPr>
        <w:ind w:left="360"/>
        <w:jc w:val="center"/>
        <w:rPr>
          <w:sz w:val="28"/>
          <w:szCs w:val="28"/>
        </w:rPr>
      </w:pPr>
    </w:p>
    <w:p w:rsidR="007D4730" w:rsidRDefault="000C7831" w:rsidP="007D4730">
      <w:pPr>
        <w:pStyle w:val="a0"/>
        <w:numPr>
          <w:ilvl w:val="0"/>
          <w:numId w:val="0"/>
        </w:numPr>
        <w:ind w:left="360"/>
        <w:jc w:val="center"/>
        <w:rPr>
          <w:sz w:val="28"/>
          <w:szCs w:val="28"/>
        </w:rPr>
      </w:pPr>
      <w:r>
        <w:rPr>
          <w:sz w:val="28"/>
          <w:szCs w:val="28"/>
        </w:rPr>
        <w:t xml:space="preserve"> </w:t>
      </w:r>
      <w:r w:rsidR="007D4730" w:rsidRPr="00643324">
        <w:rPr>
          <w:sz w:val="28"/>
          <w:szCs w:val="28"/>
        </w:rPr>
        <w:t>ЖУРНАЛ</w:t>
      </w:r>
      <w:r w:rsidR="007D4730" w:rsidRPr="00643324">
        <w:rPr>
          <w:sz w:val="28"/>
          <w:szCs w:val="28"/>
        </w:rPr>
        <w:br/>
      </w:r>
      <w:r w:rsidR="00254376" w:rsidRPr="00643324">
        <w:rPr>
          <w:sz w:val="28"/>
          <w:szCs w:val="28"/>
        </w:rPr>
        <w:t>учета средств защиты информации</w:t>
      </w:r>
    </w:p>
    <w:tbl>
      <w:tblPr>
        <w:tblW w:w="14511" w:type="dxa"/>
        <w:tblInd w:w="93" w:type="dxa"/>
        <w:tblLook w:val="04A0"/>
      </w:tblPr>
      <w:tblGrid>
        <w:gridCol w:w="614"/>
        <w:gridCol w:w="2012"/>
        <w:gridCol w:w="1441"/>
        <w:gridCol w:w="4300"/>
        <w:gridCol w:w="2246"/>
        <w:gridCol w:w="2627"/>
        <w:gridCol w:w="1271"/>
      </w:tblGrid>
      <w:tr w:rsidR="00427482" w:rsidRPr="00427482" w:rsidTr="00427482">
        <w:trPr>
          <w:trHeight w:val="1041"/>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 xml:space="preserve">№ </w:t>
            </w:r>
            <w:proofErr w:type="spellStart"/>
            <w:r w:rsidRPr="00427482">
              <w:rPr>
                <w:rFonts w:eastAsia="Times New Roman" w:cs="Times New Roman"/>
                <w:color w:val="000000"/>
                <w:sz w:val="16"/>
                <w:szCs w:val="20"/>
                <w:lang w:eastAsia="ru-RU"/>
              </w:rPr>
              <w:t>п</w:t>
            </w:r>
            <w:proofErr w:type="spellEnd"/>
            <w:r w:rsidRPr="00427482">
              <w:rPr>
                <w:rFonts w:eastAsia="Times New Roman" w:cs="Times New Roman"/>
                <w:color w:val="000000"/>
                <w:sz w:val="16"/>
                <w:szCs w:val="20"/>
                <w:lang w:eastAsia="ru-RU"/>
              </w:rPr>
              <w:t>/</w:t>
            </w:r>
            <w:proofErr w:type="spellStart"/>
            <w:r w:rsidRPr="00427482">
              <w:rPr>
                <w:rFonts w:eastAsia="Times New Roman" w:cs="Times New Roman"/>
                <w:color w:val="000000"/>
                <w:sz w:val="16"/>
                <w:szCs w:val="20"/>
                <w:lang w:eastAsia="ru-RU"/>
              </w:rPr>
              <w:t>п</w:t>
            </w:r>
            <w:proofErr w:type="spellEnd"/>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Индекс и наименование средства защиты информации</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Серийный (заводской) номер</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Номер специального защитного знака</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Наименование организации, установившей СЗИ</w:t>
            </w:r>
          </w:p>
        </w:tc>
        <w:tc>
          <w:tcPr>
            <w:tcW w:w="2627"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Место установки</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Примечание</w:t>
            </w:r>
          </w:p>
        </w:tc>
      </w:tr>
      <w:tr w:rsidR="00427482" w:rsidRPr="00427482" w:rsidTr="00427482">
        <w:trPr>
          <w:trHeight w:val="41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p>
        </w:tc>
        <w:tc>
          <w:tcPr>
            <w:tcW w:w="2012"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p>
        </w:tc>
        <w:tc>
          <w:tcPr>
            <w:tcW w:w="1441"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p>
        </w:tc>
        <w:tc>
          <w:tcPr>
            <w:tcW w:w="4300"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p>
        </w:tc>
        <w:tc>
          <w:tcPr>
            <w:tcW w:w="2246"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p>
        </w:tc>
        <w:tc>
          <w:tcPr>
            <w:tcW w:w="2627"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p>
        </w:tc>
        <w:tc>
          <w:tcPr>
            <w:tcW w:w="1271"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p>
        </w:tc>
      </w:tr>
    </w:tbl>
    <w:p w:rsidR="00427482" w:rsidRDefault="00427482" w:rsidP="007D4730">
      <w:pPr>
        <w:pStyle w:val="a0"/>
        <w:numPr>
          <w:ilvl w:val="0"/>
          <w:numId w:val="0"/>
        </w:numPr>
        <w:ind w:left="360"/>
        <w:jc w:val="center"/>
        <w:rPr>
          <w:sz w:val="28"/>
          <w:szCs w:val="28"/>
        </w:rPr>
      </w:pPr>
    </w:p>
    <w:p w:rsidR="00427482" w:rsidRPr="00643324" w:rsidRDefault="00427482" w:rsidP="007D4730">
      <w:pPr>
        <w:pStyle w:val="a0"/>
        <w:numPr>
          <w:ilvl w:val="0"/>
          <w:numId w:val="0"/>
        </w:numPr>
        <w:ind w:left="360"/>
        <w:jc w:val="center"/>
        <w:rPr>
          <w:sz w:val="28"/>
          <w:szCs w:val="28"/>
        </w:rPr>
      </w:pPr>
    </w:p>
    <w:p w:rsidR="00FB27F7" w:rsidRDefault="00FB27F7" w:rsidP="00FB27F7">
      <w:pPr>
        <w:pStyle w:val="a0"/>
        <w:numPr>
          <w:ilvl w:val="0"/>
          <w:numId w:val="0"/>
        </w:numPr>
        <w:ind w:left="360"/>
        <w:jc w:val="center"/>
        <w:rPr>
          <w:sz w:val="28"/>
          <w:szCs w:val="28"/>
        </w:rPr>
      </w:pPr>
      <w:r w:rsidRPr="00643324">
        <w:rPr>
          <w:sz w:val="28"/>
          <w:szCs w:val="28"/>
        </w:rPr>
        <w:t>ЖУРНАЛ</w:t>
      </w:r>
      <w:r w:rsidRPr="00643324">
        <w:rPr>
          <w:sz w:val="28"/>
          <w:szCs w:val="28"/>
        </w:rPr>
        <w:br/>
        <w:t xml:space="preserve">учета средств </w:t>
      </w:r>
      <w:r>
        <w:rPr>
          <w:sz w:val="28"/>
          <w:szCs w:val="28"/>
        </w:rPr>
        <w:t xml:space="preserve">криптографической </w:t>
      </w:r>
      <w:r w:rsidRPr="00643324">
        <w:rPr>
          <w:sz w:val="28"/>
          <w:szCs w:val="28"/>
        </w:rPr>
        <w:t>защиты информации</w:t>
      </w: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1664"/>
        <w:gridCol w:w="1701"/>
        <w:gridCol w:w="850"/>
        <w:gridCol w:w="993"/>
        <w:gridCol w:w="707"/>
        <w:gridCol w:w="846"/>
        <w:gridCol w:w="846"/>
        <w:gridCol w:w="1261"/>
        <w:gridCol w:w="1677"/>
        <w:gridCol w:w="1261"/>
        <w:gridCol w:w="638"/>
        <w:gridCol w:w="846"/>
        <w:gridCol w:w="638"/>
        <w:gridCol w:w="430"/>
      </w:tblGrid>
      <w:tr w:rsidR="00FB27F7" w:rsidRPr="00D60535" w:rsidTr="0069320C">
        <w:trPr>
          <w:trHeight w:val="274"/>
          <w:tblHeader/>
        </w:trPr>
        <w:tc>
          <w:tcPr>
            <w:tcW w:w="429" w:type="dxa"/>
            <w:vMerge w:val="restart"/>
            <w:shd w:val="clear" w:color="auto" w:fill="auto"/>
            <w:textDirection w:val="btLr"/>
            <w:vAlign w:val="center"/>
          </w:tcPr>
          <w:p w:rsidR="00FB27F7" w:rsidRPr="00FB27F7" w:rsidRDefault="00FB27F7" w:rsidP="008A5D51">
            <w:pPr>
              <w:ind w:left="113" w:right="113"/>
              <w:jc w:val="center"/>
              <w:rPr>
                <w:rFonts w:eastAsia="Calibri" w:cs="Times New Roman"/>
                <w:sz w:val="16"/>
                <w:szCs w:val="18"/>
              </w:rPr>
            </w:pPr>
            <w:r w:rsidRPr="00FB27F7">
              <w:rPr>
                <w:rFonts w:eastAsia="Calibri" w:cs="Times New Roman"/>
                <w:b/>
                <w:sz w:val="16"/>
                <w:szCs w:val="28"/>
              </w:rPr>
              <w:br w:type="page"/>
            </w:r>
            <w:r w:rsidRPr="00FB27F7">
              <w:rPr>
                <w:rFonts w:eastAsia="Calibri" w:cs="Times New Roman"/>
                <w:sz w:val="16"/>
                <w:szCs w:val="18"/>
              </w:rPr>
              <w:t xml:space="preserve">№ </w:t>
            </w:r>
            <w:proofErr w:type="spellStart"/>
            <w:r w:rsidRPr="00FB27F7">
              <w:rPr>
                <w:rFonts w:eastAsia="Calibri" w:cs="Times New Roman"/>
                <w:sz w:val="16"/>
                <w:szCs w:val="18"/>
              </w:rPr>
              <w:t>п</w:t>
            </w:r>
            <w:proofErr w:type="spellEnd"/>
            <w:r w:rsidRPr="00FB27F7">
              <w:rPr>
                <w:rFonts w:eastAsia="Calibri" w:cs="Times New Roman"/>
                <w:sz w:val="16"/>
                <w:szCs w:val="18"/>
              </w:rPr>
              <w:t>/</w:t>
            </w:r>
            <w:proofErr w:type="spellStart"/>
            <w:r w:rsidRPr="00FB27F7">
              <w:rPr>
                <w:rFonts w:eastAsia="Calibri" w:cs="Times New Roman"/>
                <w:sz w:val="16"/>
                <w:szCs w:val="18"/>
              </w:rPr>
              <w:t>п</w:t>
            </w:r>
            <w:proofErr w:type="spellEnd"/>
          </w:p>
        </w:tc>
        <w:tc>
          <w:tcPr>
            <w:tcW w:w="1664" w:type="dxa"/>
            <w:vMerge w:val="restart"/>
            <w:shd w:val="clear" w:color="auto" w:fill="auto"/>
            <w:textDirection w:val="btLr"/>
            <w:vAlign w:val="center"/>
          </w:tcPr>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Наименование</w:t>
            </w:r>
          </w:p>
          <w:p w:rsidR="00FB27F7" w:rsidRPr="00FB27F7" w:rsidRDefault="00FB27F7" w:rsidP="008A5D51">
            <w:pPr>
              <w:ind w:left="113" w:right="113"/>
              <w:jc w:val="center"/>
              <w:rPr>
                <w:rFonts w:eastAsia="Calibri" w:cs="Times New Roman"/>
                <w:sz w:val="16"/>
                <w:szCs w:val="18"/>
              </w:rPr>
            </w:pPr>
            <w:proofErr w:type="spellStart"/>
            <w:r w:rsidRPr="00FB27F7">
              <w:rPr>
                <w:rFonts w:eastAsia="Calibri" w:cs="Times New Roman"/>
                <w:sz w:val="16"/>
                <w:szCs w:val="18"/>
              </w:rPr>
              <w:t>криптосредства</w:t>
            </w:r>
            <w:proofErr w:type="spellEnd"/>
            <w:r w:rsidRPr="00FB27F7">
              <w:rPr>
                <w:rFonts w:eastAsia="Calibri" w:cs="Times New Roman"/>
                <w:sz w:val="16"/>
                <w:szCs w:val="18"/>
              </w:rPr>
              <w:t>,</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эксплуатационной</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и технической</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документации к</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ним, ключевых</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документов</w:t>
            </w:r>
          </w:p>
        </w:tc>
        <w:tc>
          <w:tcPr>
            <w:tcW w:w="1701" w:type="dxa"/>
            <w:vMerge w:val="restart"/>
            <w:shd w:val="clear" w:color="auto" w:fill="auto"/>
            <w:textDirection w:val="btLr"/>
            <w:vAlign w:val="center"/>
          </w:tcPr>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Регистрационные</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номера СКЗИ,</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эксплуатационной и</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технической</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документации к ним,</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номера серий</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ключевых</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документов</w:t>
            </w:r>
          </w:p>
        </w:tc>
        <w:tc>
          <w:tcPr>
            <w:tcW w:w="850" w:type="dxa"/>
            <w:vMerge w:val="restart"/>
            <w:shd w:val="clear" w:color="auto" w:fill="auto"/>
            <w:textDirection w:val="btLr"/>
            <w:vAlign w:val="center"/>
          </w:tcPr>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Номера экземпляров</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(криптографические номера)</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ключевых документов</w:t>
            </w:r>
          </w:p>
        </w:tc>
        <w:tc>
          <w:tcPr>
            <w:tcW w:w="1700" w:type="dxa"/>
            <w:gridSpan w:val="2"/>
            <w:shd w:val="clear" w:color="auto" w:fill="auto"/>
            <w:vAlign w:val="center"/>
          </w:tcPr>
          <w:p w:rsidR="00FB27F7" w:rsidRPr="00FB27F7" w:rsidRDefault="00FB27F7" w:rsidP="0069320C">
            <w:pPr>
              <w:ind w:firstLine="0"/>
              <w:rPr>
                <w:rFonts w:eastAsia="Calibri" w:cs="Times New Roman"/>
                <w:sz w:val="16"/>
                <w:szCs w:val="18"/>
              </w:rPr>
            </w:pPr>
            <w:r w:rsidRPr="00FB27F7">
              <w:rPr>
                <w:rFonts w:eastAsia="Calibri" w:cs="Times New Roman"/>
                <w:sz w:val="16"/>
                <w:szCs w:val="18"/>
              </w:rPr>
              <w:t>Отметка о получении</w:t>
            </w:r>
          </w:p>
        </w:tc>
        <w:tc>
          <w:tcPr>
            <w:tcW w:w="1692" w:type="dxa"/>
            <w:gridSpan w:val="2"/>
            <w:shd w:val="clear" w:color="auto" w:fill="auto"/>
            <w:vAlign w:val="center"/>
          </w:tcPr>
          <w:p w:rsidR="00FB27F7" w:rsidRPr="00FB27F7" w:rsidRDefault="00FB27F7" w:rsidP="0069320C">
            <w:pPr>
              <w:ind w:firstLine="0"/>
              <w:rPr>
                <w:rFonts w:eastAsia="Calibri" w:cs="Times New Roman"/>
                <w:sz w:val="16"/>
                <w:szCs w:val="18"/>
              </w:rPr>
            </w:pPr>
            <w:r w:rsidRPr="00FB27F7">
              <w:rPr>
                <w:rFonts w:eastAsia="Calibri" w:cs="Times New Roman"/>
                <w:sz w:val="16"/>
                <w:szCs w:val="18"/>
              </w:rPr>
              <w:t>Отметка о выдаче</w:t>
            </w:r>
          </w:p>
        </w:tc>
        <w:tc>
          <w:tcPr>
            <w:tcW w:w="4199" w:type="dxa"/>
            <w:gridSpan w:val="3"/>
            <w:shd w:val="clear" w:color="auto" w:fill="auto"/>
            <w:vAlign w:val="center"/>
          </w:tcPr>
          <w:p w:rsidR="00FB27F7" w:rsidRPr="00FB27F7" w:rsidRDefault="00FB27F7" w:rsidP="0069320C">
            <w:pPr>
              <w:jc w:val="center"/>
              <w:rPr>
                <w:rFonts w:eastAsia="Calibri" w:cs="Times New Roman"/>
                <w:sz w:val="16"/>
                <w:szCs w:val="18"/>
              </w:rPr>
            </w:pPr>
            <w:r w:rsidRPr="00FB27F7">
              <w:rPr>
                <w:rFonts w:eastAsia="Calibri" w:cs="Times New Roman"/>
                <w:sz w:val="16"/>
                <w:szCs w:val="18"/>
              </w:rPr>
              <w:t>Отметка о подключении (установке) СКЗИ</w:t>
            </w:r>
          </w:p>
        </w:tc>
        <w:tc>
          <w:tcPr>
            <w:tcW w:w="2122" w:type="dxa"/>
            <w:gridSpan w:val="3"/>
            <w:shd w:val="clear" w:color="auto" w:fill="auto"/>
            <w:vAlign w:val="center"/>
          </w:tcPr>
          <w:p w:rsidR="00FB27F7" w:rsidRPr="00FB27F7" w:rsidRDefault="00FB27F7" w:rsidP="0069320C">
            <w:pPr>
              <w:ind w:firstLine="0"/>
              <w:rPr>
                <w:rFonts w:eastAsia="Calibri" w:cs="Times New Roman"/>
                <w:sz w:val="16"/>
                <w:szCs w:val="18"/>
              </w:rPr>
            </w:pPr>
            <w:r w:rsidRPr="00FB27F7">
              <w:rPr>
                <w:rFonts w:eastAsia="Calibri" w:cs="Times New Roman"/>
                <w:sz w:val="16"/>
                <w:szCs w:val="18"/>
              </w:rPr>
              <w:t>Отметка об изъятии СКЗИ из аппаратных средств,</w:t>
            </w:r>
          </w:p>
          <w:p w:rsidR="00FB27F7" w:rsidRPr="00FB27F7" w:rsidRDefault="00FB27F7" w:rsidP="0069320C">
            <w:pPr>
              <w:ind w:firstLine="0"/>
              <w:rPr>
                <w:rFonts w:eastAsia="Calibri" w:cs="Times New Roman"/>
                <w:sz w:val="16"/>
                <w:szCs w:val="18"/>
              </w:rPr>
            </w:pPr>
            <w:r w:rsidRPr="00FB27F7">
              <w:rPr>
                <w:rFonts w:eastAsia="Calibri" w:cs="Times New Roman"/>
                <w:sz w:val="16"/>
                <w:szCs w:val="18"/>
              </w:rPr>
              <w:t>уничтожении ключевых документов</w:t>
            </w:r>
          </w:p>
        </w:tc>
        <w:tc>
          <w:tcPr>
            <w:tcW w:w="430" w:type="dxa"/>
            <w:vMerge w:val="restart"/>
            <w:shd w:val="clear" w:color="auto" w:fill="auto"/>
            <w:textDirection w:val="btLr"/>
            <w:vAlign w:val="center"/>
          </w:tcPr>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Примечания</w:t>
            </w:r>
          </w:p>
        </w:tc>
      </w:tr>
      <w:tr w:rsidR="00FB27F7" w:rsidRPr="00D60535" w:rsidTr="0069320C">
        <w:trPr>
          <w:cantSplit/>
          <w:trHeight w:val="2230"/>
          <w:tblHeader/>
        </w:trPr>
        <w:tc>
          <w:tcPr>
            <w:tcW w:w="429" w:type="dxa"/>
            <w:vMerge/>
            <w:shd w:val="clear" w:color="auto" w:fill="auto"/>
            <w:vAlign w:val="center"/>
          </w:tcPr>
          <w:p w:rsidR="00FB27F7" w:rsidRPr="00D60535" w:rsidRDefault="00FB27F7" w:rsidP="008A5D51">
            <w:pPr>
              <w:jc w:val="center"/>
              <w:rPr>
                <w:rFonts w:eastAsia="Calibri" w:cs="Times New Roman"/>
                <w:sz w:val="18"/>
                <w:szCs w:val="18"/>
              </w:rPr>
            </w:pPr>
          </w:p>
        </w:tc>
        <w:tc>
          <w:tcPr>
            <w:tcW w:w="1664" w:type="dxa"/>
            <w:vMerge/>
            <w:shd w:val="clear" w:color="auto" w:fill="auto"/>
            <w:vAlign w:val="center"/>
          </w:tcPr>
          <w:p w:rsidR="00FB27F7" w:rsidRPr="00D60535" w:rsidRDefault="00FB27F7" w:rsidP="008A5D51">
            <w:pPr>
              <w:jc w:val="center"/>
              <w:rPr>
                <w:rFonts w:eastAsia="Calibri" w:cs="Times New Roman"/>
                <w:sz w:val="18"/>
                <w:szCs w:val="18"/>
              </w:rPr>
            </w:pPr>
          </w:p>
        </w:tc>
        <w:tc>
          <w:tcPr>
            <w:tcW w:w="1701" w:type="dxa"/>
            <w:vMerge/>
            <w:shd w:val="clear" w:color="auto" w:fill="auto"/>
            <w:vAlign w:val="center"/>
          </w:tcPr>
          <w:p w:rsidR="00FB27F7" w:rsidRPr="00D60535" w:rsidRDefault="00FB27F7" w:rsidP="008A5D51">
            <w:pPr>
              <w:jc w:val="center"/>
              <w:rPr>
                <w:rFonts w:eastAsia="Calibri" w:cs="Times New Roman"/>
                <w:sz w:val="18"/>
                <w:szCs w:val="18"/>
              </w:rPr>
            </w:pPr>
          </w:p>
        </w:tc>
        <w:tc>
          <w:tcPr>
            <w:tcW w:w="850" w:type="dxa"/>
            <w:vMerge/>
            <w:shd w:val="clear" w:color="auto" w:fill="auto"/>
            <w:vAlign w:val="center"/>
          </w:tcPr>
          <w:p w:rsidR="00FB27F7" w:rsidRPr="00D60535" w:rsidRDefault="00FB27F7" w:rsidP="008A5D51">
            <w:pPr>
              <w:jc w:val="center"/>
              <w:rPr>
                <w:rFonts w:eastAsia="Calibri" w:cs="Times New Roman"/>
                <w:sz w:val="18"/>
                <w:szCs w:val="18"/>
              </w:rPr>
            </w:pPr>
          </w:p>
        </w:tc>
        <w:tc>
          <w:tcPr>
            <w:tcW w:w="993" w:type="dxa"/>
            <w:shd w:val="clear" w:color="auto" w:fill="auto"/>
            <w:textDirection w:val="btLr"/>
            <w:vAlign w:val="center"/>
          </w:tcPr>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От кого</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получены</w:t>
            </w:r>
          </w:p>
        </w:tc>
        <w:tc>
          <w:tcPr>
            <w:tcW w:w="707" w:type="dxa"/>
            <w:shd w:val="clear" w:color="auto" w:fill="auto"/>
            <w:textDirection w:val="btLr"/>
            <w:vAlign w:val="center"/>
          </w:tcPr>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Дата и номер</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сопроводительного письма</w:t>
            </w:r>
          </w:p>
        </w:tc>
        <w:tc>
          <w:tcPr>
            <w:tcW w:w="846" w:type="dxa"/>
            <w:shd w:val="clear" w:color="auto" w:fill="auto"/>
            <w:textDirection w:val="btLr"/>
            <w:vAlign w:val="center"/>
          </w:tcPr>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Ф.И.О.</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пользователя</w:t>
            </w:r>
          </w:p>
          <w:p w:rsidR="00FB27F7" w:rsidRPr="00FB27F7" w:rsidRDefault="00FB27F7" w:rsidP="008A5D51">
            <w:pPr>
              <w:ind w:left="113" w:right="113"/>
              <w:jc w:val="center"/>
              <w:rPr>
                <w:rFonts w:eastAsia="Calibri" w:cs="Times New Roman"/>
                <w:sz w:val="16"/>
                <w:szCs w:val="18"/>
              </w:rPr>
            </w:pPr>
            <w:proofErr w:type="spellStart"/>
            <w:r w:rsidRPr="00FB27F7">
              <w:rPr>
                <w:rFonts w:eastAsia="Calibri" w:cs="Times New Roman"/>
                <w:sz w:val="16"/>
                <w:szCs w:val="18"/>
              </w:rPr>
              <w:t>криптосредств</w:t>
            </w:r>
            <w:proofErr w:type="spellEnd"/>
          </w:p>
        </w:tc>
        <w:tc>
          <w:tcPr>
            <w:tcW w:w="846" w:type="dxa"/>
            <w:shd w:val="clear" w:color="auto" w:fill="auto"/>
            <w:textDirection w:val="btLr"/>
            <w:vAlign w:val="center"/>
          </w:tcPr>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Дата и</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расписка в</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получении</w:t>
            </w:r>
          </w:p>
        </w:tc>
        <w:tc>
          <w:tcPr>
            <w:tcW w:w="1261" w:type="dxa"/>
            <w:shd w:val="clear" w:color="auto" w:fill="auto"/>
            <w:textDirection w:val="btLr"/>
            <w:vAlign w:val="center"/>
          </w:tcPr>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Ф.И.О. пользователя</w:t>
            </w:r>
          </w:p>
          <w:p w:rsidR="00FB27F7" w:rsidRPr="00FB27F7" w:rsidRDefault="00FB27F7" w:rsidP="008A5D51">
            <w:pPr>
              <w:ind w:left="113" w:right="113"/>
              <w:jc w:val="center"/>
              <w:rPr>
                <w:rFonts w:eastAsia="Calibri" w:cs="Times New Roman"/>
                <w:sz w:val="16"/>
                <w:szCs w:val="18"/>
              </w:rPr>
            </w:pPr>
            <w:proofErr w:type="spellStart"/>
            <w:r w:rsidRPr="00FB27F7">
              <w:rPr>
                <w:rFonts w:eastAsia="Calibri" w:cs="Times New Roman"/>
                <w:sz w:val="16"/>
                <w:szCs w:val="18"/>
              </w:rPr>
              <w:t>криптосредств</w:t>
            </w:r>
            <w:proofErr w:type="spellEnd"/>
            <w:r w:rsidRPr="00FB27F7">
              <w:rPr>
                <w:rFonts w:eastAsia="Calibri" w:cs="Times New Roman"/>
                <w:sz w:val="16"/>
                <w:szCs w:val="18"/>
              </w:rPr>
              <w:t>,</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производившего</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подключение</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(установку)</w:t>
            </w:r>
          </w:p>
        </w:tc>
        <w:tc>
          <w:tcPr>
            <w:tcW w:w="1677" w:type="dxa"/>
            <w:shd w:val="clear" w:color="auto" w:fill="auto"/>
            <w:textDirection w:val="btLr"/>
            <w:vAlign w:val="center"/>
          </w:tcPr>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Дата</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подключения</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(установки) и</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подписи лиц,</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произведших</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подключение</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(установку)</w:t>
            </w:r>
          </w:p>
        </w:tc>
        <w:tc>
          <w:tcPr>
            <w:tcW w:w="1261" w:type="dxa"/>
            <w:shd w:val="clear" w:color="auto" w:fill="auto"/>
            <w:textDirection w:val="btLr"/>
            <w:vAlign w:val="center"/>
          </w:tcPr>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Номера аппаратных</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средств, в которые</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установлены или к кот-</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рым подключены</w:t>
            </w:r>
          </w:p>
          <w:p w:rsidR="00FB27F7" w:rsidRPr="00FB27F7" w:rsidRDefault="00FB27F7" w:rsidP="008A5D51">
            <w:pPr>
              <w:ind w:left="113" w:right="113"/>
              <w:jc w:val="center"/>
              <w:rPr>
                <w:rFonts w:eastAsia="Calibri" w:cs="Times New Roman"/>
                <w:sz w:val="16"/>
                <w:szCs w:val="18"/>
              </w:rPr>
            </w:pPr>
            <w:proofErr w:type="spellStart"/>
            <w:r w:rsidRPr="00FB27F7">
              <w:rPr>
                <w:rFonts w:eastAsia="Calibri" w:cs="Times New Roman"/>
                <w:sz w:val="16"/>
                <w:szCs w:val="18"/>
              </w:rPr>
              <w:t>криптосредства</w:t>
            </w:r>
            <w:proofErr w:type="spellEnd"/>
          </w:p>
        </w:tc>
        <w:tc>
          <w:tcPr>
            <w:tcW w:w="638" w:type="dxa"/>
            <w:shd w:val="clear" w:color="auto" w:fill="auto"/>
            <w:textDirection w:val="btLr"/>
            <w:vAlign w:val="center"/>
          </w:tcPr>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Дата изъятия</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(уничтожения)</w:t>
            </w:r>
          </w:p>
        </w:tc>
        <w:tc>
          <w:tcPr>
            <w:tcW w:w="846" w:type="dxa"/>
            <w:shd w:val="clear" w:color="auto" w:fill="auto"/>
            <w:textDirection w:val="btLr"/>
            <w:vAlign w:val="center"/>
          </w:tcPr>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Ф.И.О. пользователя</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СКЗИ, производившего</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изъятие (уничтожение)</w:t>
            </w:r>
          </w:p>
        </w:tc>
        <w:tc>
          <w:tcPr>
            <w:tcW w:w="638" w:type="dxa"/>
            <w:shd w:val="clear" w:color="auto" w:fill="auto"/>
            <w:textDirection w:val="btLr"/>
            <w:vAlign w:val="center"/>
          </w:tcPr>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Номер акта или расписка</w:t>
            </w:r>
          </w:p>
          <w:p w:rsidR="00FB27F7" w:rsidRPr="00FB27F7" w:rsidRDefault="00FB27F7" w:rsidP="008A5D51">
            <w:pPr>
              <w:ind w:left="113" w:right="113"/>
              <w:jc w:val="center"/>
              <w:rPr>
                <w:rFonts w:eastAsia="Calibri" w:cs="Times New Roman"/>
                <w:sz w:val="16"/>
                <w:szCs w:val="18"/>
              </w:rPr>
            </w:pPr>
            <w:r w:rsidRPr="00FB27F7">
              <w:rPr>
                <w:rFonts w:eastAsia="Calibri" w:cs="Times New Roman"/>
                <w:sz w:val="16"/>
                <w:szCs w:val="18"/>
              </w:rPr>
              <w:t>Об уничтожении</w:t>
            </w:r>
          </w:p>
        </w:tc>
        <w:tc>
          <w:tcPr>
            <w:tcW w:w="430" w:type="dxa"/>
            <w:vMerge/>
            <w:shd w:val="clear" w:color="auto" w:fill="auto"/>
            <w:vAlign w:val="center"/>
          </w:tcPr>
          <w:p w:rsidR="00FB27F7" w:rsidRPr="00D60535" w:rsidRDefault="00FB27F7" w:rsidP="008A5D51">
            <w:pPr>
              <w:jc w:val="center"/>
              <w:rPr>
                <w:rFonts w:eastAsia="Calibri" w:cs="Times New Roman"/>
                <w:sz w:val="18"/>
                <w:szCs w:val="18"/>
              </w:rPr>
            </w:pPr>
          </w:p>
        </w:tc>
      </w:tr>
      <w:tr w:rsidR="00FB27F7" w:rsidRPr="00D60535" w:rsidTr="0069320C">
        <w:trPr>
          <w:trHeight w:val="136"/>
          <w:tblHeader/>
        </w:trPr>
        <w:tc>
          <w:tcPr>
            <w:tcW w:w="429" w:type="dxa"/>
            <w:shd w:val="clear" w:color="auto" w:fill="auto"/>
            <w:vAlign w:val="center"/>
          </w:tcPr>
          <w:p w:rsidR="00FB27F7" w:rsidRPr="00D60535" w:rsidRDefault="00FB27F7" w:rsidP="008A5D51">
            <w:pPr>
              <w:jc w:val="center"/>
              <w:rPr>
                <w:rFonts w:eastAsia="Calibri" w:cs="Times New Roman"/>
                <w:sz w:val="18"/>
                <w:szCs w:val="18"/>
              </w:rPr>
            </w:pPr>
            <w:r w:rsidRPr="00D60535">
              <w:rPr>
                <w:rFonts w:eastAsia="Calibri" w:cs="Times New Roman"/>
                <w:sz w:val="18"/>
                <w:szCs w:val="18"/>
              </w:rPr>
              <w:t>1</w:t>
            </w:r>
          </w:p>
        </w:tc>
        <w:tc>
          <w:tcPr>
            <w:tcW w:w="1664" w:type="dxa"/>
            <w:shd w:val="clear" w:color="auto" w:fill="auto"/>
            <w:vAlign w:val="center"/>
          </w:tcPr>
          <w:p w:rsidR="00FB27F7" w:rsidRPr="00D60535" w:rsidRDefault="00FB27F7" w:rsidP="008A5D51">
            <w:pPr>
              <w:jc w:val="center"/>
              <w:rPr>
                <w:rFonts w:eastAsia="Calibri" w:cs="Times New Roman"/>
                <w:sz w:val="18"/>
                <w:szCs w:val="18"/>
              </w:rPr>
            </w:pPr>
          </w:p>
        </w:tc>
        <w:tc>
          <w:tcPr>
            <w:tcW w:w="1701" w:type="dxa"/>
            <w:shd w:val="clear" w:color="auto" w:fill="auto"/>
            <w:vAlign w:val="center"/>
          </w:tcPr>
          <w:p w:rsidR="00FB27F7" w:rsidRPr="00D60535" w:rsidRDefault="00FB27F7" w:rsidP="008A5D51">
            <w:pPr>
              <w:jc w:val="center"/>
              <w:rPr>
                <w:rFonts w:eastAsia="Calibri" w:cs="Times New Roman"/>
                <w:sz w:val="18"/>
                <w:szCs w:val="18"/>
              </w:rPr>
            </w:pPr>
          </w:p>
        </w:tc>
        <w:tc>
          <w:tcPr>
            <w:tcW w:w="850" w:type="dxa"/>
            <w:shd w:val="clear" w:color="auto" w:fill="auto"/>
            <w:vAlign w:val="center"/>
          </w:tcPr>
          <w:p w:rsidR="00FB27F7" w:rsidRPr="00D60535" w:rsidRDefault="00FB27F7" w:rsidP="008A5D51">
            <w:pPr>
              <w:jc w:val="center"/>
              <w:rPr>
                <w:rFonts w:eastAsia="Calibri" w:cs="Times New Roman"/>
                <w:sz w:val="18"/>
                <w:szCs w:val="18"/>
              </w:rPr>
            </w:pPr>
          </w:p>
        </w:tc>
        <w:tc>
          <w:tcPr>
            <w:tcW w:w="993" w:type="dxa"/>
            <w:shd w:val="clear" w:color="auto" w:fill="auto"/>
            <w:vAlign w:val="center"/>
          </w:tcPr>
          <w:p w:rsidR="00FB27F7" w:rsidRPr="00D60535" w:rsidRDefault="00FB27F7" w:rsidP="008A5D51">
            <w:pPr>
              <w:jc w:val="center"/>
              <w:rPr>
                <w:rFonts w:eastAsia="Calibri" w:cs="Times New Roman"/>
                <w:sz w:val="18"/>
                <w:szCs w:val="18"/>
              </w:rPr>
            </w:pPr>
          </w:p>
        </w:tc>
        <w:tc>
          <w:tcPr>
            <w:tcW w:w="707" w:type="dxa"/>
            <w:shd w:val="clear" w:color="auto" w:fill="auto"/>
            <w:vAlign w:val="center"/>
          </w:tcPr>
          <w:p w:rsidR="00FB27F7" w:rsidRPr="00D60535" w:rsidRDefault="00FB27F7" w:rsidP="008A5D51">
            <w:pPr>
              <w:jc w:val="center"/>
              <w:rPr>
                <w:rFonts w:eastAsia="Calibri" w:cs="Times New Roman"/>
                <w:sz w:val="18"/>
                <w:szCs w:val="18"/>
              </w:rPr>
            </w:pPr>
          </w:p>
        </w:tc>
        <w:tc>
          <w:tcPr>
            <w:tcW w:w="846" w:type="dxa"/>
            <w:shd w:val="clear" w:color="auto" w:fill="auto"/>
            <w:vAlign w:val="center"/>
          </w:tcPr>
          <w:p w:rsidR="00FB27F7" w:rsidRPr="00D60535" w:rsidRDefault="00FB27F7" w:rsidP="008A5D51">
            <w:pPr>
              <w:jc w:val="center"/>
              <w:rPr>
                <w:rFonts w:eastAsia="Calibri" w:cs="Times New Roman"/>
                <w:sz w:val="18"/>
                <w:szCs w:val="18"/>
              </w:rPr>
            </w:pPr>
          </w:p>
        </w:tc>
        <w:tc>
          <w:tcPr>
            <w:tcW w:w="846" w:type="dxa"/>
            <w:shd w:val="clear" w:color="auto" w:fill="auto"/>
            <w:vAlign w:val="center"/>
          </w:tcPr>
          <w:p w:rsidR="00FB27F7" w:rsidRPr="00D60535" w:rsidRDefault="00FB27F7" w:rsidP="008A5D51">
            <w:pPr>
              <w:jc w:val="center"/>
              <w:rPr>
                <w:rFonts w:eastAsia="Calibri" w:cs="Times New Roman"/>
                <w:sz w:val="18"/>
                <w:szCs w:val="18"/>
              </w:rPr>
            </w:pPr>
          </w:p>
        </w:tc>
        <w:tc>
          <w:tcPr>
            <w:tcW w:w="1261" w:type="dxa"/>
            <w:shd w:val="clear" w:color="auto" w:fill="auto"/>
            <w:vAlign w:val="center"/>
          </w:tcPr>
          <w:p w:rsidR="00FB27F7" w:rsidRPr="00D60535" w:rsidRDefault="00FB27F7" w:rsidP="008A5D51">
            <w:pPr>
              <w:jc w:val="center"/>
              <w:rPr>
                <w:rFonts w:eastAsia="Calibri" w:cs="Times New Roman"/>
                <w:sz w:val="18"/>
                <w:szCs w:val="18"/>
              </w:rPr>
            </w:pPr>
          </w:p>
        </w:tc>
        <w:tc>
          <w:tcPr>
            <w:tcW w:w="1677" w:type="dxa"/>
            <w:shd w:val="clear" w:color="auto" w:fill="auto"/>
            <w:vAlign w:val="center"/>
          </w:tcPr>
          <w:p w:rsidR="00FB27F7" w:rsidRPr="00D60535" w:rsidRDefault="00FB27F7" w:rsidP="008A5D51">
            <w:pPr>
              <w:jc w:val="center"/>
              <w:rPr>
                <w:rFonts w:eastAsia="Calibri" w:cs="Times New Roman"/>
                <w:sz w:val="18"/>
                <w:szCs w:val="18"/>
              </w:rPr>
            </w:pPr>
          </w:p>
        </w:tc>
        <w:tc>
          <w:tcPr>
            <w:tcW w:w="1261" w:type="dxa"/>
            <w:shd w:val="clear" w:color="auto" w:fill="auto"/>
            <w:vAlign w:val="center"/>
          </w:tcPr>
          <w:p w:rsidR="00FB27F7" w:rsidRPr="00D60535" w:rsidRDefault="00FB27F7" w:rsidP="008A5D51">
            <w:pPr>
              <w:jc w:val="center"/>
              <w:rPr>
                <w:rFonts w:eastAsia="Calibri" w:cs="Times New Roman"/>
                <w:sz w:val="18"/>
                <w:szCs w:val="18"/>
              </w:rPr>
            </w:pPr>
          </w:p>
        </w:tc>
        <w:tc>
          <w:tcPr>
            <w:tcW w:w="638" w:type="dxa"/>
            <w:shd w:val="clear" w:color="auto" w:fill="auto"/>
            <w:vAlign w:val="center"/>
          </w:tcPr>
          <w:p w:rsidR="00FB27F7" w:rsidRPr="00D60535" w:rsidRDefault="00FB27F7" w:rsidP="008A5D51">
            <w:pPr>
              <w:jc w:val="center"/>
              <w:rPr>
                <w:rFonts w:eastAsia="Calibri" w:cs="Times New Roman"/>
                <w:sz w:val="18"/>
                <w:szCs w:val="18"/>
              </w:rPr>
            </w:pPr>
          </w:p>
        </w:tc>
        <w:tc>
          <w:tcPr>
            <w:tcW w:w="846" w:type="dxa"/>
            <w:shd w:val="clear" w:color="auto" w:fill="auto"/>
            <w:vAlign w:val="center"/>
          </w:tcPr>
          <w:p w:rsidR="00FB27F7" w:rsidRPr="00D60535" w:rsidRDefault="00FB27F7" w:rsidP="008A5D51">
            <w:pPr>
              <w:jc w:val="center"/>
              <w:rPr>
                <w:rFonts w:eastAsia="Calibri" w:cs="Times New Roman"/>
                <w:sz w:val="18"/>
                <w:szCs w:val="18"/>
              </w:rPr>
            </w:pPr>
          </w:p>
        </w:tc>
        <w:tc>
          <w:tcPr>
            <w:tcW w:w="638" w:type="dxa"/>
            <w:shd w:val="clear" w:color="auto" w:fill="auto"/>
            <w:vAlign w:val="center"/>
          </w:tcPr>
          <w:p w:rsidR="00FB27F7" w:rsidRPr="00D60535" w:rsidRDefault="00FB27F7" w:rsidP="008A5D51">
            <w:pPr>
              <w:jc w:val="center"/>
              <w:rPr>
                <w:rFonts w:eastAsia="Calibri" w:cs="Times New Roman"/>
                <w:sz w:val="18"/>
                <w:szCs w:val="18"/>
              </w:rPr>
            </w:pPr>
          </w:p>
        </w:tc>
        <w:tc>
          <w:tcPr>
            <w:tcW w:w="430" w:type="dxa"/>
            <w:shd w:val="clear" w:color="auto" w:fill="auto"/>
            <w:vAlign w:val="center"/>
          </w:tcPr>
          <w:p w:rsidR="00FB27F7" w:rsidRPr="00D60535" w:rsidRDefault="00FB27F7" w:rsidP="008A5D51">
            <w:pPr>
              <w:jc w:val="center"/>
              <w:rPr>
                <w:rFonts w:eastAsia="Calibri" w:cs="Times New Roman"/>
                <w:sz w:val="18"/>
                <w:szCs w:val="18"/>
              </w:rPr>
            </w:pPr>
          </w:p>
        </w:tc>
      </w:tr>
    </w:tbl>
    <w:p w:rsidR="00FB27F7" w:rsidRDefault="00FB27F7" w:rsidP="007D4730">
      <w:pPr>
        <w:jc w:val="center"/>
        <w:rPr>
          <w:rFonts w:cs="Times New Roman"/>
          <w:sz w:val="28"/>
          <w:szCs w:val="28"/>
        </w:rPr>
      </w:pPr>
    </w:p>
    <w:p w:rsidR="007D4730" w:rsidRPr="00643324" w:rsidRDefault="00254376" w:rsidP="007D4730">
      <w:pPr>
        <w:jc w:val="center"/>
        <w:rPr>
          <w:rFonts w:cs="Times New Roman"/>
          <w:sz w:val="28"/>
          <w:szCs w:val="28"/>
        </w:rPr>
      </w:pPr>
      <w:r w:rsidRPr="00643324">
        <w:rPr>
          <w:rFonts w:cs="Times New Roman"/>
          <w:sz w:val="28"/>
          <w:szCs w:val="28"/>
        </w:rPr>
        <w:t>Ж</w:t>
      </w:r>
      <w:r w:rsidR="007D4730" w:rsidRPr="00643324">
        <w:rPr>
          <w:rFonts w:cs="Times New Roman"/>
          <w:sz w:val="28"/>
          <w:szCs w:val="28"/>
        </w:rPr>
        <w:t>УРНАЛ</w:t>
      </w:r>
      <w:r w:rsidR="007D4730" w:rsidRPr="00643324">
        <w:rPr>
          <w:rFonts w:cs="Times New Roman"/>
          <w:sz w:val="28"/>
          <w:szCs w:val="28"/>
        </w:rPr>
        <w:br/>
        <w:t xml:space="preserve">учета согласий субъектов персональных данных </w:t>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6780"/>
        <w:gridCol w:w="7376"/>
      </w:tblGrid>
      <w:tr w:rsidR="007D4730" w:rsidRPr="00E317AC" w:rsidTr="0069320C">
        <w:trPr>
          <w:trHeight w:val="404"/>
          <w:jc w:val="center"/>
        </w:trPr>
        <w:tc>
          <w:tcPr>
            <w:tcW w:w="445" w:type="dxa"/>
            <w:vAlign w:val="center"/>
          </w:tcPr>
          <w:p w:rsidR="007D4730" w:rsidRPr="00E317AC" w:rsidRDefault="0034704E" w:rsidP="0034704E">
            <w:pPr>
              <w:autoSpaceDE w:val="0"/>
              <w:autoSpaceDN w:val="0"/>
              <w:adjustRightInd w:val="0"/>
              <w:ind w:firstLine="0"/>
              <w:rPr>
                <w:rFonts w:cs="Times New Roman"/>
                <w:sz w:val="16"/>
                <w:szCs w:val="16"/>
              </w:rPr>
            </w:pPr>
            <w:r w:rsidRPr="00E317AC">
              <w:rPr>
                <w:rFonts w:cs="Times New Roman"/>
                <w:sz w:val="16"/>
                <w:szCs w:val="16"/>
              </w:rPr>
              <w:t>№</w:t>
            </w:r>
            <w:r w:rsidR="00D817A9" w:rsidRPr="005B07F0">
              <w:rPr>
                <w:rFonts w:eastAsia="Calibri" w:cs="Times New Roman"/>
                <w:sz w:val="16"/>
                <w:szCs w:val="16"/>
              </w:rPr>
              <w:t xml:space="preserve"> </w:t>
            </w:r>
            <w:proofErr w:type="spellStart"/>
            <w:r w:rsidR="00D817A9" w:rsidRPr="005B07F0">
              <w:rPr>
                <w:rFonts w:eastAsia="Calibri" w:cs="Times New Roman"/>
                <w:sz w:val="16"/>
                <w:szCs w:val="16"/>
              </w:rPr>
              <w:t>п</w:t>
            </w:r>
            <w:proofErr w:type="spellEnd"/>
            <w:r w:rsidR="00D817A9" w:rsidRPr="005B07F0">
              <w:rPr>
                <w:rFonts w:eastAsia="Calibri" w:cs="Times New Roman"/>
                <w:sz w:val="16"/>
                <w:szCs w:val="16"/>
              </w:rPr>
              <w:t>/</w:t>
            </w:r>
            <w:proofErr w:type="spellStart"/>
            <w:r w:rsidR="00D817A9" w:rsidRPr="005B07F0">
              <w:rPr>
                <w:rFonts w:eastAsia="Calibri" w:cs="Times New Roman"/>
                <w:sz w:val="16"/>
                <w:szCs w:val="16"/>
              </w:rPr>
              <w:t>п</w:t>
            </w:r>
            <w:proofErr w:type="spellEnd"/>
          </w:p>
        </w:tc>
        <w:tc>
          <w:tcPr>
            <w:tcW w:w="6780" w:type="dxa"/>
            <w:vAlign w:val="center"/>
          </w:tcPr>
          <w:p w:rsidR="007D4730" w:rsidRPr="00E317AC" w:rsidRDefault="007D4730" w:rsidP="0034704E">
            <w:pPr>
              <w:autoSpaceDE w:val="0"/>
              <w:autoSpaceDN w:val="0"/>
              <w:adjustRightInd w:val="0"/>
              <w:ind w:firstLine="0"/>
              <w:jc w:val="center"/>
              <w:rPr>
                <w:rFonts w:cs="Times New Roman"/>
                <w:sz w:val="16"/>
                <w:szCs w:val="16"/>
              </w:rPr>
            </w:pPr>
            <w:r w:rsidRPr="00E317AC">
              <w:rPr>
                <w:rFonts w:cs="Times New Roman"/>
                <w:sz w:val="16"/>
                <w:szCs w:val="16"/>
              </w:rPr>
              <w:t>Дата</w:t>
            </w:r>
            <w:r w:rsidR="0034704E" w:rsidRPr="00E317AC">
              <w:rPr>
                <w:rFonts w:cs="Times New Roman"/>
                <w:sz w:val="16"/>
                <w:szCs w:val="16"/>
              </w:rPr>
              <w:t xml:space="preserve"> и номер</w:t>
            </w:r>
            <w:r w:rsidRPr="00E317AC">
              <w:rPr>
                <w:rFonts w:cs="Times New Roman"/>
                <w:sz w:val="16"/>
                <w:szCs w:val="16"/>
              </w:rPr>
              <w:t xml:space="preserve"> согласия</w:t>
            </w:r>
          </w:p>
        </w:tc>
        <w:tc>
          <w:tcPr>
            <w:tcW w:w="7376" w:type="dxa"/>
            <w:vAlign w:val="center"/>
          </w:tcPr>
          <w:p w:rsidR="007D4730" w:rsidRPr="00E317AC" w:rsidRDefault="0034704E" w:rsidP="0034704E">
            <w:pPr>
              <w:autoSpaceDE w:val="0"/>
              <w:autoSpaceDN w:val="0"/>
              <w:adjustRightInd w:val="0"/>
              <w:ind w:firstLine="0"/>
              <w:jc w:val="center"/>
              <w:rPr>
                <w:rFonts w:cs="Times New Roman"/>
                <w:sz w:val="16"/>
                <w:szCs w:val="16"/>
              </w:rPr>
            </w:pPr>
            <w:r w:rsidRPr="00E317AC">
              <w:rPr>
                <w:rFonts w:cs="Times New Roman"/>
                <w:sz w:val="16"/>
                <w:szCs w:val="16"/>
              </w:rPr>
              <w:t>Ф.И.О. субъекта персональных данных</w:t>
            </w:r>
          </w:p>
        </w:tc>
      </w:tr>
      <w:tr w:rsidR="007D4730" w:rsidRPr="00E317AC" w:rsidTr="0034704E">
        <w:trPr>
          <w:trHeight w:val="138"/>
          <w:jc w:val="center"/>
        </w:trPr>
        <w:tc>
          <w:tcPr>
            <w:tcW w:w="445" w:type="dxa"/>
          </w:tcPr>
          <w:p w:rsidR="007D4730" w:rsidRPr="00E317AC" w:rsidRDefault="007D4730" w:rsidP="00C529AD">
            <w:pPr>
              <w:autoSpaceDE w:val="0"/>
              <w:autoSpaceDN w:val="0"/>
              <w:adjustRightInd w:val="0"/>
              <w:jc w:val="center"/>
              <w:rPr>
                <w:rFonts w:cs="Times New Roman"/>
                <w:sz w:val="16"/>
                <w:szCs w:val="16"/>
              </w:rPr>
            </w:pPr>
          </w:p>
        </w:tc>
        <w:tc>
          <w:tcPr>
            <w:tcW w:w="6780" w:type="dxa"/>
          </w:tcPr>
          <w:p w:rsidR="007D4730" w:rsidRPr="00E317AC" w:rsidRDefault="007D4730" w:rsidP="00C529AD">
            <w:pPr>
              <w:autoSpaceDE w:val="0"/>
              <w:autoSpaceDN w:val="0"/>
              <w:adjustRightInd w:val="0"/>
              <w:jc w:val="center"/>
              <w:rPr>
                <w:rFonts w:cs="Times New Roman"/>
                <w:sz w:val="16"/>
                <w:szCs w:val="16"/>
              </w:rPr>
            </w:pPr>
          </w:p>
        </w:tc>
        <w:tc>
          <w:tcPr>
            <w:tcW w:w="7376" w:type="dxa"/>
          </w:tcPr>
          <w:p w:rsidR="007D4730" w:rsidRPr="00E317AC" w:rsidRDefault="007D4730" w:rsidP="00C529AD">
            <w:pPr>
              <w:autoSpaceDE w:val="0"/>
              <w:autoSpaceDN w:val="0"/>
              <w:adjustRightInd w:val="0"/>
              <w:jc w:val="center"/>
              <w:rPr>
                <w:rFonts w:cs="Times New Roman"/>
                <w:sz w:val="16"/>
                <w:szCs w:val="16"/>
              </w:rPr>
            </w:pPr>
          </w:p>
        </w:tc>
      </w:tr>
    </w:tbl>
    <w:p w:rsidR="00FB27F7" w:rsidRDefault="00FB27F7" w:rsidP="00A8530B">
      <w:pPr>
        <w:ind w:firstLine="0"/>
        <w:jc w:val="center"/>
        <w:rPr>
          <w:rFonts w:cs="Times New Roman"/>
          <w:sz w:val="28"/>
          <w:szCs w:val="28"/>
        </w:rPr>
      </w:pPr>
    </w:p>
    <w:p w:rsidR="007D4730" w:rsidRDefault="00A8530B" w:rsidP="00A8530B">
      <w:pPr>
        <w:ind w:firstLine="0"/>
        <w:jc w:val="center"/>
        <w:rPr>
          <w:rFonts w:cs="Times New Roman"/>
          <w:sz w:val="28"/>
          <w:szCs w:val="28"/>
        </w:rPr>
      </w:pPr>
      <w:r w:rsidRPr="00643324">
        <w:rPr>
          <w:rFonts w:cs="Times New Roman"/>
          <w:sz w:val="28"/>
          <w:szCs w:val="28"/>
        </w:rPr>
        <w:t>ЖУРНАЛ</w:t>
      </w:r>
      <w:r w:rsidRPr="00643324">
        <w:rPr>
          <w:rFonts w:cs="Times New Roman"/>
          <w:sz w:val="28"/>
          <w:szCs w:val="28"/>
        </w:rPr>
        <w:br/>
        <w:t>учета хранилищ</w:t>
      </w:r>
    </w:p>
    <w:tbl>
      <w:tblPr>
        <w:tblW w:w="14040" w:type="dxa"/>
        <w:tblInd w:w="93" w:type="dxa"/>
        <w:tblLook w:val="04A0"/>
      </w:tblPr>
      <w:tblGrid>
        <w:gridCol w:w="700"/>
        <w:gridCol w:w="2380"/>
        <w:gridCol w:w="2580"/>
        <w:gridCol w:w="1800"/>
        <w:gridCol w:w="1800"/>
        <w:gridCol w:w="1480"/>
        <w:gridCol w:w="1640"/>
        <w:gridCol w:w="1660"/>
      </w:tblGrid>
      <w:tr w:rsidR="00427482" w:rsidRPr="00427482" w:rsidTr="00427482">
        <w:trPr>
          <w:trHeight w:val="12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 xml:space="preserve">№ </w:t>
            </w:r>
            <w:proofErr w:type="spellStart"/>
            <w:r w:rsidRPr="00427482">
              <w:rPr>
                <w:rFonts w:eastAsia="Times New Roman" w:cs="Times New Roman"/>
                <w:color w:val="000000"/>
                <w:sz w:val="16"/>
                <w:szCs w:val="20"/>
                <w:lang w:eastAsia="ru-RU"/>
              </w:rPr>
              <w:t>п</w:t>
            </w:r>
            <w:proofErr w:type="spellEnd"/>
            <w:r w:rsidRPr="00427482">
              <w:rPr>
                <w:rFonts w:eastAsia="Times New Roman" w:cs="Times New Roman"/>
                <w:color w:val="000000"/>
                <w:sz w:val="16"/>
                <w:szCs w:val="20"/>
                <w:lang w:eastAsia="ru-RU"/>
              </w:rPr>
              <w:t>/</w:t>
            </w:r>
            <w:proofErr w:type="spellStart"/>
            <w:r w:rsidRPr="00427482">
              <w:rPr>
                <w:rFonts w:eastAsia="Times New Roman" w:cs="Times New Roman"/>
                <w:color w:val="000000"/>
                <w:sz w:val="16"/>
                <w:szCs w:val="20"/>
                <w:lang w:eastAsia="ru-RU"/>
              </w:rPr>
              <w:t>п</w:t>
            </w:r>
            <w:proofErr w:type="spellEnd"/>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Регистрационный (учетный) номер хранилища</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Вид хранилища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Дата постановки на учет</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Фамилия и подпись принявшего (ответственного), дата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Место расположения (номер помещения)</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 xml:space="preserve">Дата и номер акта о выводе из </w:t>
            </w:r>
            <w:proofErr w:type="spellStart"/>
            <w:r w:rsidRPr="00427482">
              <w:rPr>
                <w:rFonts w:eastAsia="Times New Roman" w:cs="Times New Roman"/>
                <w:color w:val="000000"/>
                <w:sz w:val="16"/>
                <w:szCs w:val="20"/>
                <w:lang w:eastAsia="ru-RU"/>
              </w:rPr>
              <w:t>эксплуатаци</w:t>
            </w:r>
            <w:proofErr w:type="spellEnd"/>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r w:rsidRPr="00427482">
              <w:rPr>
                <w:rFonts w:eastAsia="Times New Roman" w:cs="Times New Roman"/>
                <w:color w:val="000000"/>
                <w:sz w:val="16"/>
                <w:szCs w:val="20"/>
                <w:lang w:eastAsia="ru-RU"/>
              </w:rPr>
              <w:t>Примечание</w:t>
            </w:r>
          </w:p>
        </w:tc>
      </w:tr>
      <w:tr w:rsidR="00427482" w:rsidRPr="00427482" w:rsidTr="00427482">
        <w:trPr>
          <w:trHeight w:val="40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p>
        </w:tc>
        <w:tc>
          <w:tcPr>
            <w:tcW w:w="2380"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p>
        </w:tc>
        <w:tc>
          <w:tcPr>
            <w:tcW w:w="2580"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p>
        </w:tc>
        <w:tc>
          <w:tcPr>
            <w:tcW w:w="1800"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p>
        </w:tc>
        <w:tc>
          <w:tcPr>
            <w:tcW w:w="1640"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p>
        </w:tc>
        <w:tc>
          <w:tcPr>
            <w:tcW w:w="1660" w:type="dxa"/>
            <w:tcBorders>
              <w:top w:val="nil"/>
              <w:left w:val="nil"/>
              <w:bottom w:val="single" w:sz="4" w:space="0" w:color="auto"/>
              <w:right w:val="single" w:sz="4" w:space="0" w:color="auto"/>
            </w:tcBorders>
            <w:shd w:val="clear" w:color="auto" w:fill="auto"/>
            <w:vAlign w:val="center"/>
            <w:hideMark/>
          </w:tcPr>
          <w:p w:rsidR="00427482" w:rsidRPr="00427482" w:rsidRDefault="00427482" w:rsidP="00427482">
            <w:pPr>
              <w:suppressAutoHyphens w:val="0"/>
              <w:ind w:firstLine="0"/>
              <w:jc w:val="center"/>
              <w:rPr>
                <w:rFonts w:eastAsia="Times New Roman" w:cs="Times New Roman"/>
                <w:color w:val="000000"/>
                <w:sz w:val="16"/>
                <w:szCs w:val="20"/>
                <w:lang w:eastAsia="ru-RU"/>
              </w:rPr>
            </w:pPr>
          </w:p>
        </w:tc>
      </w:tr>
    </w:tbl>
    <w:p w:rsidR="00427482" w:rsidRDefault="00427482" w:rsidP="00A8530B">
      <w:pPr>
        <w:ind w:firstLine="0"/>
        <w:jc w:val="center"/>
        <w:rPr>
          <w:rFonts w:cs="Times New Roman"/>
          <w:sz w:val="28"/>
          <w:szCs w:val="28"/>
        </w:rPr>
      </w:pPr>
    </w:p>
    <w:p w:rsidR="00427482" w:rsidRPr="00643324" w:rsidRDefault="00427482" w:rsidP="00A8530B">
      <w:pPr>
        <w:ind w:firstLine="0"/>
        <w:jc w:val="center"/>
        <w:rPr>
          <w:rFonts w:cs="Times New Roman"/>
          <w:sz w:val="28"/>
          <w:szCs w:val="28"/>
        </w:rPr>
      </w:pPr>
    </w:p>
    <w:p w:rsidR="00AB1929" w:rsidRDefault="00AB1929" w:rsidP="003D104B">
      <w:pPr>
        <w:jc w:val="center"/>
        <w:rPr>
          <w:rFonts w:cs="Times New Roman"/>
          <w:sz w:val="28"/>
          <w:szCs w:val="28"/>
        </w:rPr>
      </w:pPr>
      <w:r w:rsidRPr="00643324">
        <w:rPr>
          <w:rFonts w:cs="Times New Roman"/>
          <w:sz w:val="28"/>
          <w:szCs w:val="28"/>
        </w:rPr>
        <w:t>ЖУРНАЛ</w:t>
      </w:r>
      <w:r w:rsidR="003D104B" w:rsidRPr="00643324">
        <w:rPr>
          <w:rFonts w:cs="Times New Roman"/>
          <w:sz w:val="28"/>
          <w:szCs w:val="28"/>
        </w:rPr>
        <w:t xml:space="preserve"> </w:t>
      </w:r>
    </w:p>
    <w:p w:rsidR="003D104B" w:rsidRPr="00643324" w:rsidRDefault="00961B34" w:rsidP="003D104B">
      <w:pPr>
        <w:jc w:val="center"/>
        <w:rPr>
          <w:rFonts w:cs="Times New Roman"/>
          <w:sz w:val="28"/>
          <w:szCs w:val="28"/>
        </w:rPr>
      </w:pPr>
      <w:r>
        <w:rPr>
          <w:rFonts w:cs="Times New Roman"/>
          <w:sz w:val="28"/>
          <w:szCs w:val="28"/>
        </w:rPr>
        <w:t>учета Э</w:t>
      </w:r>
      <w:r w:rsidR="003D104B" w:rsidRPr="00643324">
        <w:rPr>
          <w:rFonts w:cs="Times New Roman"/>
          <w:sz w:val="28"/>
          <w:szCs w:val="28"/>
        </w:rPr>
        <w:t>П</w:t>
      </w:r>
    </w:p>
    <w:tbl>
      <w:tblPr>
        <w:tblStyle w:val="ac"/>
        <w:tblW w:w="14596" w:type="dxa"/>
        <w:tblLayout w:type="fixed"/>
        <w:tblLook w:val="04A0"/>
      </w:tblPr>
      <w:tblGrid>
        <w:gridCol w:w="421"/>
        <w:gridCol w:w="1842"/>
        <w:gridCol w:w="3402"/>
        <w:gridCol w:w="2127"/>
        <w:gridCol w:w="2409"/>
        <w:gridCol w:w="1134"/>
        <w:gridCol w:w="1560"/>
        <w:gridCol w:w="850"/>
        <w:gridCol w:w="851"/>
      </w:tblGrid>
      <w:tr w:rsidR="00E317AC" w:rsidRPr="00E317AC" w:rsidTr="00643324">
        <w:trPr>
          <w:trHeight w:val="135"/>
        </w:trPr>
        <w:tc>
          <w:tcPr>
            <w:tcW w:w="421" w:type="dxa"/>
            <w:vMerge w:val="restart"/>
            <w:vAlign w:val="center"/>
          </w:tcPr>
          <w:p w:rsidR="00E317AC" w:rsidRPr="00E317AC" w:rsidRDefault="00E317AC" w:rsidP="007D23E0">
            <w:pPr>
              <w:tabs>
                <w:tab w:val="left" w:pos="5459"/>
              </w:tabs>
              <w:ind w:firstLine="0"/>
              <w:rPr>
                <w:rFonts w:cs="Times New Roman"/>
                <w:sz w:val="16"/>
                <w:szCs w:val="20"/>
              </w:rPr>
            </w:pPr>
            <w:r w:rsidRPr="00E317AC">
              <w:rPr>
                <w:rFonts w:cs="Times New Roman"/>
                <w:sz w:val="16"/>
                <w:szCs w:val="20"/>
              </w:rPr>
              <w:t>№</w:t>
            </w:r>
            <w:r w:rsidR="00D817A9" w:rsidRPr="005B07F0">
              <w:rPr>
                <w:rFonts w:eastAsia="Calibri" w:cs="Times New Roman"/>
                <w:sz w:val="16"/>
                <w:szCs w:val="16"/>
              </w:rPr>
              <w:t xml:space="preserve"> </w:t>
            </w:r>
            <w:proofErr w:type="spellStart"/>
            <w:r w:rsidR="00D817A9" w:rsidRPr="005B07F0">
              <w:rPr>
                <w:rFonts w:eastAsia="Calibri" w:cs="Times New Roman"/>
                <w:sz w:val="16"/>
                <w:szCs w:val="16"/>
              </w:rPr>
              <w:t>п</w:t>
            </w:r>
            <w:proofErr w:type="spellEnd"/>
            <w:r w:rsidR="00D817A9" w:rsidRPr="005B07F0">
              <w:rPr>
                <w:rFonts w:eastAsia="Calibri" w:cs="Times New Roman"/>
                <w:sz w:val="16"/>
                <w:szCs w:val="16"/>
              </w:rPr>
              <w:t>/</w:t>
            </w:r>
            <w:proofErr w:type="spellStart"/>
            <w:r w:rsidR="00D817A9" w:rsidRPr="005B07F0">
              <w:rPr>
                <w:rFonts w:eastAsia="Calibri" w:cs="Times New Roman"/>
                <w:sz w:val="16"/>
                <w:szCs w:val="16"/>
              </w:rPr>
              <w:t>п</w:t>
            </w:r>
            <w:proofErr w:type="spellEnd"/>
          </w:p>
        </w:tc>
        <w:tc>
          <w:tcPr>
            <w:tcW w:w="1842" w:type="dxa"/>
            <w:vMerge w:val="restart"/>
            <w:vAlign w:val="center"/>
          </w:tcPr>
          <w:p w:rsidR="00E317AC" w:rsidRPr="00E317AC" w:rsidRDefault="00E317AC" w:rsidP="00E317AC">
            <w:pPr>
              <w:tabs>
                <w:tab w:val="left" w:pos="5459"/>
              </w:tabs>
              <w:ind w:firstLine="0"/>
              <w:jc w:val="left"/>
              <w:rPr>
                <w:rFonts w:cs="Times New Roman"/>
                <w:sz w:val="16"/>
                <w:szCs w:val="20"/>
              </w:rPr>
            </w:pPr>
            <w:r w:rsidRPr="00E317AC">
              <w:rPr>
                <w:rFonts w:cs="Times New Roman"/>
                <w:sz w:val="16"/>
                <w:szCs w:val="20"/>
              </w:rPr>
              <w:t xml:space="preserve">Номера </w:t>
            </w:r>
            <w:r>
              <w:rPr>
                <w:rFonts w:cs="Times New Roman"/>
                <w:sz w:val="16"/>
                <w:szCs w:val="20"/>
              </w:rPr>
              <w:t xml:space="preserve">экземпляров </w:t>
            </w:r>
            <w:r w:rsidRPr="00E317AC">
              <w:rPr>
                <w:rFonts w:cs="Times New Roman"/>
                <w:sz w:val="16"/>
                <w:szCs w:val="20"/>
              </w:rPr>
              <w:t>ключевых документов</w:t>
            </w:r>
          </w:p>
        </w:tc>
        <w:tc>
          <w:tcPr>
            <w:tcW w:w="3402" w:type="dxa"/>
            <w:vMerge w:val="restart"/>
            <w:vAlign w:val="center"/>
          </w:tcPr>
          <w:p w:rsidR="00E317AC" w:rsidRPr="00E317AC" w:rsidRDefault="00E317AC" w:rsidP="0034704E">
            <w:pPr>
              <w:tabs>
                <w:tab w:val="left" w:pos="5459"/>
              </w:tabs>
              <w:ind w:firstLine="0"/>
              <w:jc w:val="left"/>
              <w:rPr>
                <w:rFonts w:cs="Times New Roman"/>
                <w:sz w:val="16"/>
                <w:szCs w:val="20"/>
              </w:rPr>
            </w:pPr>
            <w:r w:rsidRPr="00E317AC">
              <w:rPr>
                <w:rFonts w:cs="Times New Roman"/>
                <w:sz w:val="16"/>
                <w:szCs w:val="20"/>
              </w:rPr>
              <w:t>Номера криптографических ключей</w:t>
            </w:r>
          </w:p>
        </w:tc>
        <w:tc>
          <w:tcPr>
            <w:tcW w:w="2127" w:type="dxa"/>
            <w:vMerge w:val="restart"/>
            <w:vAlign w:val="center"/>
          </w:tcPr>
          <w:p w:rsidR="00E317AC" w:rsidRPr="00E317AC" w:rsidRDefault="00E317AC" w:rsidP="0034704E">
            <w:pPr>
              <w:tabs>
                <w:tab w:val="left" w:pos="5459"/>
              </w:tabs>
              <w:ind w:firstLine="0"/>
              <w:jc w:val="left"/>
              <w:rPr>
                <w:rFonts w:cs="Times New Roman"/>
                <w:sz w:val="16"/>
                <w:szCs w:val="20"/>
              </w:rPr>
            </w:pPr>
            <w:r w:rsidRPr="00E317AC">
              <w:rPr>
                <w:rFonts w:cs="Times New Roman"/>
                <w:sz w:val="16"/>
                <w:szCs w:val="20"/>
              </w:rPr>
              <w:t>Наименование СКЗИ</w:t>
            </w:r>
          </w:p>
        </w:tc>
        <w:tc>
          <w:tcPr>
            <w:tcW w:w="3543" w:type="dxa"/>
            <w:gridSpan w:val="2"/>
            <w:vAlign w:val="center"/>
          </w:tcPr>
          <w:p w:rsidR="00E317AC" w:rsidRPr="00E317AC" w:rsidRDefault="00E317AC" w:rsidP="00E317AC">
            <w:pPr>
              <w:tabs>
                <w:tab w:val="left" w:pos="5459"/>
              </w:tabs>
              <w:ind w:firstLine="0"/>
              <w:jc w:val="center"/>
              <w:rPr>
                <w:rFonts w:cs="Times New Roman"/>
                <w:sz w:val="16"/>
                <w:szCs w:val="20"/>
              </w:rPr>
            </w:pPr>
            <w:r>
              <w:rPr>
                <w:rFonts w:cs="Times New Roman"/>
                <w:sz w:val="16"/>
                <w:szCs w:val="20"/>
              </w:rPr>
              <w:t>Отметка о получении</w:t>
            </w:r>
          </w:p>
        </w:tc>
        <w:tc>
          <w:tcPr>
            <w:tcW w:w="3261" w:type="dxa"/>
            <w:gridSpan w:val="3"/>
            <w:vAlign w:val="center"/>
          </w:tcPr>
          <w:p w:rsidR="00E317AC" w:rsidRPr="00E317AC" w:rsidRDefault="00E317AC" w:rsidP="00E317AC">
            <w:pPr>
              <w:tabs>
                <w:tab w:val="left" w:pos="5459"/>
              </w:tabs>
              <w:ind w:firstLine="0"/>
              <w:jc w:val="center"/>
              <w:rPr>
                <w:rFonts w:cs="Times New Roman"/>
                <w:sz w:val="16"/>
                <w:szCs w:val="20"/>
              </w:rPr>
            </w:pPr>
            <w:r>
              <w:rPr>
                <w:rFonts w:cs="Times New Roman"/>
                <w:sz w:val="16"/>
                <w:szCs w:val="20"/>
              </w:rPr>
              <w:t>Отметка о выдаче</w:t>
            </w:r>
          </w:p>
        </w:tc>
      </w:tr>
      <w:tr w:rsidR="00E317AC" w:rsidRPr="00E317AC" w:rsidTr="00643324">
        <w:trPr>
          <w:trHeight w:val="134"/>
        </w:trPr>
        <w:tc>
          <w:tcPr>
            <w:tcW w:w="421" w:type="dxa"/>
            <w:vMerge/>
            <w:vAlign w:val="center"/>
          </w:tcPr>
          <w:p w:rsidR="00E317AC" w:rsidRPr="00E317AC" w:rsidRDefault="00E317AC" w:rsidP="007D23E0">
            <w:pPr>
              <w:tabs>
                <w:tab w:val="left" w:pos="5459"/>
              </w:tabs>
              <w:ind w:firstLine="0"/>
              <w:rPr>
                <w:rFonts w:cs="Times New Roman"/>
                <w:sz w:val="16"/>
                <w:szCs w:val="20"/>
              </w:rPr>
            </w:pPr>
          </w:p>
        </w:tc>
        <w:tc>
          <w:tcPr>
            <w:tcW w:w="1842" w:type="dxa"/>
            <w:vMerge/>
            <w:vAlign w:val="center"/>
          </w:tcPr>
          <w:p w:rsidR="00E317AC" w:rsidRPr="00E317AC" w:rsidRDefault="00E317AC" w:rsidP="00E317AC">
            <w:pPr>
              <w:tabs>
                <w:tab w:val="left" w:pos="5459"/>
              </w:tabs>
              <w:ind w:firstLine="0"/>
              <w:jc w:val="left"/>
              <w:rPr>
                <w:rFonts w:cs="Times New Roman"/>
                <w:sz w:val="16"/>
                <w:szCs w:val="20"/>
              </w:rPr>
            </w:pPr>
          </w:p>
        </w:tc>
        <w:tc>
          <w:tcPr>
            <w:tcW w:w="3402" w:type="dxa"/>
            <w:vMerge/>
            <w:vAlign w:val="center"/>
          </w:tcPr>
          <w:p w:rsidR="00E317AC" w:rsidRPr="00E317AC" w:rsidRDefault="00E317AC" w:rsidP="0034704E">
            <w:pPr>
              <w:tabs>
                <w:tab w:val="left" w:pos="5459"/>
              </w:tabs>
              <w:ind w:firstLine="0"/>
              <w:jc w:val="left"/>
              <w:rPr>
                <w:rFonts w:cs="Times New Roman"/>
                <w:sz w:val="16"/>
                <w:szCs w:val="20"/>
              </w:rPr>
            </w:pPr>
          </w:p>
        </w:tc>
        <w:tc>
          <w:tcPr>
            <w:tcW w:w="2127" w:type="dxa"/>
            <w:vMerge/>
            <w:vAlign w:val="center"/>
          </w:tcPr>
          <w:p w:rsidR="00E317AC" w:rsidRPr="00E317AC" w:rsidRDefault="00E317AC" w:rsidP="0034704E">
            <w:pPr>
              <w:tabs>
                <w:tab w:val="left" w:pos="5459"/>
              </w:tabs>
              <w:ind w:firstLine="0"/>
              <w:jc w:val="left"/>
              <w:rPr>
                <w:rFonts w:cs="Times New Roman"/>
                <w:sz w:val="16"/>
                <w:szCs w:val="20"/>
              </w:rPr>
            </w:pPr>
          </w:p>
        </w:tc>
        <w:tc>
          <w:tcPr>
            <w:tcW w:w="2409" w:type="dxa"/>
            <w:vAlign w:val="center"/>
          </w:tcPr>
          <w:p w:rsidR="00E317AC" w:rsidRPr="00E317AC" w:rsidRDefault="00E317AC" w:rsidP="0034704E">
            <w:pPr>
              <w:tabs>
                <w:tab w:val="left" w:pos="5459"/>
              </w:tabs>
              <w:ind w:firstLine="0"/>
              <w:jc w:val="left"/>
              <w:rPr>
                <w:rFonts w:cs="Times New Roman"/>
                <w:sz w:val="16"/>
                <w:szCs w:val="20"/>
              </w:rPr>
            </w:pPr>
            <w:r w:rsidRPr="00E317AC">
              <w:rPr>
                <w:rFonts w:cs="Times New Roman"/>
                <w:sz w:val="16"/>
                <w:szCs w:val="20"/>
              </w:rPr>
              <w:t>От кого получены (УУЦ)</w:t>
            </w:r>
          </w:p>
        </w:tc>
        <w:tc>
          <w:tcPr>
            <w:tcW w:w="1134" w:type="dxa"/>
            <w:vAlign w:val="center"/>
          </w:tcPr>
          <w:p w:rsidR="00E317AC" w:rsidRPr="00E317AC" w:rsidRDefault="00E317AC" w:rsidP="00E317AC">
            <w:pPr>
              <w:tabs>
                <w:tab w:val="left" w:pos="5459"/>
              </w:tabs>
              <w:ind w:firstLine="0"/>
              <w:jc w:val="left"/>
              <w:rPr>
                <w:rFonts w:cs="Times New Roman"/>
                <w:sz w:val="16"/>
                <w:szCs w:val="20"/>
              </w:rPr>
            </w:pPr>
            <w:r w:rsidRPr="00E317AC">
              <w:rPr>
                <w:rFonts w:cs="Times New Roman"/>
                <w:sz w:val="16"/>
                <w:szCs w:val="20"/>
              </w:rPr>
              <w:t>Д</w:t>
            </w:r>
            <w:r>
              <w:rPr>
                <w:rFonts w:cs="Times New Roman"/>
                <w:sz w:val="16"/>
                <w:szCs w:val="20"/>
              </w:rPr>
              <w:t>ата</w:t>
            </w:r>
          </w:p>
        </w:tc>
        <w:tc>
          <w:tcPr>
            <w:tcW w:w="1560" w:type="dxa"/>
            <w:vAlign w:val="center"/>
          </w:tcPr>
          <w:p w:rsidR="00E317AC" w:rsidRPr="00E317AC" w:rsidRDefault="00E317AC" w:rsidP="0034704E">
            <w:pPr>
              <w:tabs>
                <w:tab w:val="left" w:pos="5459"/>
              </w:tabs>
              <w:ind w:firstLine="0"/>
              <w:jc w:val="left"/>
              <w:rPr>
                <w:rFonts w:cs="Times New Roman"/>
                <w:sz w:val="16"/>
                <w:szCs w:val="20"/>
              </w:rPr>
            </w:pPr>
            <w:r w:rsidRPr="00E317AC">
              <w:rPr>
                <w:rFonts w:cs="Times New Roman"/>
                <w:sz w:val="16"/>
                <w:szCs w:val="20"/>
              </w:rPr>
              <w:t>ФИО пользователя</w:t>
            </w:r>
          </w:p>
        </w:tc>
        <w:tc>
          <w:tcPr>
            <w:tcW w:w="850" w:type="dxa"/>
            <w:vAlign w:val="center"/>
          </w:tcPr>
          <w:p w:rsidR="00E317AC" w:rsidRDefault="00E317AC" w:rsidP="00E317AC">
            <w:pPr>
              <w:tabs>
                <w:tab w:val="left" w:pos="5459"/>
              </w:tabs>
              <w:ind w:firstLine="0"/>
              <w:jc w:val="center"/>
              <w:rPr>
                <w:rFonts w:cs="Times New Roman"/>
                <w:sz w:val="16"/>
                <w:szCs w:val="20"/>
              </w:rPr>
            </w:pPr>
            <w:r>
              <w:rPr>
                <w:rFonts w:cs="Times New Roman"/>
                <w:sz w:val="16"/>
                <w:szCs w:val="20"/>
              </w:rPr>
              <w:t>Д</w:t>
            </w:r>
            <w:r w:rsidRPr="00E317AC">
              <w:rPr>
                <w:rFonts w:cs="Times New Roman"/>
                <w:sz w:val="16"/>
                <w:szCs w:val="20"/>
              </w:rPr>
              <w:t>ата</w:t>
            </w:r>
          </w:p>
        </w:tc>
        <w:tc>
          <w:tcPr>
            <w:tcW w:w="851" w:type="dxa"/>
            <w:vAlign w:val="center"/>
          </w:tcPr>
          <w:p w:rsidR="00E317AC" w:rsidRDefault="00E317AC" w:rsidP="00E317AC">
            <w:pPr>
              <w:tabs>
                <w:tab w:val="left" w:pos="5459"/>
              </w:tabs>
              <w:ind w:firstLine="0"/>
              <w:jc w:val="center"/>
              <w:rPr>
                <w:rFonts w:cs="Times New Roman"/>
                <w:sz w:val="16"/>
                <w:szCs w:val="20"/>
              </w:rPr>
            </w:pPr>
            <w:r>
              <w:rPr>
                <w:rFonts w:cs="Times New Roman"/>
                <w:sz w:val="16"/>
                <w:szCs w:val="20"/>
              </w:rPr>
              <w:t>П</w:t>
            </w:r>
            <w:r w:rsidRPr="00E317AC">
              <w:rPr>
                <w:rFonts w:cs="Times New Roman"/>
                <w:sz w:val="16"/>
                <w:szCs w:val="20"/>
              </w:rPr>
              <w:t>одпись</w:t>
            </w:r>
          </w:p>
        </w:tc>
      </w:tr>
      <w:tr w:rsidR="00E317AC" w:rsidRPr="00E317AC" w:rsidTr="00643324">
        <w:tc>
          <w:tcPr>
            <w:tcW w:w="421" w:type="dxa"/>
            <w:vAlign w:val="center"/>
          </w:tcPr>
          <w:p w:rsidR="00E317AC" w:rsidRPr="00E317AC" w:rsidRDefault="00E317AC" w:rsidP="007D23E0">
            <w:pPr>
              <w:tabs>
                <w:tab w:val="left" w:pos="5459"/>
              </w:tabs>
              <w:ind w:firstLine="0"/>
              <w:rPr>
                <w:rFonts w:cs="Times New Roman"/>
                <w:sz w:val="16"/>
                <w:szCs w:val="20"/>
              </w:rPr>
            </w:pPr>
          </w:p>
        </w:tc>
        <w:tc>
          <w:tcPr>
            <w:tcW w:w="1842" w:type="dxa"/>
            <w:vAlign w:val="center"/>
          </w:tcPr>
          <w:p w:rsidR="00E317AC" w:rsidRPr="00E317AC" w:rsidRDefault="00E317AC" w:rsidP="007D23E0">
            <w:pPr>
              <w:tabs>
                <w:tab w:val="left" w:pos="5459"/>
              </w:tabs>
              <w:ind w:firstLine="0"/>
              <w:rPr>
                <w:rFonts w:cs="Times New Roman"/>
                <w:sz w:val="16"/>
                <w:szCs w:val="20"/>
              </w:rPr>
            </w:pPr>
          </w:p>
        </w:tc>
        <w:tc>
          <w:tcPr>
            <w:tcW w:w="3402" w:type="dxa"/>
            <w:vAlign w:val="center"/>
          </w:tcPr>
          <w:p w:rsidR="00E317AC" w:rsidRPr="00E317AC" w:rsidRDefault="00E317AC" w:rsidP="007D23E0">
            <w:pPr>
              <w:tabs>
                <w:tab w:val="left" w:pos="5459"/>
              </w:tabs>
              <w:ind w:firstLine="0"/>
              <w:rPr>
                <w:rFonts w:cs="Times New Roman"/>
                <w:sz w:val="16"/>
                <w:szCs w:val="20"/>
              </w:rPr>
            </w:pPr>
          </w:p>
        </w:tc>
        <w:tc>
          <w:tcPr>
            <w:tcW w:w="2127" w:type="dxa"/>
            <w:vAlign w:val="center"/>
          </w:tcPr>
          <w:p w:rsidR="00E317AC" w:rsidRPr="00E317AC" w:rsidRDefault="00E317AC" w:rsidP="007D23E0">
            <w:pPr>
              <w:tabs>
                <w:tab w:val="left" w:pos="5459"/>
              </w:tabs>
              <w:ind w:firstLine="0"/>
              <w:rPr>
                <w:rFonts w:cs="Times New Roman"/>
                <w:sz w:val="16"/>
                <w:szCs w:val="20"/>
              </w:rPr>
            </w:pPr>
          </w:p>
        </w:tc>
        <w:tc>
          <w:tcPr>
            <w:tcW w:w="2409" w:type="dxa"/>
            <w:vAlign w:val="center"/>
          </w:tcPr>
          <w:p w:rsidR="00E317AC" w:rsidRPr="00E317AC" w:rsidRDefault="00E317AC" w:rsidP="007D23E0">
            <w:pPr>
              <w:tabs>
                <w:tab w:val="left" w:pos="5459"/>
              </w:tabs>
              <w:ind w:firstLine="0"/>
              <w:rPr>
                <w:rFonts w:cs="Times New Roman"/>
                <w:sz w:val="16"/>
                <w:szCs w:val="20"/>
              </w:rPr>
            </w:pPr>
          </w:p>
        </w:tc>
        <w:tc>
          <w:tcPr>
            <w:tcW w:w="1134" w:type="dxa"/>
            <w:vAlign w:val="center"/>
          </w:tcPr>
          <w:p w:rsidR="00E317AC" w:rsidRPr="00E317AC" w:rsidRDefault="00E317AC" w:rsidP="007D23E0">
            <w:pPr>
              <w:tabs>
                <w:tab w:val="left" w:pos="5459"/>
              </w:tabs>
              <w:ind w:firstLine="0"/>
              <w:rPr>
                <w:rFonts w:cs="Times New Roman"/>
                <w:sz w:val="16"/>
                <w:szCs w:val="20"/>
              </w:rPr>
            </w:pPr>
          </w:p>
        </w:tc>
        <w:tc>
          <w:tcPr>
            <w:tcW w:w="1560" w:type="dxa"/>
            <w:vAlign w:val="center"/>
          </w:tcPr>
          <w:p w:rsidR="00E317AC" w:rsidRPr="00E317AC" w:rsidRDefault="00E317AC" w:rsidP="007D23E0">
            <w:pPr>
              <w:tabs>
                <w:tab w:val="left" w:pos="5459"/>
              </w:tabs>
              <w:ind w:firstLine="0"/>
              <w:rPr>
                <w:rFonts w:cs="Times New Roman"/>
                <w:sz w:val="16"/>
                <w:szCs w:val="20"/>
              </w:rPr>
            </w:pPr>
          </w:p>
        </w:tc>
        <w:tc>
          <w:tcPr>
            <w:tcW w:w="850" w:type="dxa"/>
            <w:vAlign w:val="center"/>
          </w:tcPr>
          <w:p w:rsidR="00E317AC" w:rsidRPr="00E317AC" w:rsidRDefault="00E317AC" w:rsidP="007D23E0">
            <w:pPr>
              <w:tabs>
                <w:tab w:val="left" w:pos="5459"/>
              </w:tabs>
              <w:ind w:firstLine="0"/>
              <w:rPr>
                <w:rFonts w:cs="Times New Roman"/>
                <w:sz w:val="16"/>
                <w:szCs w:val="20"/>
              </w:rPr>
            </w:pPr>
          </w:p>
        </w:tc>
        <w:tc>
          <w:tcPr>
            <w:tcW w:w="851" w:type="dxa"/>
            <w:vAlign w:val="center"/>
          </w:tcPr>
          <w:p w:rsidR="00E317AC" w:rsidRPr="00E317AC" w:rsidRDefault="00E317AC" w:rsidP="007D23E0">
            <w:pPr>
              <w:tabs>
                <w:tab w:val="left" w:pos="5459"/>
              </w:tabs>
              <w:ind w:firstLine="0"/>
              <w:rPr>
                <w:rFonts w:cs="Times New Roman"/>
                <w:sz w:val="16"/>
                <w:szCs w:val="20"/>
              </w:rPr>
            </w:pPr>
          </w:p>
        </w:tc>
      </w:tr>
    </w:tbl>
    <w:p w:rsidR="007D4730" w:rsidRDefault="007D4730" w:rsidP="007D23E0">
      <w:pPr>
        <w:tabs>
          <w:tab w:val="left" w:pos="5459"/>
        </w:tabs>
        <w:ind w:firstLine="0"/>
        <w:rPr>
          <w:rFonts w:cs="Times New Roman"/>
          <w:sz w:val="26"/>
          <w:szCs w:val="26"/>
        </w:rPr>
      </w:pPr>
    </w:p>
    <w:p w:rsidR="0069320C" w:rsidRDefault="0069320C" w:rsidP="002F6F56">
      <w:pPr>
        <w:jc w:val="center"/>
        <w:rPr>
          <w:rFonts w:cs="Times New Roman"/>
          <w:sz w:val="28"/>
          <w:szCs w:val="28"/>
        </w:rPr>
      </w:pPr>
    </w:p>
    <w:p w:rsidR="00AB1929" w:rsidRDefault="00AB1929" w:rsidP="002F6F56">
      <w:pPr>
        <w:jc w:val="center"/>
        <w:rPr>
          <w:rFonts w:cs="Times New Roman"/>
          <w:sz w:val="28"/>
          <w:szCs w:val="28"/>
        </w:rPr>
      </w:pPr>
      <w:r>
        <w:rPr>
          <w:rFonts w:cs="Times New Roman"/>
          <w:sz w:val="28"/>
          <w:szCs w:val="28"/>
        </w:rPr>
        <w:t>ЖУРНАЛ</w:t>
      </w:r>
      <w:r w:rsidR="002F6F56">
        <w:rPr>
          <w:rFonts w:cs="Times New Roman"/>
          <w:sz w:val="28"/>
          <w:szCs w:val="28"/>
        </w:rPr>
        <w:t xml:space="preserve"> </w:t>
      </w:r>
    </w:p>
    <w:p w:rsidR="002F6F56" w:rsidRDefault="002F6F56" w:rsidP="002F6F56">
      <w:pPr>
        <w:jc w:val="center"/>
        <w:rPr>
          <w:rFonts w:cs="Times New Roman"/>
          <w:sz w:val="28"/>
          <w:szCs w:val="28"/>
        </w:rPr>
      </w:pPr>
      <w:r>
        <w:rPr>
          <w:rFonts w:cs="Times New Roman"/>
          <w:sz w:val="28"/>
          <w:szCs w:val="28"/>
        </w:rPr>
        <w:t>учета персональных идентификаторов и электронных ключей</w:t>
      </w:r>
      <w:r w:rsidR="00C60868">
        <w:rPr>
          <w:rFonts w:cs="Times New Roman"/>
          <w:sz w:val="28"/>
          <w:szCs w:val="28"/>
        </w:rPr>
        <w:br/>
        <w:t>(для администратора зала)</w:t>
      </w:r>
    </w:p>
    <w:tbl>
      <w:tblPr>
        <w:tblW w:w="5000" w:type="pct"/>
        <w:jc w:val="center"/>
        <w:tblInd w:w="-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3436"/>
        <w:gridCol w:w="1139"/>
        <w:gridCol w:w="1280"/>
        <w:gridCol w:w="1573"/>
        <w:gridCol w:w="5146"/>
      </w:tblGrid>
      <w:tr w:rsidR="00BB6C0E" w:rsidRPr="00A8530B" w:rsidTr="0022613E">
        <w:trPr>
          <w:trHeight w:val="524"/>
          <w:jc w:val="center"/>
        </w:trPr>
        <w:tc>
          <w:tcPr>
            <w:tcW w:w="748" w:type="pct"/>
            <w:shd w:val="clear" w:color="auto" w:fill="auto"/>
            <w:vAlign w:val="center"/>
            <w:hideMark/>
          </w:tcPr>
          <w:p w:rsidR="00BB6C0E" w:rsidRPr="00A8530B" w:rsidRDefault="00BB6C0E" w:rsidP="002F6F56">
            <w:pPr>
              <w:autoSpaceDE w:val="0"/>
              <w:autoSpaceDN w:val="0"/>
              <w:adjustRightInd w:val="0"/>
              <w:ind w:firstLine="0"/>
              <w:jc w:val="center"/>
              <w:rPr>
                <w:rFonts w:cs="Times New Roman"/>
                <w:sz w:val="16"/>
                <w:szCs w:val="16"/>
              </w:rPr>
            </w:pPr>
            <w:r>
              <w:rPr>
                <w:rFonts w:cs="Times New Roman"/>
                <w:sz w:val="16"/>
                <w:szCs w:val="16"/>
              </w:rPr>
              <w:t>№</w:t>
            </w:r>
            <w:r w:rsidR="00D817A9" w:rsidRPr="005B07F0">
              <w:rPr>
                <w:rFonts w:eastAsia="Calibri" w:cs="Times New Roman"/>
                <w:sz w:val="16"/>
                <w:szCs w:val="16"/>
              </w:rPr>
              <w:t xml:space="preserve"> </w:t>
            </w:r>
            <w:proofErr w:type="spellStart"/>
            <w:r w:rsidR="00D817A9" w:rsidRPr="005B07F0">
              <w:rPr>
                <w:rFonts w:eastAsia="Calibri" w:cs="Times New Roman"/>
                <w:sz w:val="16"/>
                <w:szCs w:val="16"/>
              </w:rPr>
              <w:t>п</w:t>
            </w:r>
            <w:proofErr w:type="spellEnd"/>
            <w:r w:rsidR="00D817A9" w:rsidRPr="005B07F0">
              <w:rPr>
                <w:rFonts w:eastAsia="Calibri" w:cs="Times New Roman"/>
                <w:sz w:val="16"/>
                <w:szCs w:val="16"/>
              </w:rPr>
              <w:t>/</w:t>
            </w:r>
            <w:proofErr w:type="spellStart"/>
            <w:r w:rsidR="00D817A9" w:rsidRPr="005B07F0">
              <w:rPr>
                <w:rFonts w:eastAsia="Calibri" w:cs="Times New Roman"/>
                <w:sz w:val="16"/>
                <w:szCs w:val="16"/>
              </w:rPr>
              <w:t>п</w:t>
            </w:r>
            <w:proofErr w:type="spellEnd"/>
          </w:p>
        </w:tc>
        <w:tc>
          <w:tcPr>
            <w:tcW w:w="1162" w:type="pct"/>
            <w:shd w:val="clear" w:color="auto" w:fill="auto"/>
            <w:vAlign w:val="center"/>
          </w:tcPr>
          <w:p w:rsidR="00BB6C0E" w:rsidRPr="00A8530B" w:rsidRDefault="00BB6C0E" w:rsidP="002F6F56">
            <w:pPr>
              <w:autoSpaceDE w:val="0"/>
              <w:autoSpaceDN w:val="0"/>
              <w:adjustRightInd w:val="0"/>
              <w:ind w:firstLine="0"/>
              <w:jc w:val="center"/>
              <w:rPr>
                <w:rFonts w:cs="Times New Roman"/>
                <w:sz w:val="16"/>
                <w:szCs w:val="16"/>
              </w:rPr>
            </w:pPr>
            <w:r>
              <w:rPr>
                <w:rFonts w:cs="Times New Roman"/>
                <w:sz w:val="16"/>
                <w:szCs w:val="16"/>
              </w:rPr>
              <w:t>Ф.И.О.</w:t>
            </w:r>
          </w:p>
        </w:tc>
        <w:tc>
          <w:tcPr>
            <w:tcW w:w="385" w:type="pct"/>
            <w:shd w:val="clear" w:color="auto" w:fill="auto"/>
            <w:vAlign w:val="center"/>
          </w:tcPr>
          <w:p w:rsidR="00BB6C0E" w:rsidRPr="00A8530B" w:rsidRDefault="00BB6C0E" w:rsidP="002F6F56">
            <w:pPr>
              <w:autoSpaceDE w:val="0"/>
              <w:autoSpaceDN w:val="0"/>
              <w:adjustRightInd w:val="0"/>
              <w:ind w:firstLine="0"/>
              <w:jc w:val="center"/>
              <w:rPr>
                <w:rFonts w:cs="Times New Roman"/>
                <w:sz w:val="16"/>
                <w:szCs w:val="16"/>
              </w:rPr>
            </w:pPr>
            <w:r>
              <w:rPr>
                <w:rFonts w:cs="Times New Roman"/>
                <w:sz w:val="16"/>
                <w:szCs w:val="16"/>
              </w:rPr>
              <w:t>Получил</w:t>
            </w:r>
          </w:p>
        </w:tc>
        <w:tc>
          <w:tcPr>
            <w:tcW w:w="433" w:type="pct"/>
            <w:shd w:val="clear" w:color="auto" w:fill="auto"/>
            <w:vAlign w:val="center"/>
          </w:tcPr>
          <w:p w:rsidR="00BB6C0E" w:rsidRPr="00A8530B" w:rsidRDefault="00BB6C0E" w:rsidP="002F6F56">
            <w:pPr>
              <w:autoSpaceDE w:val="0"/>
              <w:autoSpaceDN w:val="0"/>
              <w:adjustRightInd w:val="0"/>
              <w:ind w:right="-108" w:firstLine="0"/>
              <w:jc w:val="center"/>
              <w:rPr>
                <w:rFonts w:cs="Times New Roman"/>
                <w:sz w:val="16"/>
                <w:szCs w:val="16"/>
              </w:rPr>
            </w:pPr>
            <w:r>
              <w:rPr>
                <w:rFonts w:cs="Times New Roman"/>
                <w:sz w:val="16"/>
                <w:szCs w:val="16"/>
              </w:rPr>
              <w:t>Дата</w:t>
            </w:r>
          </w:p>
        </w:tc>
        <w:tc>
          <w:tcPr>
            <w:tcW w:w="532" w:type="pct"/>
            <w:shd w:val="clear" w:color="auto" w:fill="auto"/>
            <w:vAlign w:val="center"/>
          </w:tcPr>
          <w:p w:rsidR="00BB6C0E" w:rsidRPr="00A8530B" w:rsidRDefault="00BB6C0E" w:rsidP="002F6F56">
            <w:pPr>
              <w:autoSpaceDE w:val="0"/>
              <w:autoSpaceDN w:val="0"/>
              <w:adjustRightInd w:val="0"/>
              <w:ind w:firstLine="0"/>
              <w:jc w:val="center"/>
              <w:rPr>
                <w:rFonts w:cs="Times New Roman"/>
                <w:sz w:val="16"/>
                <w:szCs w:val="16"/>
              </w:rPr>
            </w:pPr>
            <w:r>
              <w:rPr>
                <w:rFonts w:cs="Times New Roman"/>
                <w:sz w:val="16"/>
                <w:szCs w:val="16"/>
              </w:rPr>
              <w:t>Время</w:t>
            </w:r>
          </w:p>
        </w:tc>
        <w:tc>
          <w:tcPr>
            <w:tcW w:w="1740" w:type="pct"/>
            <w:shd w:val="clear" w:color="auto" w:fill="auto"/>
            <w:vAlign w:val="center"/>
          </w:tcPr>
          <w:p w:rsidR="00BB6C0E" w:rsidRPr="00A8530B" w:rsidRDefault="00BB6C0E" w:rsidP="002F6F56">
            <w:pPr>
              <w:autoSpaceDE w:val="0"/>
              <w:autoSpaceDN w:val="0"/>
              <w:adjustRightInd w:val="0"/>
              <w:ind w:firstLine="0"/>
              <w:jc w:val="center"/>
              <w:rPr>
                <w:rFonts w:cs="Times New Roman"/>
                <w:sz w:val="16"/>
                <w:szCs w:val="16"/>
              </w:rPr>
            </w:pPr>
            <w:r>
              <w:rPr>
                <w:rFonts w:cs="Times New Roman"/>
                <w:sz w:val="16"/>
                <w:szCs w:val="16"/>
              </w:rPr>
              <w:t>Отметка о возврате (подпись администратора)</w:t>
            </w:r>
          </w:p>
        </w:tc>
      </w:tr>
      <w:tr w:rsidR="00BB6C0E" w:rsidRPr="00A8530B" w:rsidTr="0022613E">
        <w:trPr>
          <w:trHeight w:val="418"/>
          <w:jc w:val="center"/>
        </w:trPr>
        <w:tc>
          <w:tcPr>
            <w:tcW w:w="748" w:type="pct"/>
            <w:shd w:val="clear" w:color="auto" w:fill="auto"/>
            <w:hideMark/>
          </w:tcPr>
          <w:p w:rsidR="00BB6C0E" w:rsidRPr="00A8530B" w:rsidRDefault="00BB6C0E" w:rsidP="002F6F56">
            <w:pPr>
              <w:autoSpaceDE w:val="0"/>
              <w:autoSpaceDN w:val="0"/>
              <w:adjustRightInd w:val="0"/>
              <w:ind w:firstLine="0"/>
              <w:rPr>
                <w:rFonts w:cs="Times New Roman"/>
                <w:sz w:val="16"/>
                <w:szCs w:val="16"/>
              </w:rPr>
            </w:pPr>
            <w:r w:rsidRPr="00A8530B">
              <w:rPr>
                <w:rFonts w:cs="Times New Roman"/>
                <w:sz w:val="16"/>
                <w:szCs w:val="16"/>
              </w:rPr>
              <w:t> </w:t>
            </w:r>
          </w:p>
        </w:tc>
        <w:tc>
          <w:tcPr>
            <w:tcW w:w="1162" w:type="pct"/>
            <w:shd w:val="clear" w:color="auto" w:fill="auto"/>
            <w:hideMark/>
          </w:tcPr>
          <w:p w:rsidR="00BB6C0E" w:rsidRPr="00A8530B" w:rsidRDefault="00BB6C0E" w:rsidP="002F6F56">
            <w:pPr>
              <w:autoSpaceDE w:val="0"/>
              <w:autoSpaceDN w:val="0"/>
              <w:adjustRightInd w:val="0"/>
              <w:jc w:val="center"/>
              <w:rPr>
                <w:rFonts w:cs="Times New Roman"/>
                <w:sz w:val="16"/>
                <w:szCs w:val="16"/>
              </w:rPr>
            </w:pPr>
            <w:r w:rsidRPr="00A8530B">
              <w:rPr>
                <w:rFonts w:cs="Times New Roman"/>
                <w:sz w:val="16"/>
                <w:szCs w:val="16"/>
              </w:rPr>
              <w:t> </w:t>
            </w:r>
          </w:p>
        </w:tc>
        <w:tc>
          <w:tcPr>
            <w:tcW w:w="385" w:type="pct"/>
            <w:shd w:val="clear" w:color="auto" w:fill="auto"/>
            <w:hideMark/>
          </w:tcPr>
          <w:p w:rsidR="00BB6C0E" w:rsidRPr="00A8530B" w:rsidRDefault="00BB6C0E" w:rsidP="002F6F56">
            <w:pPr>
              <w:autoSpaceDE w:val="0"/>
              <w:autoSpaceDN w:val="0"/>
              <w:adjustRightInd w:val="0"/>
              <w:jc w:val="center"/>
              <w:rPr>
                <w:rFonts w:cs="Times New Roman"/>
                <w:sz w:val="16"/>
                <w:szCs w:val="16"/>
              </w:rPr>
            </w:pPr>
            <w:r w:rsidRPr="00A8530B">
              <w:rPr>
                <w:rFonts w:cs="Times New Roman"/>
                <w:sz w:val="16"/>
                <w:szCs w:val="16"/>
              </w:rPr>
              <w:t> </w:t>
            </w:r>
          </w:p>
        </w:tc>
        <w:tc>
          <w:tcPr>
            <w:tcW w:w="433" w:type="pct"/>
            <w:shd w:val="clear" w:color="auto" w:fill="auto"/>
            <w:hideMark/>
          </w:tcPr>
          <w:p w:rsidR="00BB6C0E" w:rsidRPr="00A8530B" w:rsidRDefault="00BB6C0E" w:rsidP="002F6F56">
            <w:pPr>
              <w:autoSpaceDE w:val="0"/>
              <w:autoSpaceDN w:val="0"/>
              <w:adjustRightInd w:val="0"/>
              <w:jc w:val="center"/>
              <w:rPr>
                <w:rFonts w:cs="Times New Roman"/>
                <w:sz w:val="16"/>
                <w:szCs w:val="16"/>
              </w:rPr>
            </w:pPr>
            <w:r w:rsidRPr="00A8530B">
              <w:rPr>
                <w:rFonts w:cs="Times New Roman"/>
                <w:sz w:val="16"/>
                <w:szCs w:val="16"/>
              </w:rPr>
              <w:t> </w:t>
            </w:r>
          </w:p>
        </w:tc>
        <w:tc>
          <w:tcPr>
            <w:tcW w:w="532" w:type="pct"/>
            <w:shd w:val="clear" w:color="auto" w:fill="auto"/>
            <w:hideMark/>
          </w:tcPr>
          <w:p w:rsidR="00BB6C0E" w:rsidRPr="00A8530B" w:rsidRDefault="00BB6C0E" w:rsidP="002F6F56">
            <w:pPr>
              <w:autoSpaceDE w:val="0"/>
              <w:autoSpaceDN w:val="0"/>
              <w:adjustRightInd w:val="0"/>
              <w:jc w:val="center"/>
              <w:rPr>
                <w:rFonts w:cs="Times New Roman"/>
                <w:sz w:val="16"/>
                <w:szCs w:val="16"/>
              </w:rPr>
            </w:pPr>
            <w:r w:rsidRPr="00A8530B">
              <w:rPr>
                <w:rFonts w:cs="Times New Roman"/>
                <w:sz w:val="16"/>
                <w:szCs w:val="16"/>
              </w:rPr>
              <w:t> </w:t>
            </w:r>
          </w:p>
        </w:tc>
        <w:tc>
          <w:tcPr>
            <w:tcW w:w="1740" w:type="pct"/>
            <w:shd w:val="clear" w:color="auto" w:fill="auto"/>
            <w:hideMark/>
          </w:tcPr>
          <w:p w:rsidR="00BB6C0E" w:rsidRPr="00A8530B" w:rsidRDefault="00BB6C0E" w:rsidP="002F6F56">
            <w:pPr>
              <w:autoSpaceDE w:val="0"/>
              <w:autoSpaceDN w:val="0"/>
              <w:adjustRightInd w:val="0"/>
              <w:jc w:val="center"/>
              <w:rPr>
                <w:rFonts w:cs="Times New Roman"/>
                <w:sz w:val="16"/>
                <w:szCs w:val="16"/>
              </w:rPr>
            </w:pPr>
            <w:r w:rsidRPr="00A8530B">
              <w:rPr>
                <w:rFonts w:cs="Times New Roman"/>
                <w:sz w:val="16"/>
                <w:szCs w:val="16"/>
              </w:rPr>
              <w:t> </w:t>
            </w:r>
          </w:p>
        </w:tc>
      </w:tr>
    </w:tbl>
    <w:p w:rsidR="002F6F56" w:rsidRDefault="002F6F56" w:rsidP="002F6F56">
      <w:pPr>
        <w:jc w:val="center"/>
        <w:rPr>
          <w:rFonts w:cs="Times New Roman"/>
          <w:sz w:val="28"/>
          <w:szCs w:val="28"/>
        </w:rPr>
      </w:pPr>
    </w:p>
    <w:p w:rsidR="00AB1929" w:rsidRDefault="00AB1929" w:rsidP="00C60868">
      <w:pPr>
        <w:jc w:val="center"/>
        <w:rPr>
          <w:rFonts w:cs="Times New Roman"/>
          <w:sz w:val="28"/>
          <w:szCs w:val="28"/>
        </w:rPr>
      </w:pPr>
      <w:r>
        <w:rPr>
          <w:rFonts w:cs="Times New Roman"/>
          <w:sz w:val="28"/>
          <w:szCs w:val="28"/>
        </w:rPr>
        <w:t>ЖУРНАЛ</w:t>
      </w:r>
      <w:r w:rsidR="00C60868">
        <w:rPr>
          <w:rFonts w:cs="Times New Roman"/>
          <w:sz w:val="28"/>
          <w:szCs w:val="28"/>
        </w:rPr>
        <w:t xml:space="preserve"> </w:t>
      </w:r>
    </w:p>
    <w:p w:rsidR="00C60868" w:rsidRDefault="00C60868" w:rsidP="00C60868">
      <w:pPr>
        <w:jc w:val="center"/>
        <w:rPr>
          <w:rFonts w:cs="Times New Roman"/>
          <w:sz w:val="28"/>
          <w:szCs w:val="28"/>
        </w:rPr>
      </w:pPr>
      <w:r>
        <w:rPr>
          <w:rFonts w:cs="Times New Roman"/>
          <w:sz w:val="28"/>
          <w:szCs w:val="28"/>
        </w:rPr>
        <w:t>учета</w:t>
      </w:r>
      <w:r w:rsidR="00083C8B">
        <w:rPr>
          <w:rFonts w:cs="Times New Roman"/>
          <w:sz w:val="28"/>
          <w:szCs w:val="28"/>
        </w:rPr>
        <w:t xml:space="preserve"> выдачи</w:t>
      </w:r>
      <w:r>
        <w:rPr>
          <w:rFonts w:cs="Times New Roman"/>
          <w:sz w:val="28"/>
          <w:szCs w:val="28"/>
        </w:rPr>
        <w:t xml:space="preserve"> персональных идентификаторов и электронных ключей </w:t>
      </w:r>
      <w:r>
        <w:rPr>
          <w:rFonts w:cs="Times New Roman"/>
          <w:sz w:val="28"/>
          <w:szCs w:val="28"/>
        </w:rPr>
        <w:br/>
        <w:t>(для администратора информационной безопасности)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3203"/>
        <w:gridCol w:w="2298"/>
        <w:gridCol w:w="1144"/>
        <w:gridCol w:w="1141"/>
        <w:gridCol w:w="1000"/>
        <w:gridCol w:w="5568"/>
      </w:tblGrid>
      <w:tr w:rsidR="00083C8B" w:rsidRPr="00A8530B" w:rsidTr="0022613E">
        <w:trPr>
          <w:trHeight w:val="276"/>
          <w:jc w:val="center"/>
        </w:trPr>
        <w:tc>
          <w:tcPr>
            <w:tcW w:w="146" w:type="pct"/>
            <w:shd w:val="clear" w:color="auto" w:fill="auto"/>
            <w:vAlign w:val="center"/>
            <w:hideMark/>
          </w:tcPr>
          <w:p w:rsidR="00083C8B" w:rsidRPr="00A8530B" w:rsidRDefault="00083C8B" w:rsidP="000F364D">
            <w:pPr>
              <w:autoSpaceDE w:val="0"/>
              <w:autoSpaceDN w:val="0"/>
              <w:adjustRightInd w:val="0"/>
              <w:ind w:firstLine="0"/>
              <w:jc w:val="center"/>
              <w:rPr>
                <w:rFonts w:cs="Times New Roman"/>
                <w:sz w:val="16"/>
                <w:szCs w:val="16"/>
              </w:rPr>
            </w:pPr>
            <w:r>
              <w:rPr>
                <w:rFonts w:cs="Times New Roman"/>
                <w:sz w:val="16"/>
                <w:szCs w:val="16"/>
              </w:rPr>
              <w:t>№</w:t>
            </w:r>
            <w:r w:rsidR="00D817A9" w:rsidRPr="005B07F0">
              <w:rPr>
                <w:rFonts w:eastAsia="Calibri" w:cs="Times New Roman"/>
                <w:sz w:val="16"/>
                <w:szCs w:val="16"/>
              </w:rPr>
              <w:t xml:space="preserve"> </w:t>
            </w:r>
            <w:proofErr w:type="spellStart"/>
            <w:r w:rsidR="00D817A9" w:rsidRPr="005B07F0">
              <w:rPr>
                <w:rFonts w:eastAsia="Calibri" w:cs="Times New Roman"/>
                <w:sz w:val="16"/>
                <w:szCs w:val="16"/>
              </w:rPr>
              <w:t>п</w:t>
            </w:r>
            <w:proofErr w:type="spellEnd"/>
            <w:r w:rsidR="00D817A9" w:rsidRPr="005B07F0">
              <w:rPr>
                <w:rFonts w:eastAsia="Calibri" w:cs="Times New Roman"/>
                <w:sz w:val="16"/>
                <w:szCs w:val="16"/>
              </w:rPr>
              <w:t>/</w:t>
            </w:r>
            <w:proofErr w:type="spellStart"/>
            <w:r w:rsidR="00D817A9" w:rsidRPr="005B07F0">
              <w:rPr>
                <w:rFonts w:eastAsia="Calibri" w:cs="Times New Roman"/>
                <w:sz w:val="16"/>
                <w:szCs w:val="16"/>
              </w:rPr>
              <w:t>п</w:t>
            </w:r>
            <w:proofErr w:type="spellEnd"/>
          </w:p>
        </w:tc>
        <w:tc>
          <w:tcPr>
            <w:tcW w:w="1083" w:type="pct"/>
            <w:shd w:val="clear" w:color="auto" w:fill="auto"/>
            <w:vAlign w:val="center"/>
          </w:tcPr>
          <w:p w:rsidR="00083C8B" w:rsidRPr="00A8530B" w:rsidRDefault="00083C8B" w:rsidP="000F364D">
            <w:pPr>
              <w:autoSpaceDE w:val="0"/>
              <w:autoSpaceDN w:val="0"/>
              <w:adjustRightInd w:val="0"/>
              <w:ind w:firstLine="0"/>
              <w:jc w:val="center"/>
              <w:rPr>
                <w:rFonts w:cs="Times New Roman"/>
                <w:sz w:val="16"/>
                <w:szCs w:val="16"/>
              </w:rPr>
            </w:pPr>
            <w:r>
              <w:rPr>
                <w:rFonts w:cs="Times New Roman"/>
                <w:sz w:val="16"/>
                <w:szCs w:val="16"/>
              </w:rPr>
              <w:t>Ф.И.О.</w:t>
            </w:r>
          </w:p>
        </w:tc>
        <w:tc>
          <w:tcPr>
            <w:tcW w:w="777" w:type="pct"/>
          </w:tcPr>
          <w:p w:rsidR="00083C8B" w:rsidRDefault="00083C8B" w:rsidP="000F364D">
            <w:pPr>
              <w:autoSpaceDE w:val="0"/>
              <w:autoSpaceDN w:val="0"/>
              <w:adjustRightInd w:val="0"/>
              <w:ind w:firstLine="0"/>
              <w:jc w:val="center"/>
              <w:rPr>
                <w:rFonts w:cs="Times New Roman"/>
                <w:sz w:val="16"/>
                <w:szCs w:val="16"/>
              </w:rPr>
            </w:pPr>
            <w:r>
              <w:rPr>
                <w:rFonts w:cs="Times New Roman"/>
                <w:sz w:val="16"/>
                <w:szCs w:val="16"/>
              </w:rPr>
              <w:t>№ идентификатора</w:t>
            </w:r>
          </w:p>
        </w:tc>
        <w:tc>
          <w:tcPr>
            <w:tcW w:w="387" w:type="pct"/>
            <w:shd w:val="clear" w:color="auto" w:fill="auto"/>
            <w:vAlign w:val="center"/>
          </w:tcPr>
          <w:p w:rsidR="00083C8B" w:rsidRPr="00A8530B" w:rsidRDefault="00083C8B" w:rsidP="000F364D">
            <w:pPr>
              <w:autoSpaceDE w:val="0"/>
              <w:autoSpaceDN w:val="0"/>
              <w:adjustRightInd w:val="0"/>
              <w:ind w:firstLine="0"/>
              <w:jc w:val="center"/>
              <w:rPr>
                <w:rFonts w:cs="Times New Roman"/>
                <w:sz w:val="16"/>
                <w:szCs w:val="16"/>
              </w:rPr>
            </w:pPr>
            <w:r>
              <w:rPr>
                <w:rFonts w:cs="Times New Roman"/>
                <w:sz w:val="16"/>
                <w:szCs w:val="16"/>
              </w:rPr>
              <w:t>Получил</w:t>
            </w:r>
          </w:p>
        </w:tc>
        <w:tc>
          <w:tcPr>
            <w:tcW w:w="386" w:type="pct"/>
            <w:shd w:val="clear" w:color="auto" w:fill="auto"/>
            <w:vAlign w:val="center"/>
          </w:tcPr>
          <w:p w:rsidR="00083C8B" w:rsidRPr="00A8530B" w:rsidRDefault="00083C8B" w:rsidP="000F364D">
            <w:pPr>
              <w:autoSpaceDE w:val="0"/>
              <w:autoSpaceDN w:val="0"/>
              <w:adjustRightInd w:val="0"/>
              <w:ind w:right="-108" w:firstLine="0"/>
              <w:jc w:val="center"/>
              <w:rPr>
                <w:rFonts w:cs="Times New Roman"/>
                <w:sz w:val="16"/>
                <w:szCs w:val="16"/>
              </w:rPr>
            </w:pPr>
            <w:r>
              <w:rPr>
                <w:rFonts w:cs="Times New Roman"/>
                <w:sz w:val="16"/>
                <w:szCs w:val="16"/>
              </w:rPr>
              <w:t>Дата</w:t>
            </w:r>
          </w:p>
        </w:tc>
        <w:tc>
          <w:tcPr>
            <w:tcW w:w="338" w:type="pct"/>
            <w:shd w:val="clear" w:color="auto" w:fill="auto"/>
            <w:vAlign w:val="center"/>
          </w:tcPr>
          <w:p w:rsidR="00083C8B" w:rsidRPr="00A8530B" w:rsidRDefault="00083C8B" w:rsidP="000F364D">
            <w:pPr>
              <w:autoSpaceDE w:val="0"/>
              <w:autoSpaceDN w:val="0"/>
              <w:adjustRightInd w:val="0"/>
              <w:ind w:firstLine="0"/>
              <w:jc w:val="center"/>
              <w:rPr>
                <w:rFonts w:cs="Times New Roman"/>
                <w:sz w:val="16"/>
                <w:szCs w:val="16"/>
              </w:rPr>
            </w:pPr>
            <w:r>
              <w:rPr>
                <w:rFonts w:cs="Times New Roman"/>
                <w:sz w:val="16"/>
                <w:szCs w:val="16"/>
              </w:rPr>
              <w:t>Сдал</w:t>
            </w:r>
          </w:p>
        </w:tc>
        <w:tc>
          <w:tcPr>
            <w:tcW w:w="1883" w:type="pct"/>
            <w:shd w:val="clear" w:color="auto" w:fill="auto"/>
            <w:vAlign w:val="center"/>
          </w:tcPr>
          <w:p w:rsidR="00083C8B" w:rsidRPr="00A8530B" w:rsidRDefault="00083C8B" w:rsidP="000F364D">
            <w:pPr>
              <w:autoSpaceDE w:val="0"/>
              <w:autoSpaceDN w:val="0"/>
              <w:adjustRightInd w:val="0"/>
              <w:ind w:firstLine="0"/>
              <w:jc w:val="center"/>
              <w:rPr>
                <w:rFonts w:cs="Times New Roman"/>
                <w:sz w:val="16"/>
                <w:szCs w:val="16"/>
              </w:rPr>
            </w:pPr>
            <w:r>
              <w:rPr>
                <w:rFonts w:cs="Times New Roman"/>
                <w:sz w:val="16"/>
                <w:szCs w:val="16"/>
              </w:rPr>
              <w:t>Отметка о возврате</w:t>
            </w:r>
          </w:p>
        </w:tc>
      </w:tr>
      <w:tr w:rsidR="00083C8B" w:rsidRPr="00A8530B" w:rsidTr="0022613E">
        <w:trPr>
          <w:trHeight w:val="355"/>
          <w:jc w:val="center"/>
        </w:trPr>
        <w:tc>
          <w:tcPr>
            <w:tcW w:w="146" w:type="pct"/>
            <w:shd w:val="clear" w:color="auto" w:fill="auto"/>
            <w:hideMark/>
          </w:tcPr>
          <w:p w:rsidR="00083C8B" w:rsidRPr="00A8530B" w:rsidRDefault="00083C8B" w:rsidP="000F364D">
            <w:pPr>
              <w:autoSpaceDE w:val="0"/>
              <w:autoSpaceDN w:val="0"/>
              <w:adjustRightInd w:val="0"/>
              <w:ind w:firstLine="0"/>
              <w:rPr>
                <w:rFonts w:cs="Times New Roman"/>
                <w:sz w:val="16"/>
                <w:szCs w:val="16"/>
              </w:rPr>
            </w:pPr>
            <w:r w:rsidRPr="00A8530B">
              <w:rPr>
                <w:rFonts w:cs="Times New Roman"/>
                <w:sz w:val="16"/>
                <w:szCs w:val="16"/>
              </w:rPr>
              <w:t> </w:t>
            </w:r>
          </w:p>
        </w:tc>
        <w:tc>
          <w:tcPr>
            <w:tcW w:w="1083" w:type="pct"/>
            <w:shd w:val="clear" w:color="auto" w:fill="auto"/>
            <w:hideMark/>
          </w:tcPr>
          <w:p w:rsidR="00083C8B" w:rsidRPr="00A8530B" w:rsidRDefault="00083C8B" w:rsidP="000F364D">
            <w:pPr>
              <w:autoSpaceDE w:val="0"/>
              <w:autoSpaceDN w:val="0"/>
              <w:adjustRightInd w:val="0"/>
              <w:jc w:val="center"/>
              <w:rPr>
                <w:rFonts w:cs="Times New Roman"/>
                <w:sz w:val="16"/>
                <w:szCs w:val="16"/>
              </w:rPr>
            </w:pPr>
            <w:r w:rsidRPr="00A8530B">
              <w:rPr>
                <w:rFonts w:cs="Times New Roman"/>
                <w:sz w:val="16"/>
                <w:szCs w:val="16"/>
              </w:rPr>
              <w:t> </w:t>
            </w:r>
          </w:p>
        </w:tc>
        <w:tc>
          <w:tcPr>
            <w:tcW w:w="777" w:type="pct"/>
          </w:tcPr>
          <w:p w:rsidR="00083C8B" w:rsidRPr="00A8530B" w:rsidRDefault="00083C8B" w:rsidP="000F364D">
            <w:pPr>
              <w:autoSpaceDE w:val="0"/>
              <w:autoSpaceDN w:val="0"/>
              <w:adjustRightInd w:val="0"/>
              <w:jc w:val="center"/>
              <w:rPr>
                <w:rFonts w:cs="Times New Roman"/>
                <w:sz w:val="16"/>
                <w:szCs w:val="16"/>
              </w:rPr>
            </w:pPr>
          </w:p>
        </w:tc>
        <w:tc>
          <w:tcPr>
            <w:tcW w:w="387" w:type="pct"/>
            <w:shd w:val="clear" w:color="auto" w:fill="auto"/>
            <w:hideMark/>
          </w:tcPr>
          <w:p w:rsidR="00083C8B" w:rsidRPr="00A8530B" w:rsidRDefault="00083C8B" w:rsidP="000F364D">
            <w:pPr>
              <w:autoSpaceDE w:val="0"/>
              <w:autoSpaceDN w:val="0"/>
              <w:adjustRightInd w:val="0"/>
              <w:jc w:val="center"/>
              <w:rPr>
                <w:rFonts w:cs="Times New Roman"/>
                <w:sz w:val="16"/>
                <w:szCs w:val="16"/>
              </w:rPr>
            </w:pPr>
            <w:r w:rsidRPr="00A8530B">
              <w:rPr>
                <w:rFonts w:cs="Times New Roman"/>
                <w:sz w:val="16"/>
                <w:szCs w:val="16"/>
              </w:rPr>
              <w:t> </w:t>
            </w:r>
          </w:p>
        </w:tc>
        <w:tc>
          <w:tcPr>
            <w:tcW w:w="386" w:type="pct"/>
            <w:shd w:val="clear" w:color="auto" w:fill="auto"/>
            <w:hideMark/>
          </w:tcPr>
          <w:p w:rsidR="00083C8B" w:rsidRPr="00A8530B" w:rsidRDefault="00083C8B" w:rsidP="000F364D">
            <w:pPr>
              <w:autoSpaceDE w:val="0"/>
              <w:autoSpaceDN w:val="0"/>
              <w:adjustRightInd w:val="0"/>
              <w:jc w:val="center"/>
              <w:rPr>
                <w:rFonts w:cs="Times New Roman"/>
                <w:sz w:val="16"/>
                <w:szCs w:val="16"/>
              </w:rPr>
            </w:pPr>
            <w:r w:rsidRPr="00A8530B">
              <w:rPr>
                <w:rFonts w:cs="Times New Roman"/>
                <w:sz w:val="16"/>
                <w:szCs w:val="16"/>
              </w:rPr>
              <w:t> </w:t>
            </w:r>
          </w:p>
        </w:tc>
        <w:tc>
          <w:tcPr>
            <w:tcW w:w="338" w:type="pct"/>
            <w:shd w:val="clear" w:color="auto" w:fill="auto"/>
            <w:hideMark/>
          </w:tcPr>
          <w:p w:rsidR="00083C8B" w:rsidRPr="00A8530B" w:rsidRDefault="00083C8B" w:rsidP="000F364D">
            <w:pPr>
              <w:autoSpaceDE w:val="0"/>
              <w:autoSpaceDN w:val="0"/>
              <w:adjustRightInd w:val="0"/>
              <w:jc w:val="center"/>
              <w:rPr>
                <w:rFonts w:cs="Times New Roman"/>
                <w:sz w:val="16"/>
                <w:szCs w:val="16"/>
              </w:rPr>
            </w:pPr>
            <w:r w:rsidRPr="00A8530B">
              <w:rPr>
                <w:rFonts w:cs="Times New Roman"/>
                <w:sz w:val="16"/>
                <w:szCs w:val="16"/>
              </w:rPr>
              <w:t> </w:t>
            </w:r>
          </w:p>
        </w:tc>
        <w:tc>
          <w:tcPr>
            <w:tcW w:w="1883" w:type="pct"/>
            <w:shd w:val="clear" w:color="auto" w:fill="auto"/>
            <w:hideMark/>
          </w:tcPr>
          <w:p w:rsidR="00083C8B" w:rsidRPr="00A8530B" w:rsidRDefault="00083C8B" w:rsidP="000F364D">
            <w:pPr>
              <w:autoSpaceDE w:val="0"/>
              <w:autoSpaceDN w:val="0"/>
              <w:adjustRightInd w:val="0"/>
              <w:jc w:val="center"/>
              <w:rPr>
                <w:rFonts w:cs="Times New Roman"/>
                <w:sz w:val="16"/>
                <w:szCs w:val="16"/>
              </w:rPr>
            </w:pPr>
            <w:r w:rsidRPr="00A8530B">
              <w:rPr>
                <w:rFonts w:cs="Times New Roman"/>
                <w:sz w:val="16"/>
                <w:szCs w:val="16"/>
              </w:rPr>
              <w:t> </w:t>
            </w:r>
          </w:p>
        </w:tc>
      </w:tr>
    </w:tbl>
    <w:p w:rsidR="00C60868" w:rsidRDefault="00C60868" w:rsidP="00C60868">
      <w:pPr>
        <w:jc w:val="center"/>
        <w:rPr>
          <w:rFonts w:cs="Times New Roman"/>
          <w:sz w:val="28"/>
          <w:szCs w:val="28"/>
        </w:rPr>
      </w:pPr>
    </w:p>
    <w:p w:rsidR="00AB1929" w:rsidRDefault="00AB1929" w:rsidP="00FF5F73">
      <w:pPr>
        <w:jc w:val="center"/>
        <w:rPr>
          <w:rFonts w:cs="Times New Roman"/>
          <w:sz w:val="28"/>
          <w:szCs w:val="28"/>
        </w:rPr>
      </w:pPr>
      <w:r>
        <w:rPr>
          <w:rFonts w:cs="Times New Roman"/>
          <w:sz w:val="28"/>
          <w:szCs w:val="28"/>
        </w:rPr>
        <w:t xml:space="preserve">ЖУРНАЛ </w:t>
      </w:r>
    </w:p>
    <w:p w:rsidR="00FF5F73" w:rsidRDefault="00FF5F73" w:rsidP="00FF5F73">
      <w:pPr>
        <w:jc w:val="center"/>
        <w:rPr>
          <w:rFonts w:cs="Times New Roman"/>
          <w:sz w:val="28"/>
          <w:szCs w:val="28"/>
        </w:rPr>
      </w:pPr>
      <w:r>
        <w:rPr>
          <w:rFonts w:cs="Times New Roman"/>
          <w:sz w:val="28"/>
          <w:szCs w:val="28"/>
        </w:rPr>
        <w:t>учета выдачи паролей</w:t>
      </w:r>
    </w:p>
    <w:tbl>
      <w:tblPr>
        <w:tblW w:w="4945" w:type="pct"/>
        <w:jc w:val="center"/>
        <w:tblInd w:w="-2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9"/>
        <w:gridCol w:w="2211"/>
        <w:gridCol w:w="6478"/>
        <w:gridCol w:w="2685"/>
      </w:tblGrid>
      <w:tr w:rsidR="00FF5F73" w:rsidRPr="00A8530B" w:rsidTr="0022613E">
        <w:trPr>
          <w:trHeight w:val="457"/>
          <w:jc w:val="center"/>
        </w:trPr>
        <w:tc>
          <w:tcPr>
            <w:tcW w:w="1111" w:type="pct"/>
            <w:shd w:val="clear" w:color="auto" w:fill="auto"/>
            <w:vAlign w:val="center"/>
            <w:hideMark/>
          </w:tcPr>
          <w:p w:rsidR="00FF5F73" w:rsidRPr="00A8530B" w:rsidRDefault="00FF5F73" w:rsidP="002165FC">
            <w:pPr>
              <w:autoSpaceDE w:val="0"/>
              <w:autoSpaceDN w:val="0"/>
              <w:adjustRightInd w:val="0"/>
              <w:ind w:firstLine="0"/>
              <w:jc w:val="center"/>
              <w:rPr>
                <w:rFonts w:cs="Times New Roman"/>
                <w:sz w:val="16"/>
                <w:szCs w:val="16"/>
              </w:rPr>
            </w:pPr>
            <w:r>
              <w:rPr>
                <w:rFonts w:cs="Times New Roman"/>
                <w:sz w:val="16"/>
                <w:szCs w:val="16"/>
              </w:rPr>
              <w:t>№</w:t>
            </w:r>
            <w:r w:rsidR="00D817A9" w:rsidRPr="005B07F0">
              <w:rPr>
                <w:rFonts w:eastAsia="Calibri" w:cs="Times New Roman"/>
                <w:sz w:val="16"/>
                <w:szCs w:val="16"/>
              </w:rPr>
              <w:t xml:space="preserve"> </w:t>
            </w:r>
            <w:proofErr w:type="spellStart"/>
            <w:r w:rsidR="00D817A9" w:rsidRPr="005B07F0">
              <w:rPr>
                <w:rFonts w:eastAsia="Calibri" w:cs="Times New Roman"/>
                <w:sz w:val="16"/>
                <w:szCs w:val="16"/>
              </w:rPr>
              <w:t>п</w:t>
            </w:r>
            <w:proofErr w:type="spellEnd"/>
            <w:r w:rsidR="00D817A9" w:rsidRPr="005B07F0">
              <w:rPr>
                <w:rFonts w:eastAsia="Calibri" w:cs="Times New Roman"/>
                <w:sz w:val="16"/>
                <w:szCs w:val="16"/>
              </w:rPr>
              <w:t>/</w:t>
            </w:r>
            <w:proofErr w:type="spellStart"/>
            <w:r w:rsidR="00D817A9" w:rsidRPr="005B07F0">
              <w:rPr>
                <w:rFonts w:eastAsia="Calibri" w:cs="Times New Roman"/>
                <w:sz w:val="16"/>
                <w:szCs w:val="16"/>
              </w:rPr>
              <w:t>п</w:t>
            </w:r>
            <w:proofErr w:type="spellEnd"/>
          </w:p>
        </w:tc>
        <w:tc>
          <w:tcPr>
            <w:tcW w:w="756" w:type="pct"/>
            <w:shd w:val="clear" w:color="auto" w:fill="auto"/>
            <w:vAlign w:val="center"/>
          </w:tcPr>
          <w:p w:rsidR="00FF5F73" w:rsidRPr="00A8530B" w:rsidRDefault="00FF5F73" w:rsidP="002165FC">
            <w:pPr>
              <w:autoSpaceDE w:val="0"/>
              <w:autoSpaceDN w:val="0"/>
              <w:adjustRightInd w:val="0"/>
              <w:ind w:firstLine="0"/>
              <w:jc w:val="center"/>
              <w:rPr>
                <w:rFonts w:cs="Times New Roman"/>
                <w:sz w:val="16"/>
                <w:szCs w:val="16"/>
              </w:rPr>
            </w:pPr>
            <w:r>
              <w:rPr>
                <w:rFonts w:cs="Times New Roman"/>
                <w:sz w:val="16"/>
                <w:szCs w:val="16"/>
              </w:rPr>
              <w:t>Дата получения пароля</w:t>
            </w:r>
          </w:p>
        </w:tc>
        <w:tc>
          <w:tcPr>
            <w:tcW w:w="2215" w:type="pct"/>
            <w:vAlign w:val="center"/>
          </w:tcPr>
          <w:p w:rsidR="00FF5F73" w:rsidRDefault="00FF5F73" w:rsidP="002165FC">
            <w:pPr>
              <w:autoSpaceDE w:val="0"/>
              <w:autoSpaceDN w:val="0"/>
              <w:adjustRightInd w:val="0"/>
              <w:ind w:firstLine="0"/>
              <w:jc w:val="center"/>
              <w:rPr>
                <w:rFonts w:cs="Times New Roman"/>
                <w:sz w:val="16"/>
                <w:szCs w:val="16"/>
              </w:rPr>
            </w:pPr>
            <w:r>
              <w:rPr>
                <w:rFonts w:cs="Times New Roman"/>
                <w:sz w:val="16"/>
                <w:szCs w:val="16"/>
              </w:rPr>
              <w:t>Ф.И.О. получателя</w:t>
            </w:r>
          </w:p>
        </w:tc>
        <w:tc>
          <w:tcPr>
            <w:tcW w:w="918" w:type="pct"/>
            <w:shd w:val="clear" w:color="auto" w:fill="auto"/>
            <w:vAlign w:val="center"/>
          </w:tcPr>
          <w:p w:rsidR="00FF5F73" w:rsidRPr="00A8530B" w:rsidRDefault="00FF5F73" w:rsidP="002165FC">
            <w:pPr>
              <w:autoSpaceDE w:val="0"/>
              <w:autoSpaceDN w:val="0"/>
              <w:adjustRightInd w:val="0"/>
              <w:ind w:firstLine="0"/>
              <w:jc w:val="center"/>
              <w:rPr>
                <w:rFonts w:cs="Times New Roman"/>
                <w:sz w:val="16"/>
                <w:szCs w:val="16"/>
              </w:rPr>
            </w:pPr>
            <w:r>
              <w:rPr>
                <w:rFonts w:cs="Times New Roman"/>
                <w:sz w:val="16"/>
                <w:szCs w:val="16"/>
              </w:rPr>
              <w:t>Подпись получателя</w:t>
            </w:r>
          </w:p>
        </w:tc>
      </w:tr>
      <w:tr w:rsidR="00FF5F73" w:rsidRPr="00A8530B" w:rsidTr="0022613E">
        <w:trPr>
          <w:trHeight w:val="320"/>
          <w:jc w:val="center"/>
        </w:trPr>
        <w:tc>
          <w:tcPr>
            <w:tcW w:w="1111" w:type="pct"/>
            <w:shd w:val="clear" w:color="auto" w:fill="auto"/>
            <w:hideMark/>
          </w:tcPr>
          <w:p w:rsidR="00FF5F73" w:rsidRPr="00A8530B" w:rsidRDefault="00FF5F73" w:rsidP="002165FC">
            <w:pPr>
              <w:autoSpaceDE w:val="0"/>
              <w:autoSpaceDN w:val="0"/>
              <w:adjustRightInd w:val="0"/>
              <w:ind w:firstLine="0"/>
              <w:rPr>
                <w:rFonts w:cs="Times New Roman"/>
                <w:sz w:val="16"/>
                <w:szCs w:val="16"/>
              </w:rPr>
            </w:pPr>
            <w:r w:rsidRPr="00A8530B">
              <w:rPr>
                <w:rFonts w:cs="Times New Roman"/>
                <w:sz w:val="16"/>
                <w:szCs w:val="16"/>
              </w:rPr>
              <w:t> </w:t>
            </w:r>
          </w:p>
        </w:tc>
        <w:tc>
          <w:tcPr>
            <w:tcW w:w="756" w:type="pct"/>
            <w:shd w:val="clear" w:color="auto" w:fill="auto"/>
            <w:hideMark/>
          </w:tcPr>
          <w:p w:rsidR="00FF5F73" w:rsidRPr="00A8530B" w:rsidRDefault="00FF5F73" w:rsidP="002165FC">
            <w:pPr>
              <w:autoSpaceDE w:val="0"/>
              <w:autoSpaceDN w:val="0"/>
              <w:adjustRightInd w:val="0"/>
              <w:jc w:val="center"/>
              <w:rPr>
                <w:rFonts w:cs="Times New Roman"/>
                <w:sz w:val="16"/>
                <w:szCs w:val="16"/>
              </w:rPr>
            </w:pPr>
            <w:r w:rsidRPr="00A8530B">
              <w:rPr>
                <w:rFonts w:cs="Times New Roman"/>
                <w:sz w:val="16"/>
                <w:szCs w:val="16"/>
              </w:rPr>
              <w:t> </w:t>
            </w:r>
          </w:p>
        </w:tc>
        <w:tc>
          <w:tcPr>
            <w:tcW w:w="2215" w:type="pct"/>
          </w:tcPr>
          <w:p w:rsidR="00FF5F73" w:rsidRPr="00A8530B" w:rsidRDefault="00FF5F73" w:rsidP="002165FC">
            <w:pPr>
              <w:autoSpaceDE w:val="0"/>
              <w:autoSpaceDN w:val="0"/>
              <w:adjustRightInd w:val="0"/>
              <w:jc w:val="center"/>
              <w:rPr>
                <w:rFonts w:cs="Times New Roman"/>
                <w:sz w:val="16"/>
                <w:szCs w:val="16"/>
              </w:rPr>
            </w:pPr>
          </w:p>
        </w:tc>
        <w:tc>
          <w:tcPr>
            <w:tcW w:w="918" w:type="pct"/>
            <w:shd w:val="clear" w:color="auto" w:fill="auto"/>
            <w:hideMark/>
          </w:tcPr>
          <w:p w:rsidR="00FF5F73" w:rsidRPr="00A8530B" w:rsidRDefault="00FF5F73" w:rsidP="002165FC">
            <w:pPr>
              <w:autoSpaceDE w:val="0"/>
              <w:autoSpaceDN w:val="0"/>
              <w:adjustRightInd w:val="0"/>
              <w:jc w:val="center"/>
              <w:rPr>
                <w:rFonts w:cs="Times New Roman"/>
                <w:sz w:val="16"/>
                <w:szCs w:val="16"/>
              </w:rPr>
            </w:pPr>
            <w:r w:rsidRPr="00A8530B">
              <w:rPr>
                <w:rFonts w:cs="Times New Roman"/>
                <w:sz w:val="16"/>
                <w:szCs w:val="16"/>
              </w:rPr>
              <w:t> </w:t>
            </w:r>
          </w:p>
        </w:tc>
      </w:tr>
    </w:tbl>
    <w:p w:rsidR="00FF5F73" w:rsidRDefault="00FF5F73" w:rsidP="00FF5F73">
      <w:pPr>
        <w:jc w:val="center"/>
        <w:rPr>
          <w:rFonts w:cs="Times New Roman"/>
          <w:sz w:val="28"/>
          <w:szCs w:val="28"/>
        </w:rPr>
      </w:pPr>
    </w:p>
    <w:p w:rsidR="002F6F56" w:rsidRDefault="002F6F56" w:rsidP="002F6F56">
      <w:pPr>
        <w:ind w:firstLine="0"/>
        <w:rPr>
          <w:rFonts w:cs="Times New Roman"/>
          <w:sz w:val="28"/>
          <w:szCs w:val="28"/>
        </w:rPr>
      </w:pPr>
    </w:p>
    <w:p w:rsidR="002759F6" w:rsidRDefault="002759F6" w:rsidP="00D57080">
      <w:pPr>
        <w:jc w:val="center"/>
        <w:rPr>
          <w:rFonts w:cs="Times New Roman"/>
          <w:sz w:val="28"/>
          <w:szCs w:val="28"/>
        </w:rPr>
      </w:pPr>
    </w:p>
    <w:p w:rsidR="00AB1929" w:rsidRDefault="00AB1929" w:rsidP="00D57080">
      <w:pPr>
        <w:jc w:val="center"/>
        <w:rPr>
          <w:rFonts w:cs="Times New Roman"/>
          <w:sz w:val="28"/>
          <w:szCs w:val="28"/>
        </w:rPr>
      </w:pPr>
      <w:r>
        <w:rPr>
          <w:rFonts w:cs="Times New Roman"/>
          <w:sz w:val="28"/>
          <w:szCs w:val="28"/>
        </w:rPr>
        <w:lastRenderedPageBreak/>
        <w:t>ЖУРНАЛ</w:t>
      </w:r>
      <w:r w:rsidR="00D57080">
        <w:rPr>
          <w:rFonts w:cs="Times New Roman"/>
          <w:sz w:val="28"/>
          <w:szCs w:val="28"/>
        </w:rPr>
        <w:t xml:space="preserve"> </w:t>
      </w:r>
    </w:p>
    <w:p w:rsidR="00D57080" w:rsidRDefault="00AB1929" w:rsidP="00D57080">
      <w:pPr>
        <w:jc w:val="center"/>
        <w:rPr>
          <w:rFonts w:cs="Times New Roman"/>
          <w:sz w:val="28"/>
          <w:szCs w:val="28"/>
        </w:rPr>
      </w:pPr>
      <w:r w:rsidRPr="00AB1929">
        <w:rPr>
          <w:rFonts w:cs="Times New Roman"/>
          <w:sz w:val="28"/>
          <w:szCs w:val="28"/>
        </w:rPr>
        <w:t>учета обращений субъектов персональных данных по вопросам обработки персональных данных</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9"/>
        <w:gridCol w:w="1325"/>
        <w:gridCol w:w="2361"/>
        <w:gridCol w:w="3013"/>
        <w:gridCol w:w="3402"/>
        <w:gridCol w:w="1843"/>
        <w:gridCol w:w="2268"/>
      </w:tblGrid>
      <w:tr w:rsidR="00D57080" w:rsidRPr="00A8060D" w:rsidTr="000C7831">
        <w:tc>
          <w:tcPr>
            <w:tcW w:w="389" w:type="dxa"/>
            <w:vAlign w:val="center"/>
          </w:tcPr>
          <w:p w:rsidR="00D57080" w:rsidRPr="000C7831" w:rsidRDefault="00D57080" w:rsidP="000C7831">
            <w:pPr>
              <w:jc w:val="center"/>
              <w:rPr>
                <w:sz w:val="16"/>
              </w:rPr>
            </w:pPr>
            <w:r w:rsidRPr="000C7831">
              <w:rPr>
                <w:sz w:val="16"/>
              </w:rPr>
              <w:t>№</w:t>
            </w:r>
            <w:r w:rsidR="00D817A9">
              <w:rPr>
                <w:sz w:val="16"/>
              </w:rPr>
              <w:t>№</w:t>
            </w:r>
            <w:r w:rsidRPr="000C7831">
              <w:rPr>
                <w:sz w:val="16"/>
              </w:rPr>
              <w:t xml:space="preserve"> </w:t>
            </w:r>
            <w:proofErr w:type="spellStart"/>
            <w:r w:rsidRPr="000C7831">
              <w:rPr>
                <w:sz w:val="16"/>
              </w:rPr>
              <w:t>п</w:t>
            </w:r>
            <w:proofErr w:type="spellEnd"/>
            <w:r w:rsidRPr="000C7831">
              <w:rPr>
                <w:sz w:val="16"/>
              </w:rPr>
              <w:t>/</w:t>
            </w:r>
            <w:proofErr w:type="spellStart"/>
            <w:r w:rsidRPr="000C7831">
              <w:rPr>
                <w:sz w:val="16"/>
              </w:rPr>
              <w:t>п</w:t>
            </w:r>
            <w:proofErr w:type="spellEnd"/>
          </w:p>
        </w:tc>
        <w:tc>
          <w:tcPr>
            <w:tcW w:w="1325" w:type="dxa"/>
            <w:vAlign w:val="center"/>
          </w:tcPr>
          <w:p w:rsidR="00D57080" w:rsidRPr="000C7831" w:rsidRDefault="00D57080" w:rsidP="000C7831">
            <w:pPr>
              <w:ind w:firstLine="0"/>
              <w:jc w:val="center"/>
              <w:rPr>
                <w:sz w:val="16"/>
              </w:rPr>
            </w:pPr>
            <w:r w:rsidRPr="000C7831">
              <w:rPr>
                <w:sz w:val="16"/>
              </w:rPr>
              <w:t>Дата обращения</w:t>
            </w:r>
          </w:p>
        </w:tc>
        <w:tc>
          <w:tcPr>
            <w:tcW w:w="2361" w:type="dxa"/>
            <w:vAlign w:val="center"/>
          </w:tcPr>
          <w:p w:rsidR="00D57080" w:rsidRPr="000C7831" w:rsidRDefault="00D57080" w:rsidP="000C7831">
            <w:pPr>
              <w:jc w:val="center"/>
              <w:rPr>
                <w:sz w:val="16"/>
              </w:rPr>
            </w:pPr>
            <w:r w:rsidRPr="000C7831">
              <w:rPr>
                <w:sz w:val="16"/>
              </w:rPr>
              <w:t>ФИО обратившегося</w:t>
            </w:r>
          </w:p>
        </w:tc>
        <w:tc>
          <w:tcPr>
            <w:tcW w:w="3013" w:type="dxa"/>
            <w:vAlign w:val="center"/>
          </w:tcPr>
          <w:p w:rsidR="00D57080" w:rsidRPr="000C7831" w:rsidRDefault="00D57080" w:rsidP="000C7831">
            <w:pPr>
              <w:jc w:val="center"/>
              <w:rPr>
                <w:sz w:val="16"/>
              </w:rPr>
            </w:pPr>
            <w:r w:rsidRPr="000C7831">
              <w:rPr>
                <w:sz w:val="16"/>
              </w:rPr>
              <w:t>Цель обращения</w:t>
            </w:r>
          </w:p>
        </w:tc>
        <w:tc>
          <w:tcPr>
            <w:tcW w:w="3402" w:type="dxa"/>
            <w:vAlign w:val="center"/>
          </w:tcPr>
          <w:p w:rsidR="00D57080" w:rsidRPr="000C7831" w:rsidRDefault="00D57080" w:rsidP="000C7831">
            <w:pPr>
              <w:ind w:firstLine="0"/>
              <w:jc w:val="center"/>
              <w:rPr>
                <w:sz w:val="16"/>
              </w:rPr>
            </w:pPr>
            <w:r w:rsidRPr="000C7831">
              <w:rPr>
                <w:sz w:val="16"/>
              </w:rPr>
              <w:t>Отметка о предоставлении информации или отказе в ее предоставлении / дата предоставления или отказа в предоставлении информации</w:t>
            </w:r>
          </w:p>
        </w:tc>
        <w:tc>
          <w:tcPr>
            <w:tcW w:w="1843" w:type="dxa"/>
            <w:vAlign w:val="center"/>
          </w:tcPr>
          <w:p w:rsidR="00D57080" w:rsidRPr="000C7831" w:rsidRDefault="00D57080" w:rsidP="000C7831">
            <w:pPr>
              <w:ind w:firstLine="0"/>
              <w:jc w:val="center"/>
              <w:rPr>
                <w:sz w:val="16"/>
              </w:rPr>
            </w:pPr>
            <w:r w:rsidRPr="000C7831">
              <w:rPr>
                <w:sz w:val="16"/>
              </w:rPr>
              <w:t>Подпись ответственного</w:t>
            </w:r>
          </w:p>
        </w:tc>
        <w:tc>
          <w:tcPr>
            <w:tcW w:w="2268" w:type="dxa"/>
            <w:vAlign w:val="center"/>
          </w:tcPr>
          <w:p w:rsidR="00D57080" w:rsidRPr="000C7831" w:rsidRDefault="00D57080" w:rsidP="000C7831">
            <w:pPr>
              <w:jc w:val="center"/>
              <w:rPr>
                <w:sz w:val="16"/>
              </w:rPr>
            </w:pPr>
            <w:r w:rsidRPr="000C7831">
              <w:rPr>
                <w:sz w:val="16"/>
              </w:rPr>
              <w:t>Примечание</w:t>
            </w:r>
          </w:p>
        </w:tc>
      </w:tr>
      <w:tr w:rsidR="00D57080" w:rsidRPr="00A8060D" w:rsidTr="000C7831">
        <w:trPr>
          <w:trHeight w:val="322"/>
        </w:trPr>
        <w:tc>
          <w:tcPr>
            <w:tcW w:w="389" w:type="dxa"/>
          </w:tcPr>
          <w:p w:rsidR="00D57080" w:rsidRPr="00A8060D" w:rsidRDefault="00D57080" w:rsidP="008A5D51">
            <w:pPr>
              <w:spacing w:line="288" w:lineRule="auto"/>
            </w:pPr>
          </w:p>
        </w:tc>
        <w:tc>
          <w:tcPr>
            <w:tcW w:w="1325" w:type="dxa"/>
          </w:tcPr>
          <w:p w:rsidR="00D57080" w:rsidRPr="00A8060D" w:rsidRDefault="00D57080" w:rsidP="008A5D51">
            <w:pPr>
              <w:spacing w:line="288" w:lineRule="auto"/>
            </w:pPr>
          </w:p>
        </w:tc>
        <w:tc>
          <w:tcPr>
            <w:tcW w:w="2361" w:type="dxa"/>
          </w:tcPr>
          <w:p w:rsidR="00D57080" w:rsidRPr="00A8060D" w:rsidRDefault="00D57080" w:rsidP="008A5D51">
            <w:pPr>
              <w:spacing w:line="288" w:lineRule="auto"/>
            </w:pPr>
          </w:p>
        </w:tc>
        <w:tc>
          <w:tcPr>
            <w:tcW w:w="3013" w:type="dxa"/>
          </w:tcPr>
          <w:p w:rsidR="00D57080" w:rsidRPr="00A8060D" w:rsidRDefault="00D57080" w:rsidP="008A5D51">
            <w:pPr>
              <w:spacing w:line="288" w:lineRule="auto"/>
            </w:pPr>
          </w:p>
        </w:tc>
        <w:tc>
          <w:tcPr>
            <w:tcW w:w="3402" w:type="dxa"/>
          </w:tcPr>
          <w:p w:rsidR="00D57080" w:rsidRPr="00A8060D" w:rsidRDefault="00D57080" w:rsidP="008A5D51">
            <w:pPr>
              <w:spacing w:line="288" w:lineRule="auto"/>
            </w:pPr>
          </w:p>
        </w:tc>
        <w:tc>
          <w:tcPr>
            <w:tcW w:w="1843" w:type="dxa"/>
          </w:tcPr>
          <w:p w:rsidR="00D57080" w:rsidRPr="00A8060D" w:rsidRDefault="00D57080" w:rsidP="008A5D51">
            <w:pPr>
              <w:spacing w:line="288" w:lineRule="auto"/>
            </w:pPr>
          </w:p>
        </w:tc>
        <w:tc>
          <w:tcPr>
            <w:tcW w:w="2268" w:type="dxa"/>
          </w:tcPr>
          <w:p w:rsidR="00D57080" w:rsidRPr="00A8060D" w:rsidRDefault="00D57080" w:rsidP="008A5D51">
            <w:pPr>
              <w:spacing w:line="288" w:lineRule="auto"/>
            </w:pPr>
          </w:p>
        </w:tc>
      </w:tr>
    </w:tbl>
    <w:p w:rsidR="00D57080" w:rsidRDefault="00D57080" w:rsidP="002F6F56">
      <w:pPr>
        <w:ind w:firstLine="0"/>
        <w:rPr>
          <w:rFonts w:cs="Times New Roman"/>
          <w:sz w:val="28"/>
          <w:szCs w:val="28"/>
        </w:rPr>
      </w:pPr>
    </w:p>
    <w:p w:rsidR="000C7831" w:rsidRDefault="000C7831" w:rsidP="002F6F56">
      <w:pPr>
        <w:ind w:firstLine="0"/>
        <w:rPr>
          <w:rFonts w:cs="Times New Roman"/>
          <w:sz w:val="28"/>
          <w:szCs w:val="28"/>
        </w:rPr>
      </w:pPr>
    </w:p>
    <w:p w:rsidR="00AB1929" w:rsidRDefault="00AB1929" w:rsidP="000C7831">
      <w:pPr>
        <w:ind w:firstLine="0"/>
        <w:jc w:val="center"/>
        <w:rPr>
          <w:rFonts w:cs="Times New Roman"/>
          <w:sz w:val="28"/>
          <w:szCs w:val="28"/>
        </w:rPr>
      </w:pPr>
      <w:r>
        <w:rPr>
          <w:rFonts w:cs="Times New Roman"/>
          <w:sz w:val="28"/>
          <w:szCs w:val="28"/>
        </w:rPr>
        <w:t>ЖУРНАЛ</w:t>
      </w:r>
      <w:r w:rsidR="000C7831">
        <w:rPr>
          <w:rFonts w:cs="Times New Roman"/>
          <w:sz w:val="28"/>
          <w:szCs w:val="28"/>
        </w:rPr>
        <w:t xml:space="preserve"> </w:t>
      </w:r>
    </w:p>
    <w:p w:rsidR="000C7831" w:rsidRDefault="000C7831" w:rsidP="000C7831">
      <w:pPr>
        <w:ind w:firstLine="0"/>
        <w:jc w:val="center"/>
        <w:rPr>
          <w:rFonts w:cs="Times New Roman"/>
          <w:sz w:val="28"/>
          <w:szCs w:val="28"/>
        </w:rPr>
      </w:pPr>
      <w:r>
        <w:rPr>
          <w:rFonts w:cs="Times New Roman"/>
          <w:sz w:val="28"/>
          <w:szCs w:val="28"/>
        </w:rPr>
        <w:t>антивирусных проверок информационных систем</w:t>
      </w:r>
    </w:p>
    <w:p w:rsidR="000C7831" w:rsidRDefault="000C7831" w:rsidP="000C7831">
      <w:pPr>
        <w:ind w:firstLine="0"/>
        <w:rPr>
          <w:rFonts w:cs="Times New Roman"/>
          <w:sz w:val="28"/>
          <w:szCs w:val="28"/>
        </w:rPr>
      </w:pPr>
    </w:p>
    <w:tbl>
      <w:tblPr>
        <w:tblW w:w="0" w:type="auto"/>
        <w:tblLayout w:type="fixed"/>
        <w:tblCellMar>
          <w:left w:w="30" w:type="dxa"/>
          <w:right w:w="30" w:type="dxa"/>
        </w:tblCellMar>
        <w:tblLook w:val="0000"/>
      </w:tblPr>
      <w:tblGrid>
        <w:gridCol w:w="693"/>
        <w:gridCol w:w="2013"/>
        <w:gridCol w:w="2230"/>
        <w:gridCol w:w="2435"/>
        <w:gridCol w:w="1156"/>
        <w:gridCol w:w="1156"/>
        <w:gridCol w:w="2080"/>
        <w:gridCol w:w="1264"/>
        <w:gridCol w:w="1509"/>
      </w:tblGrid>
      <w:tr w:rsidR="000C7831" w:rsidRPr="000C7831" w:rsidTr="000C7831">
        <w:trPr>
          <w:trHeight w:val="276"/>
        </w:trPr>
        <w:tc>
          <w:tcPr>
            <w:tcW w:w="693" w:type="dxa"/>
            <w:tcBorders>
              <w:top w:val="single" w:sz="6" w:space="0" w:color="auto"/>
              <w:left w:val="single" w:sz="6" w:space="0" w:color="auto"/>
              <w:bottom w:val="nil"/>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r w:rsidRPr="000C7831">
              <w:rPr>
                <w:rFonts w:cs="Times New Roman"/>
                <w:color w:val="000000"/>
                <w:sz w:val="16"/>
                <w:szCs w:val="20"/>
              </w:rPr>
              <w:t>№</w:t>
            </w:r>
          </w:p>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proofErr w:type="spellStart"/>
            <w:r w:rsidRPr="000C7831">
              <w:rPr>
                <w:rFonts w:cs="Times New Roman"/>
                <w:color w:val="000000"/>
                <w:sz w:val="16"/>
                <w:szCs w:val="20"/>
              </w:rPr>
              <w:t>п</w:t>
            </w:r>
            <w:proofErr w:type="spellEnd"/>
            <w:r w:rsidRPr="000C7831">
              <w:rPr>
                <w:rFonts w:cs="Times New Roman"/>
                <w:color w:val="000000"/>
                <w:sz w:val="16"/>
                <w:szCs w:val="20"/>
              </w:rPr>
              <w:t>/</w:t>
            </w:r>
            <w:proofErr w:type="spellStart"/>
            <w:r w:rsidRPr="000C7831">
              <w:rPr>
                <w:rFonts w:cs="Times New Roman"/>
                <w:color w:val="000000"/>
                <w:sz w:val="16"/>
                <w:szCs w:val="20"/>
              </w:rPr>
              <w:t>п</w:t>
            </w:r>
            <w:proofErr w:type="spellEnd"/>
          </w:p>
        </w:tc>
        <w:tc>
          <w:tcPr>
            <w:tcW w:w="2013" w:type="dxa"/>
            <w:tcBorders>
              <w:top w:val="single" w:sz="6" w:space="0" w:color="auto"/>
              <w:left w:val="single" w:sz="6" w:space="0" w:color="auto"/>
              <w:bottom w:val="nil"/>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r w:rsidRPr="000C7831">
              <w:rPr>
                <w:rFonts w:cs="Times New Roman"/>
                <w:color w:val="000000"/>
                <w:sz w:val="16"/>
                <w:szCs w:val="20"/>
              </w:rPr>
              <w:t>Дата и время проверки</w:t>
            </w:r>
          </w:p>
        </w:tc>
        <w:tc>
          <w:tcPr>
            <w:tcW w:w="2230" w:type="dxa"/>
            <w:tcBorders>
              <w:top w:val="single" w:sz="6" w:space="0" w:color="auto"/>
              <w:left w:val="single" w:sz="6" w:space="0" w:color="auto"/>
              <w:bottom w:val="nil"/>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r w:rsidRPr="000C7831">
              <w:rPr>
                <w:rFonts w:cs="Times New Roman"/>
                <w:color w:val="000000"/>
                <w:sz w:val="16"/>
                <w:szCs w:val="20"/>
              </w:rPr>
              <w:t xml:space="preserve">Наименование </w:t>
            </w:r>
            <w:proofErr w:type="spellStart"/>
            <w:r w:rsidRPr="000C7831">
              <w:rPr>
                <w:rFonts w:cs="Times New Roman"/>
                <w:color w:val="000000"/>
                <w:sz w:val="16"/>
                <w:szCs w:val="20"/>
              </w:rPr>
              <w:t>ИСПДн</w:t>
            </w:r>
            <w:proofErr w:type="spellEnd"/>
            <w:r w:rsidRPr="000C7831">
              <w:rPr>
                <w:rFonts w:cs="Times New Roman"/>
                <w:color w:val="000000"/>
                <w:sz w:val="16"/>
                <w:szCs w:val="20"/>
              </w:rPr>
              <w:t xml:space="preserve"> (составной части </w:t>
            </w:r>
            <w:proofErr w:type="spellStart"/>
            <w:r w:rsidRPr="000C7831">
              <w:rPr>
                <w:rFonts w:cs="Times New Roman"/>
                <w:color w:val="000000"/>
                <w:sz w:val="16"/>
                <w:szCs w:val="20"/>
              </w:rPr>
              <w:t>ИСПДн</w:t>
            </w:r>
            <w:proofErr w:type="spellEnd"/>
            <w:r w:rsidRPr="000C7831">
              <w:rPr>
                <w:rFonts w:cs="Times New Roman"/>
                <w:color w:val="000000"/>
                <w:sz w:val="16"/>
                <w:szCs w:val="20"/>
              </w:rPr>
              <w:t>)</w:t>
            </w:r>
          </w:p>
        </w:tc>
        <w:tc>
          <w:tcPr>
            <w:tcW w:w="2435" w:type="dxa"/>
            <w:tcBorders>
              <w:top w:val="single" w:sz="6" w:space="0" w:color="auto"/>
              <w:left w:val="single" w:sz="6" w:space="0" w:color="auto"/>
              <w:bottom w:val="nil"/>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r w:rsidRPr="000C7831">
              <w:rPr>
                <w:rFonts w:cs="Times New Roman"/>
                <w:color w:val="000000"/>
                <w:sz w:val="16"/>
                <w:szCs w:val="20"/>
              </w:rPr>
              <w:t>Какими средствами проводилась проверка</w:t>
            </w:r>
          </w:p>
        </w:tc>
        <w:tc>
          <w:tcPr>
            <w:tcW w:w="2312" w:type="dxa"/>
            <w:gridSpan w:val="2"/>
            <w:tcBorders>
              <w:top w:val="single" w:sz="6" w:space="0" w:color="auto"/>
              <w:left w:val="single" w:sz="6" w:space="0" w:color="auto"/>
              <w:bottom w:val="single" w:sz="6" w:space="0" w:color="auto"/>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r w:rsidRPr="000C7831">
              <w:rPr>
                <w:rFonts w:cs="Times New Roman"/>
                <w:color w:val="000000"/>
                <w:sz w:val="16"/>
                <w:szCs w:val="20"/>
              </w:rPr>
              <w:t>Результаты проверки</w:t>
            </w:r>
          </w:p>
        </w:tc>
        <w:tc>
          <w:tcPr>
            <w:tcW w:w="2080" w:type="dxa"/>
            <w:tcBorders>
              <w:top w:val="single" w:sz="6" w:space="0" w:color="auto"/>
              <w:left w:val="single" w:sz="6" w:space="0" w:color="auto"/>
              <w:bottom w:val="nil"/>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r w:rsidRPr="000C7831">
              <w:rPr>
                <w:rFonts w:cs="Times New Roman"/>
                <w:color w:val="000000"/>
                <w:sz w:val="16"/>
                <w:szCs w:val="20"/>
              </w:rPr>
              <w:t>Наименование инфицированных файлов, источника поступления (носитель, организация)</w:t>
            </w:r>
          </w:p>
        </w:tc>
        <w:tc>
          <w:tcPr>
            <w:tcW w:w="1264" w:type="dxa"/>
            <w:tcBorders>
              <w:top w:val="single" w:sz="6" w:space="0" w:color="auto"/>
              <w:left w:val="single" w:sz="6" w:space="0" w:color="auto"/>
              <w:bottom w:val="nil"/>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r w:rsidRPr="000C7831">
              <w:rPr>
                <w:rFonts w:cs="Times New Roman"/>
                <w:color w:val="000000"/>
                <w:sz w:val="16"/>
                <w:szCs w:val="20"/>
              </w:rPr>
              <w:t>Примечание (принятые меры)</w:t>
            </w:r>
          </w:p>
        </w:tc>
        <w:tc>
          <w:tcPr>
            <w:tcW w:w="1509" w:type="dxa"/>
            <w:tcBorders>
              <w:top w:val="single" w:sz="6" w:space="0" w:color="auto"/>
              <w:left w:val="single" w:sz="6" w:space="0" w:color="auto"/>
              <w:bottom w:val="nil"/>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r w:rsidRPr="000C7831">
              <w:rPr>
                <w:rFonts w:cs="Times New Roman"/>
                <w:color w:val="000000"/>
                <w:sz w:val="16"/>
                <w:szCs w:val="20"/>
              </w:rPr>
              <w:t>Фамилия и подпись лица, проводившего проверку</w:t>
            </w:r>
          </w:p>
        </w:tc>
      </w:tr>
      <w:tr w:rsidR="000C7831" w:rsidRPr="000C7831" w:rsidTr="0069320C">
        <w:trPr>
          <w:trHeight w:val="647"/>
        </w:trPr>
        <w:tc>
          <w:tcPr>
            <w:tcW w:w="693" w:type="dxa"/>
            <w:tcBorders>
              <w:top w:val="nil"/>
              <w:left w:val="single" w:sz="6" w:space="0" w:color="auto"/>
              <w:bottom w:val="single" w:sz="6" w:space="0" w:color="auto"/>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p>
        </w:tc>
        <w:tc>
          <w:tcPr>
            <w:tcW w:w="2013" w:type="dxa"/>
            <w:tcBorders>
              <w:top w:val="nil"/>
              <w:left w:val="single" w:sz="6" w:space="0" w:color="auto"/>
              <w:bottom w:val="single" w:sz="6" w:space="0" w:color="auto"/>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p>
        </w:tc>
        <w:tc>
          <w:tcPr>
            <w:tcW w:w="2230" w:type="dxa"/>
            <w:tcBorders>
              <w:top w:val="nil"/>
              <w:left w:val="single" w:sz="6" w:space="0" w:color="auto"/>
              <w:bottom w:val="single" w:sz="6" w:space="0" w:color="auto"/>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p>
        </w:tc>
        <w:tc>
          <w:tcPr>
            <w:tcW w:w="2435" w:type="dxa"/>
            <w:tcBorders>
              <w:top w:val="nil"/>
              <w:left w:val="single" w:sz="6" w:space="0" w:color="auto"/>
              <w:bottom w:val="single" w:sz="6" w:space="0" w:color="auto"/>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p>
        </w:tc>
        <w:tc>
          <w:tcPr>
            <w:tcW w:w="1156" w:type="dxa"/>
            <w:tcBorders>
              <w:top w:val="single" w:sz="6" w:space="0" w:color="auto"/>
              <w:left w:val="single" w:sz="6" w:space="0" w:color="auto"/>
              <w:bottom w:val="single" w:sz="6" w:space="0" w:color="auto"/>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r w:rsidRPr="000C7831">
              <w:rPr>
                <w:rFonts w:cs="Times New Roman"/>
                <w:color w:val="000000"/>
                <w:sz w:val="16"/>
                <w:szCs w:val="20"/>
              </w:rPr>
              <w:t>кол-во проверенных файлов</w:t>
            </w:r>
          </w:p>
        </w:tc>
        <w:tc>
          <w:tcPr>
            <w:tcW w:w="3236" w:type="dxa"/>
            <w:gridSpan w:val="2"/>
            <w:tcBorders>
              <w:top w:val="single" w:sz="6" w:space="0" w:color="auto"/>
              <w:left w:val="single" w:sz="6" w:space="0" w:color="auto"/>
              <w:bottom w:val="single" w:sz="6" w:space="0" w:color="auto"/>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r w:rsidRPr="000C7831">
              <w:rPr>
                <w:rFonts w:cs="Times New Roman"/>
                <w:color w:val="000000"/>
                <w:sz w:val="16"/>
                <w:szCs w:val="20"/>
              </w:rPr>
              <w:t>кол-во инфицированных файлов</w:t>
            </w:r>
          </w:p>
        </w:tc>
        <w:tc>
          <w:tcPr>
            <w:tcW w:w="1264" w:type="dxa"/>
            <w:tcBorders>
              <w:top w:val="nil"/>
              <w:left w:val="single" w:sz="6" w:space="0" w:color="auto"/>
              <w:bottom w:val="single" w:sz="6" w:space="0" w:color="auto"/>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p>
        </w:tc>
        <w:tc>
          <w:tcPr>
            <w:tcW w:w="1509" w:type="dxa"/>
            <w:tcBorders>
              <w:top w:val="nil"/>
              <w:left w:val="single" w:sz="6" w:space="0" w:color="auto"/>
              <w:bottom w:val="single" w:sz="6" w:space="0" w:color="auto"/>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p>
        </w:tc>
      </w:tr>
      <w:tr w:rsidR="000C7831" w:rsidRPr="000C7831" w:rsidTr="000C7831">
        <w:trPr>
          <w:trHeight w:val="386"/>
        </w:trPr>
        <w:tc>
          <w:tcPr>
            <w:tcW w:w="693" w:type="dxa"/>
            <w:tcBorders>
              <w:top w:val="single" w:sz="6" w:space="0" w:color="auto"/>
              <w:left w:val="single" w:sz="6" w:space="0" w:color="auto"/>
              <w:bottom w:val="single" w:sz="6" w:space="0" w:color="auto"/>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p>
        </w:tc>
        <w:tc>
          <w:tcPr>
            <w:tcW w:w="2013" w:type="dxa"/>
            <w:tcBorders>
              <w:top w:val="single" w:sz="6" w:space="0" w:color="auto"/>
              <w:left w:val="single" w:sz="6" w:space="0" w:color="auto"/>
              <w:bottom w:val="single" w:sz="6" w:space="0" w:color="auto"/>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p>
        </w:tc>
        <w:tc>
          <w:tcPr>
            <w:tcW w:w="2230" w:type="dxa"/>
            <w:tcBorders>
              <w:top w:val="single" w:sz="6" w:space="0" w:color="auto"/>
              <w:left w:val="single" w:sz="6" w:space="0" w:color="auto"/>
              <w:bottom w:val="single" w:sz="6" w:space="0" w:color="auto"/>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p>
        </w:tc>
        <w:tc>
          <w:tcPr>
            <w:tcW w:w="2435" w:type="dxa"/>
            <w:tcBorders>
              <w:top w:val="single" w:sz="6" w:space="0" w:color="auto"/>
              <w:left w:val="single" w:sz="6" w:space="0" w:color="auto"/>
              <w:bottom w:val="single" w:sz="6" w:space="0" w:color="auto"/>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p>
        </w:tc>
        <w:tc>
          <w:tcPr>
            <w:tcW w:w="1156" w:type="dxa"/>
            <w:tcBorders>
              <w:top w:val="single" w:sz="6" w:space="0" w:color="auto"/>
              <w:left w:val="single" w:sz="6" w:space="0" w:color="auto"/>
              <w:bottom w:val="single" w:sz="6" w:space="0" w:color="auto"/>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p>
        </w:tc>
        <w:tc>
          <w:tcPr>
            <w:tcW w:w="1156" w:type="dxa"/>
            <w:tcBorders>
              <w:top w:val="single" w:sz="6" w:space="0" w:color="auto"/>
              <w:left w:val="single" w:sz="6" w:space="0" w:color="auto"/>
              <w:bottom w:val="single" w:sz="6" w:space="0" w:color="auto"/>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p>
        </w:tc>
        <w:tc>
          <w:tcPr>
            <w:tcW w:w="2080" w:type="dxa"/>
            <w:tcBorders>
              <w:top w:val="single" w:sz="6" w:space="0" w:color="auto"/>
              <w:left w:val="single" w:sz="6" w:space="0" w:color="auto"/>
              <w:bottom w:val="single" w:sz="6" w:space="0" w:color="auto"/>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p>
        </w:tc>
        <w:tc>
          <w:tcPr>
            <w:tcW w:w="1264" w:type="dxa"/>
            <w:tcBorders>
              <w:top w:val="single" w:sz="6" w:space="0" w:color="auto"/>
              <w:left w:val="single" w:sz="6" w:space="0" w:color="auto"/>
              <w:bottom w:val="single" w:sz="6" w:space="0" w:color="auto"/>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p>
        </w:tc>
        <w:tc>
          <w:tcPr>
            <w:tcW w:w="1509" w:type="dxa"/>
            <w:tcBorders>
              <w:top w:val="single" w:sz="6" w:space="0" w:color="auto"/>
              <w:left w:val="single" w:sz="6" w:space="0" w:color="auto"/>
              <w:bottom w:val="single" w:sz="6" w:space="0" w:color="auto"/>
              <w:right w:val="single" w:sz="6" w:space="0" w:color="auto"/>
            </w:tcBorders>
          </w:tcPr>
          <w:p w:rsidR="000C7831" w:rsidRPr="000C7831" w:rsidRDefault="000C7831" w:rsidP="000C7831">
            <w:pPr>
              <w:suppressAutoHyphens w:val="0"/>
              <w:autoSpaceDE w:val="0"/>
              <w:autoSpaceDN w:val="0"/>
              <w:adjustRightInd w:val="0"/>
              <w:ind w:firstLine="0"/>
              <w:jc w:val="center"/>
              <w:rPr>
                <w:rFonts w:cs="Times New Roman"/>
                <w:color w:val="000000"/>
                <w:sz w:val="16"/>
                <w:szCs w:val="20"/>
              </w:rPr>
            </w:pPr>
          </w:p>
        </w:tc>
      </w:tr>
    </w:tbl>
    <w:p w:rsidR="000C7831" w:rsidRDefault="000C7831" w:rsidP="000C7831">
      <w:pPr>
        <w:ind w:firstLine="0"/>
        <w:jc w:val="center"/>
        <w:rPr>
          <w:rFonts w:cs="Times New Roman"/>
          <w:sz w:val="28"/>
          <w:szCs w:val="28"/>
        </w:rPr>
      </w:pPr>
    </w:p>
    <w:p w:rsidR="000C7831" w:rsidRDefault="000C7831" w:rsidP="00442453">
      <w:pPr>
        <w:ind w:firstLine="0"/>
        <w:rPr>
          <w:rFonts w:cs="Times New Roman"/>
          <w:sz w:val="28"/>
          <w:szCs w:val="28"/>
        </w:rPr>
      </w:pPr>
    </w:p>
    <w:p w:rsidR="00AB1929" w:rsidRDefault="00AB1929" w:rsidP="000C7831">
      <w:pPr>
        <w:ind w:firstLine="0"/>
        <w:jc w:val="center"/>
        <w:rPr>
          <w:rFonts w:cs="Times New Roman"/>
          <w:sz w:val="28"/>
          <w:szCs w:val="28"/>
        </w:rPr>
      </w:pPr>
      <w:r>
        <w:rPr>
          <w:rFonts w:cs="Times New Roman"/>
          <w:sz w:val="28"/>
          <w:szCs w:val="28"/>
        </w:rPr>
        <w:t>ЖУРНАЛ</w:t>
      </w:r>
      <w:r w:rsidR="000C7831">
        <w:rPr>
          <w:rFonts w:cs="Times New Roman"/>
          <w:sz w:val="28"/>
          <w:szCs w:val="28"/>
        </w:rPr>
        <w:t xml:space="preserve"> </w:t>
      </w:r>
    </w:p>
    <w:p w:rsidR="000C7831" w:rsidRDefault="000C7831" w:rsidP="000C7831">
      <w:pPr>
        <w:ind w:firstLine="0"/>
        <w:jc w:val="center"/>
        <w:rPr>
          <w:rFonts w:cs="Times New Roman"/>
          <w:sz w:val="28"/>
          <w:szCs w:val="28"/>
        </w:rPr>
      </w:pPr>
      <w:r>
        <w:rPr>
          <w:rFonts w:cs="Times New Roman"/>
          <w:sz w:val="28"/>
          <w:szCs w:val="28"/>
        </w:rPr>
        <w:t xml:space="preserve">учета </w:t>
      </w:r>
      <w:r w:rsidR="0022613E">
        <w:rPr>
          <w:rFonts w:cs="Times New Roman"/>
          <w:sz w:val="28"/>
          <w:szCs w:val="28"/>
        </w:rPr>
        <w:t>выявленных инцидентов информационной безопасности</w:t>
      </w:r>
    </w:p>
    <w:tbl>
      <w:tblPr>
        <w:tblW w:w="14539" w:type="dxa"/>
        <w:tblLayout w:type="fixed"/>
        <w:tblCellMar>
          <w:left w:w="30" w:type="dxa"/>
          <w:right w:w="30" w:type="dxa"/>
        </w:tblCellMar>
        <w:tblLook w:val="0000"/>
      </w:tblPr>
      <w:tblGrid>
        <w:gridCol w:w="408"/>
        <w:gridCol w:w="1220"/>
        <w:gridCol w:w="3570"/>
        <w:gridCol w:w="1988"/>
        <w:gridCol w:w="1773"/>
        <w:gridCol w:w="1446"/>
        <w:gridCol w:w="2067"/>
        <w:gridCol w:w="2067"/>
      </w:tblGrid>
      <w:tr w:rsidR="000F42D5" w:rsidRPr="00442453" w:rsidTr="000F42D5">
        <w:trPr>
          <w:trHeight w:val="965"/>
        </w:trPr>
        <w:tc>
          <w:tcPr>
            <w:tcW w:w="408" w:type="dxa"/>
            <w:tcBorders>
              <w:top w:val="single" w:sz="6" w:space="0" w:color="auto"/>
              <w:left w:val="single" w:sz="6" w:space="0" w:color="auto"/>
              <w:bottom w:val="single" w:sz="6" w:space="0" w:color="auto"/>
              <w:right w:val="single" w:sz="6" w:space="0" w:color="auto"/>
            </w:tcBorders>
            <w:vAlign w:val="center"/>
          </w:tcPr>
          <w:p w:rsidR="000F42D5" w:rsidRPr="000F42D5" w:rsidRDefault="000F42D5" w:rsidP="000F42D5">
            <w:pPr>
              <w:jc w:val="center"/>
              <w:outlineLvl w:val="0"/>
              <w:rPr>
                <w:sz w:val="16"/>
                <w:szCs w:val="24"/>
                <w:lang w:eastAsia="ru-RU"/>
              </w:rPr>
            </w:pPr>
            <w:r w:rsidRPr="000F42D5">
              <w:rPr>
                <w:sz w:val="16"/>
                <w:szCs w:val="24"/>
                <w:lang w:eastAsia="ru-RU"/>
              </w:rPr>
              <w:t xml:space="preserve">№ </w:t>
            </w:r>
            <w:proofErr w:type="spellStart"/>
            <w:r>
              <w:rPr>
                <w:sz w:val="16"/>
                <w:szCs w:val="24"/>
                <w:lang w:eastAsia="ru-RU"/>
              </w:rPr>
              <w:t>№</w:t>
            </w:r>
            <w:proofErr w:type="spellEnd"/>
            <w:r>
              <w:rPr>
                <w:sz w:val="16"/>
                <w:szCs w:val="24"/>
                <w:lang w:eastAsia="ru-RU"/>
              </w:rPr>
              <w:t xml:space="preserve"> </w:t>
            </w:r>
            <w:proofErr w:type="spellStart"/>
            <w:r w:rsidRPr="000F42D5">
              <w:rPr>
                <w:sz w:val="16"/>
                <w:szCs w:val="24"/>
                <w:lang w:eastAsia="ru-RU"/>
              </w:rPr>
              <w:t>п</w:t>
            </w:r>
            <w:proofErr w:type="spellEnd"/>
            <w:r w:rsidRPr="000F42D5">
              <w:rPr>
                <w:sz w:val="16"/>
                <w:szCs w:val="24"/>
                <w:lang w:eastAsia="ru-RU"/>
              </w:rPr>
              <w:t>/</w:t>
            </w:r>
            <w:proofErr w:type="spellStart"/>
            <w:r w:rsidRPr="000F42D5">
              <w:rPr>
                <w:sz w:val="16"/>
                <w:szCs w:val="24"/>
                <w:lang w:eastAsia="ru-RU"/>
              </w:rPr>
              <w:t>п</w:t>
            </w:r>
            <w:proofErr w:type="spellEnd"/>
          </w:p>
        </w:tc>
        <w:tc>
          <w:tcPr>
            <w:tcW w:w="1220" w:type="dxa"/>
            <w:tcBorders>
              <w:top w:val="single" w:sz="6" w:space="0" w:color="auto"/>
              <w:left w:val="single" w:sz="6" w:space="0" w:color="auto"/>
              <w:bottom w:val="single" w:sz="6" w:space="0" w:color="auto"/>
              <w:right w:val="single" w:sz="6" w:space="0" w:color="auto"/>
            </w:tcBorders>
            <w:vAlign w:val="center"/>
          </w:tcPr>
          <w:p w:rsidR="000F42D5" w:rsidRPr="000F42D5" w:rsidRDefault="000F42D5" w:rsidP="000F42D5">
            <w:pPr>
              <w:ind w:firstLine="0"/>
              <w:jc w:val="center"/>
              <w:outlineLvl w:val="0"/>
              <w:rPr>
                <w:sz w:val="16"/>
                <w:szCs w:val="24"/>
                <w:lang w:eastAsia="ru-RU"/>
              </w:rPr>
            </w:pPr>
            <w:r>
              <w:rPr>
                <w:sz w:val="16"/>
                <w:szCs w:val="24"/>
                <w:lang w:eastAsia="ru-RU"/>
              </w:rPr>
              <w:t>Дата и время</w:t>
            </w:r>
          </w:p>
        </w:tc>
        <w:tc>
          <w:tcPr>
            <w:tcW w:w="3570" w:type="dxa"/>
            <w:tcBorders>
              <w:top w:val="single" w:sz="6" w:space="0" w:color="auto"/>
              <w:left w:val="single" w:sz="6" w:space="0" w:color="auto"/>
              <w:bottom w:val="single" w:sz="6" w:space="0" w:color="auto"/>
              <w:right w:val="single" w:sz="6" w:space="0" w:color="auto"/>
            </w:tcBorders>
            <w:vAlign w:val="center"/>
          </w:tcPr>
          <w:p w:rsidR="000F42D5" w:rsidRPr="000F42D5" w:rsidRDefault="000F42D5" w:rsidP="000F42D5">
            <w:pPr>
              <w:jc w:val="center"/>
              <w:outlineLvl w:val="0"/>
              <w:rPr>
                <w:sz w:val="16"/>
                <w:szCs w:val="24"/>
                <w:lang w:eastAsia="ru-RU"/>
              </w:rPr>
            </w:pPr>
            <w:r w:rsidRPr="000F42D5">
              <w:rPr>
                <w:sz w:val="16"/>
                <w:szCs w:val="24"/>
                <w:lang w:eastAsia="ru-RU"/>
              </w:rPr>
              <w:t xml:space="preserve">Описание </w:t>
            </w:r>
            <w:r>
              <w:rPr>
                <w:sz w:val="16"/>
                <w:szCs w:val="24"/>
                <w:lang w:eastAsia="ru-RU"/>
              </w:rPr>
              <w:t>инцидента</w:t>
            </w:r>
          </w:p>
        </w:tc>
        <w:tc>
          <w:tcPr>
            <w:tcW w:w="1988" w:type="dxa"/>
            <w:tcBorders>
              <w:top w:val="single" w:sz="6" w:space="0" w:color="auto"/>
              <w:left w:val="single" w:sz="6" w:space="0" w:color="auto"/>
              <w:bottom w:val="single" w:sz="6" w:space="0" w:color="auto"/>
              <w:right w:val="single" w:sz="6" w:space="0" w:color="auto"/>
            </w:tcBorders>
            <w:vAlign w:val="center"/>
          </w:tcPr>
          <w:p w:rsidR="000F42D5" w:rsidRPr="000F42D5" w:rsidRDefault="000F42D5" w:rsidP="000F42D5">
            <w:pPr>
              <w:ind w:firstLine="0"/>
              <w:jc w:val="center"/>
              <w:outlineLvl w:val="0"/>
              <w:rPr>
                <w:sz w:val="16"/>
                <w:szCs w:val="24"/>
                <w:lang w:eastAsia="ru-RU"/>
              </w:rPr>
            </w:pPr>
            <w:r w:rsidRPr="000F42D5">
              <w:rPr>
                <w:sz w:val="16"/>
                <w:szCs w:val="24"/>
                <w:lang w:eastAsia="ru-RU"/>
              </w:rPr>
              <w:t xml:space="preserve">Ответственный за </w:t>
            </w:r>
            <w:r>
              <w:rPr>
                <w:sz w:val="16"/>
                <w:szCs w:val="24"/>
                <w:lang w:eastAsia="ru-RU"/>
              </w:rPr>
              <w:t>реагирование на</w:t>
            </w:r>
            <w:r w:rsidRPr="000F42D5">
              <w:rPr>
                <w:sz w:val="16"/>
                <w:szCs w:val="24"/>
                <w:lang w:eastAsia="ru-RU"/>
              </w:rPr>
              <w:t xml:space="preserve"> </w:t>
            </w:r>
            <w:r>
              <w:rPr>
                <w:sz w:val="16"/>
                <w:szCs w:val="24"/>
                <w:lang w:eastAsia="ru-RU"/>
              </w:rPr>
              <w:t>инцидент</w:t>
            </w:r>
          </w:p>
        </w:tc>
        <w:tc>
          <w:tcPr>
            <w:tcW w:w="1773" w:type="dxa"/>
            <w:tcBorders>
              <w:top w:val="single" w:sz="6" w:space="0" w:color="auto"/>
              <w:left w:val="single" w:sz="6" w:space="0" w:color="auto"/>
              <w:bottom w:val="single" w:sz="6" w:space="0" w:color="auto"/>
              <w:right w:val="single" w:sz="6" w:space="0" w:color="auto"/>
            </w:tcBorders>
            <w:vAlign w:val="center"/>
          </w:tcPr>
          <w:p w:rsidR="000F42D5" w:rsidRPr="000F42D5" w:rsidRDefault="000F42D5" w:rsidP="000F42D5">
            <w:pPr>
              <w:ind w:firstLine="0"/>
              <w:jc w:val="center"/>
              <w:outlineLvl w:val="0"/>
              <w:rPr>
                <w:sz w:val="16"/>
                <w:szCs w:val="24"/>
                <w:lang w:eastAsia="ru-RU"/>
              </w:rPr>
            </w:pPr>
            <w:r w:rsidRPr="000F42D5">
              <w:rPr>
                <w:sz w:val="16"/>
                <w:szCs w:val="24"/>
                <w:lang w:eastAsia="ru-RU"/>
              </w:rPr>
              <w:t xml:space="preserve">Отметка об устранении </w:t>
            </w:r>
            <w:r>
              <w:rPr>
                <w:sz w:val="16"/>
                <w:szCs w:val="24"/>
                <w:lang w:eastAsia="ru-RU"/>
              </w:rPr>
              <w:t>инцидента</w:t>
            </w:r>
          </w:p>
        </w:tc>
        <w:tc>
          <w:tcPr>
            <w:tcW w:w="1446" w:type="dxa"/>
            <w:tcBorders>
              <w:top w:val="single" w:sz="6" w:space="0" w:color="auto"/>
              <w:left w:val="single" w:sz="6" w:space="0" w:color="auto"/>
              <w:bottom w:val="single" w:sz="6" w:space="0" w:color="auto"/>
              <w:right w:val="single" w:sz="6" w:space="0" w:color="auto"/>
            </w:tcBorders>
            <w:vAlign w:val="center"/>
          </w:tcPr>
          <w:p w:rsidR="000F42D5" w:rsidRPr="000F42D5" w:rsidRDefault="000F42D5" w:rsidP="000F42D5">
            <w:pPr>
              <w:ind w:firstLine="0"/>
              <w:jc w:val="center"/>
              <w:outlineLvl w:val="0"/>
              <w:rPr>
                <w:sz w:val="16"/>
                <w:szCs w:val="24"/>
                <w:lang w:eastAsia="ru-RU"/>
              </w:rPr>
            </w:pPr>
            <w:r w:rsidRPr="000F42D5">
              <w:rPr>
                <w:sz w:val="16"/>
                <w:szCs w:val="24"/>
                <w:lang w:eastAsia="ru-RU"/>
              </w:rPr>
              <w:t>Дата</w:t>
            </w:r>
            <w:r>
              <w:rPr>
                <w:sz w:val="16"/>
                <w:szCs w:val="24"/>
                <w:lang w:eastAsia="ru-RU"/>
              </w:rPr>
              <w:t xml:space="preserve"> устранения инцидента</w:t>
            </w:r>
          </w:p>
        </w:tc>
        <w:tc>
          <w:tcPr>
            <w:tcW w:w="2067" w:type="dxa"/>
            <w:tcBorders>
              <w:top w:val="single" w:sz="6" w:space="0" w:color="auto"/>
              <w:left w:val="single" w:sz="6" w:space="0" w:color="auto"/>
              <w:bottom w:val="single" w:sz="6" w:space="0" w:color="auto"/>
              <w:right w:val="single" w:sz="6" w:space="0" w:color="auto"/>
            </w:tcBorders>
            <w:vAlign w:val="center"/>
          </w:tcPr>
          <w:p w:rsidR="000F42D5" w:rsidRPr="000F42D5" w:rsidRDefault="000F42D5" w:rsidP="000F42D5">
            <w:pPr>
              <w:ind w:firstLine="0"/>
              <w:jc w:val="center"/>
              <w:outlineLvl w:val="0"/>
              <w:rPr>
                <w:sz w:val="16"/>
                <w:szCs w:val="24"/>
                <w:lang w:eastAsia="ru-RU"/>
              </w:rPr>
            </w:pPr>
            <w:r w:rsidRPr="000F42D5">
              <w:rPr>
                <w:sz w:val="16"/>
                <w:szCs w:val="24"/>
                <w:lang w:eastAsia="ru-RU"/>
              </w:rPr>
              <w:t>Подпись ответственного лица</w:t>
            </w:r>
          </w:p>
        </w:tc>
        <w:tc>
          <w:tcPr>
            <w:tcW w:w="2067" w:type="dxa"/>
            <w:tcBorders>
              <w:top w:val="single" w:sz="6" w:space="0" w:color="auto"/>
              <w:left w:val="single" w:sz="6" w:space="0" w:color="auto"/>
              <w:bottom w:val="single" w:sz="6" w:space="0" w:color="auto"/>
              <w:right w:val="single" w:sz="6" w:space="0" w:color="auto"/>
            </w:tcBorders>
            <w:vAlign w:val="center"/>
          </w:tcPr>
          <w:p w:rsidR="000F42D5" w:rsidRPr="000F42D5" w:rsidRDefault="000F42D5" w:rsidP="000F42D5">
            <w:pPr>
              <w:outlineLvl w:val="0"/>
              <w:rPr>
                <w:sz w:val="16"/>
                <w:szCs w:val="24"/>
                <w:lang w:eastAsia="ru-RU"/>
              </w:rPr>
            </w:pPr>
            <w:r>
              <w:rPr>
                <w:sz w:val="16"/>
                <w:szCs w:val="24"/>
                <w:lang w:eastAsia="ru-RU"/>
              </w:rPr>
              <w:t>Примечание</w:t>
            </w:r>
          </w:p>
        </w:tc>
      </w:tr>
      <w:tr w:rsidR="000F42D5" w:rsidRPr="00442453" w:rsidTr="000F42D5">
        <w:trPr>
          <w:trHeight w:val="378"/>
        </w:trPr>
        <w:tc>
          <w:tcPr>
            <w:tcW w:w="408" w:type="dxa"/>
            <w:tcBorders>
              <w:top w:val="single" w:sz="6" w:space="0" w:color="auto"/>
              <w:left w:val="single" w:sz="6" w:space="0" w:color="auto"/>
              <w:bottom w:val="single" w:sz="6" w:space="0" w:color="auto"/>
              <w:right w:val="single" w:sz="6" w:space="0" w:color="auto"/>
            </w:tcBorders>
            <w:vAlign w:val="center"/>
          </w:tcPr>
          <w:p w:rsidR="000F42D5" w:rsidRPr="00442453" w:rsidRDefault="000F42D5" w:rsidP="00766820">
            <w:pPr>
              <w:suppressAutoHyphens w:val="0"/>
              <w:autoSpaceDE w:val="0"/>
              <w:autoSpaceDN w:val="0"/>
              <w:adjustRightInd w:val="0"/>
              <w:ind w:firstLine="0"/>
              <w:jc w:val="center"/>
              <w:rPr>
                <w:rFonts w:cs="Times New Roman"/>
                <w:color w:val="000000"/>
                <w:sz w:val="16"/>
                <w:szCs w:val="20"/>
              </w:rPr>
            </w:pPr>
          </w:p>
        </w:tc>
        <w:tc>
          <w:tcPr>
            <w:tcW w:w="1220" w:type="dxa"/>
            <w:tcBorders>
              <w:top w:val="single" w:sz="6" w:space="0" w:color="auto"/>
              <w:left w:val="single" w:sz="6" w:space="0" w:color="auto"/>
              <w:bottom w:val="single" w:sz="6" w:space="0" w:color="auto"/>
              <w:right w:val="single" w:sz="6" w:space="0" w:color="auto"/>
            </w:tcBorders>
            <w:vAlign w:val="center"/>
          </w:tcPr>
          <w:p w:rsidR="000F42D5" w:rsidRPr="00442453" w:rsidRDefault="000F42D5" w:rsidP="00766820">
            <w:pPr>
              <w:suppressAutoHyphens w:val="0"/>
              <w:autoSpaceDE w:val="0"/>
              <w:autoSpaceDN w:val="0"/>
              <w:adjustRightInd w:val="0"/>
              <w:ind w:firstLine="0"/>
              <w:jc w:val="center"/>
              <w:rPr>
                <w:rFonts w:cs="Times New Roman"/>
                <w:color w:val="000000"/>
                <w:sz w:val="16"/>
                <w:szCs w:val="20"/>
              </w:rPr>
            </w:pPr>
          </w:p>
        </w:tc>
        <w:tc>
          <w:tcPr>
            <w:tcW w:w="3570" w:type="dxa"/>
            <w:tcBorders>
              <w:top w:val="single" w:sz="6" w:space="0" w:color="auto"/>
              <w:left w:val="single" w:sz="6" w:space="0" w:color="auto"/>
              <w:bottom w:val="single" w:sz="6" w:space="0" w:color="auto"/>
              <w:right w:val="single" w:sz="6" w:space="0" w:color="auto"/>
            </w:tcBorders>
            <w:vAlign w:val="center"/>
          </w:tcPr>
          <w:p w:rsidR="000F42D5" w:rsidRPr="00442453" w:rsidRDefault="000F42D5" w:rsidP="00766820">
            <w:pPr>
              <w:suppressAutoHyphens w:val="0"/>
              <w:autoSpaceDE w:val="0"/>
              <w:autoSpaceDN w:val="0"/>
              <w:adjustRightInd w:val="0"/>
              <w:ind w:firstLine="0"/>
              <w:jc w:val="center"/>
              <w:rPr>
                <w:rFonts w:cs="Times New Roman"/>
                <w:color w:val="000000"/>
                <w:sz w:val="16"/>
                <w:szCs w:val="20"/>
              </w:rPr>
            </w:pPr>
          </w:p>
        </w:tc>
        <w:tc>
          <w:tcPr>
            <w:tcW w:w="1988" w:type="dxa"/>
            <w:tcBorders>
              <w:top w:val="single" w:sz="6" w:space="0" w:color="auto"/>
              <w:left w:val="single" w:sz="6" w:space="0" w:color="auto"/>
              <w:bottom w:val="single" w:sz="6" w:space="0" w:color="auto"/>
              <w:right w:val="single" w:sz="6" w:space="0" w:color="auto"/>
            </w:tcBorders>
            <w:vAlign w:val="center"/>
          </w:tcPr>
          <w:p w:rsidR="000F42D5" w:rsidRPr="00442453" w:rsidRDefault="000F42D5" w:rsidP="00766820">
            <w:pPr>
              <w:suppressAutoHyphens w:val="0"/>
              <w:autoSpaceDE w:val="0"/>
              <w:autoSpaceDN w:val="0"/>
              <w:adjustRightInd w:val="0"/>
              <w:ind w:firstLine="0"/>
              <w:jc w:val="center"/>
              <w:rPr>
                <w:rFonts w:cs="Times New Roman"/>
                <w:color w:val="000000"/>
                <w:sz w:val="16"/>
                <w:szCs w:val="20"/>
              </w:rPr>
            </w:pPr>
          </w:p>
        </w:tc>
        <w:tc>
          <w:tcPr>
            <w:tcW w:w="1773" w:type="dxa"/>
            <w:tcBorders>
              <w:top w:val="single" w:sz="6" w:space="0" w:color="auto"/>
              <w:left w:val="single" w:sz="6" w:space="0" w:color="auto"/>
              <w:bottom w:val="single" w:sz="6" w:space="0" w:color="auto"/>
              <w:right w:val="single" w:sz="6" w:space="0" w:color="auto"/>
            </w:tcBorders>
            <w:vAlign w:val="center"/>
          </w:tcPr>
          <w:p w:rsidR="000F42D5" w:rsidRPr="00442453" w:rsidRDefault="000F42D5" w:rsidP="00766820">
            <w:pPr>
              <w:suppressAutoHyphens w:val="0"/>
              <w:autoSpaceDE w:val="0"/>
              <w:autoSpaceDN w:val="0"/>
              <w:adjustRightInd w:val="0"/>
              <w:ind w:firstLine="0"/>
              <w:jc w:val="center"/>
              <w:rPr>
                <w:rFonts w:cs="Times New Roman"/>
                <w:color w:val="000000"/>
                <w:sz w:val="16"/>
                <w:szCs w:val="20"/>
              </w:rPr>
            </w:pPr>
          </w:p>
        </w:tc>
        <w:tc>
          <w:tcPr>
            <w:tcW w:w="1446" w:type="dxa"/>
            <w:tcBorders>
              <w:top w:val="single" w:sz="6" w:space="0" w:color="auto"/>
              <w:left w:val="single" w:sz="6" w:space="0" w:color="auto"/>
              <w:bottom w:val="single" w:sz="6" w:space="0" w:color="auto"/>
              <w:right w:val="single" w:sz="6" w:space="0" w:color="auto"/>
            </w:tcBorders>
            <w:vAlign w:val="center"/>
          </w:tcPr>
          <w:p w:rsidR="000F42D5" w:rsidRPr="00442453" w:rsidRDefault="000F42D5" w:rsidP="00766820">
            <w:pPr>
              <w:suppressAutoHyphens w:val="0"/>
              <w:autoSpaceDE w:val="0"/>
              <w:autoSpaceDN w:val="0"/>
              <w:adjustRightInd w:val="0"/>
              <w:ind w:firstLine="0"/>
              <w:jc w:val="center"/>
              <w:rPr>
                <w:rFonts w:cs="Times New Roman"/>
                <w:color w:val="000000"/>
                <w:sz w:val="16"/>
                <w:szCs w:val="20"/>
              </w:rPr>
            </w:pPr>
          </w:p>
        </w:tc>
        <w:tc>
          <w:tcPr>
            <w:tcW w:w="2067" w:type="dxa"/>
            <w:tcBorders>
              <w:top w:val="single" w:sz="6" w:space="0" w:color="auto"/>
              <w:left w:val="single" w:sz="6" w:space="0" w:color="auto"/>
              <w:bottom w:val="single" w:sz="6" w:space="0" w:color="auto"/>
              <w:right w:val="single" w:sz="6" w:space="0" w:color="auto"/>
            </w:tcBorders>
            <w:vAlign w:val="center"/>
          </w:tcPr>
          <w:p w:rsidR="000F42D5" w:rsidRPr="00442453" w:rsidRDefault="000F42D5" w:rsidP="00766820">
            <w:pPr>
              <w:suppressAutoHyphens w:val="0"/>
              <w:autoSpaceDE w:val="0"/>
              <w:autoSpaceDN w:val="0"/>
              <w:adjustRightInd w:val="0"/>
              <w:ind w:firstLine="0"/>
              <w:rPr>
                <w:rFonts w:cs="Times New Roman"/>
                <w:color w:val="000000"/>
                <w:sz w:val="16"/>
                <w:szCs w:val="20"/>
              </w:rPr>
            </w:pPr>
          </w:p>
        </w:tc>
        <w:tc>
          <w:tcPr>
            <w:tcW w:w="2067" w:type="dxa"/>
            <w:tcBorders>
              <w:top w:val="single" w:sz="6" w:space="0" w:color="auto"/>
              <w:left w:val="single" w:sz="6" w:space="0" w:color="auto"/>
              <w:bottom w:val="single" w:sz="6" w:space="0" w:color="auto"/>
              <w:right w:val="single" w:sz="6" w:space="0" w:color="auto"/>
            </w:tcBorders>
          </w:tcPr>
          <w:p w:rsidR="000F42D5" w:rsidRPr="00442453" w:rsidRDefault="000F42D5" w:rsidP="00766820">
            <w:pPr>
              <w:suppressAutoHyphens w:val="0"/>
              <w:autoSpaceDE w:val="0"/>
              <w:autoSpaceDN w:val="0"/>
              <w:adjustRightInd w:val="0"/>
              <w:ind w:firstLine="0"/>
              <w:rPr>
                <w:rFonts w:cs="Times New Roman"/>
                <w:color w:val="000000"/>
                <w:sz w:val="16"/>
                <w:szCs w:val="20"/>
              </w:rPr>
            </w:pPr>
          </w:p>
        </w:tc>
      </w:tr>
    </w:tbl>
    <w:p w:rsidR="000C7831" w:rsidRDefault="000C7831" w:rsidP="000C7831">
      <w:pPr>
        <w:ind w:firstLine="0"/>
        <w:jc w:val="center"/>
        <w:rPr>
          <w:rFonts w:cs="Times New Roman"/>
          <w:sz w:val="28"/>
          <w:szCs w:val="28"/>
        </w:rPr>
      </w:pPr>
    </w:p>
    <w:p w:rsidR="002759F6" w:rsidRDefault="002759F6" w:rsidP="00AB1929">
      <w:pPr>
        <w:ind w:firstLine="0"/>
        <w:jc w:val="center"/>
        <w:rPr>
          <w:rFonts w:cs="Times New Roman"/>
          <w:sz w:val="28"/>
          <w:szCs w:val="28"/>
        </w:rPr>
      </w:pPr>
    </w:p>
    <w:p w:rsidR="002759F6" w:rsidRDefault="002759F6" w:rsidP="00AB1929">
      <w:pPr>
        <w:ind w:firstLine="0"/>
        <w:jc w:val="center"/>
        <w:rPr>
          <w:rFonts w:cs="Times New Roman"/>
          <w:sz w:val="28"/>
          <w:szCs w:val="28"/>
        </w:rPr>
      </w:pPr>
    </w:p>
    <w:p w:rsidR="002759F6" w:rsidRDefault="002759F6" w:rsidP="00AB1929">
      <w:pPr>
        <w:ind w:firstLine="0"/>
        <w:jc w:val="center"/>
        <w:rPr>
          <w:rFonts w:cs="Times New Roman"/>
          <w:sz w:val="28"/>
          <w:szCs w:val="28"/>
        </w:rPr>
      </w:pPr>
    </w:p>
    <w:p w:rsidR="00AB1929" w:rsidRDefault="00AB1929" w:rsidP="00AB1929">
      <w:pPr>
        <w:ind w:firstLine="0"/>
        <w:jc w:val="center"/>
        <w:rPr>
          <w:rFonts w:cs="Times New Roman"/>
          <w:sz w:val="28"/>
          <w:szCs w:val="28"/>
        </w:rPr>
      </w:pPr>
      <w:r>
        <w:rPr>
          <w:rFonts w:cs="Times New Roman"/>
          <w:sz w:val="28"/>
          <w:szCs w:val="28"/>
        </w:rPr>
        <w:lastRenderedPageBreak/>
        <w:t xml:space="preserve">ЖУРНАЛ </w:t>
      </w:r>
    </w:p>
    <w:p w:rsidR="00AB1929" w:rsidRDefault="00AB1929" w:rsidP="00AB1929">
      <w:pPr>
        <w:ind w:firstLine="0"/>
        <w:jc w:val="center"/>
        <w:rPr>
          <w:rFonts w:cs="Times New Roman"/>
          <w:sz w:val="28"/>
          <w:szCs w:val="28"/>
        </w:rPr>
      </w:pPr>
      <w:r>
        <w:rPr>
          <w:rFonts w:cs="Times New Roman"/>
          <w:sz w:val="28"/>
          <w:szCs w:val="28"/>
        </w:rPr>
        <w:t>учета передачи персональных данных</w:t>
      </w:r>
    </w:p>
    <w:tbl>
      <w:tblPr>
        <w:tblW w:w="14536" w:type="dxa"/>
        <w:tblInd w:w="95" w:type="dxa"/>
        <w:tblLook w:val="04A0"/>
      </w:tblPr>
      <w:tblGrid>
        <w:gridCol w:w="683"/>
        <w:gridCol w:w="2227"/>
        <w:gridCol w:w="3881"/>
        <w:gridCol w:w="2945"/>
        <w:gridCol w:w="2078"/>
        <w:gridCol w:w="1320"/>
        <w:gridCol w:w="1402"/>
      </w:tblGrid>
      <w:tr w:rsidR="00AB1929" w:rsidRPr="00AB1929" w:rsidTr="0069320C">
        <w:trPr>
          <w:trHeight w:val="1001"/>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929" w:rsidRPr="00AB1929" w:rsidRDefault="00AB1929" w:rsidP="00AB1929">
            <w:pPr>
              <w:suppressAutoHyphens w:val="0"/>
              <w:ind w:firstLine="0"/>
              <w:jc w:val="center"/>
              <w:rPr>
                <w:rFonts w:eastAsia="Times New Roman" w:cs="Times New Roman"/>
                <w:color w:val="000000"/>
                <w:sz w:val="16"/>
                <w:szCs w:val="20"/>
                <w:lang w:eastAsia="ru-RU"/>
              </w:rPr>
            </w:pPr>
            <w:r w:rsidRPr="00AB1929">
              <w:rPr>
                <w:rFonts w:eastAsia="Times New Roman" w:cs="Times New Roman"/>
                <w:color w:val="000000"/>
                <w:sz w:val="16"/>
                <w:szCs w:val="20"/>
                <w:lang w:eastAsia="ru-RU"/>
              </w:rPr>
              <w:t>№</w:t>
            </w:r>
            <w:r w:rsidR="00D817A9" w:rsidRPr="005B07F0">
              <w:rPr>
                <w:rFonts w:eastAsia="Calibri" w:cs="Times New Roman"/>
                <w:sz w:val="16"/>
                <w:szCs w:val="16"/>
              </w:rPr>
              <w:t xml:space="preserve"> </w:t>
            </w:r>
            <w:proofErr w:type="spellStart"/>
            <w:r w:rsidR="00D817A9" w:rsidRPr="005B07F0">
              <w:rPr>
                <w:rFonts w:eastAsia="Calibri" w:cs="Times New Roman"/>
                <w:sz w:val="16"/>
                <w:szCs w:val="16"/>
              </w:rPr>
              <w:t>п</w:t>
            </w:r>
            <w:proofErr w:type="spellEnd"/>
            <w:r w:rsidR="00D817A9" w:rsidRPr="005B07F0">
              <w:rPr>
                <w:rFonts w:eastAsia="Calibri" w:cs="Times New Roman"/>
                <w:sz w:val="16"/>
                <w:szCs w:val="16"/>
              </w:rPr>
              <w:t>/</w:t>
            </w:r>
            <w:proofErr w:type="spellStart"/>
            <w:r w:rsidR="00D817A9" w:rsidRPr="005B07F0">
              <w:rPr>
                <w:rFonts w:eastAsia="Calibri" w:cs="Times New Roman"/>
                <w:sz w:val="16"/>
                <w:szCs w:val="16"/>
              </w:rPr>
              <w:t>п</w:t>
            </w:r>
            <w:proofErr w:type="spellEnd"/>
          </w:p>
        </w:tc>
        <w:tc>
          <w:tcPr>
            <w:tcW w:w="2265" w:type="dxa"/>
            <w:tcBorders>
              <w:top w:val="single" w:sz="4" w:space="0" w:color="auto"/>
              <w:left w:val="nil"/>
              <w:bottom w:val="single" w:sz="4" w:space="0" w:color="auto"/>
              <w:right w:val="single" w:sz="4" w:space="0" w:color="auto"/>
            </w:tcBorders>
            <w:shd w:val="clear" w:color="auto" w:fill="auto"/>
            <w:vAlign w:val="center"/>
            <w:hideMark/>
          </w:tcPr>
          <w:p w:rsidR="00AB1929" w:rsidRPr="00AB1929" w:rsidRDefault="00AB1929" w:rsidP="00AB1929">
            <w:pPr>
              <w:suppressAutoHyphens w:val="0"/>
              <w:ind w:firstLine="0"/>
              <w:jc w:val="center"/>
              <w:rPr>
                <w:rFonts w:eastAsia="Times New Roman" w:cs="Times New Roman"/>
                <w:color w:val="000000"/>
                <w:sz w:val="16"/>
                <w:szCs w:val="20"/>
                <w:lang w:eastAsia="ru-RU"/>
              </w:rPr>
            </w:pPr>
            <w:r w:rsidRPr="00AB1929">
              <w:rPr>
                <w:rFonts w:eastAsia="Times New Roman" w:cs="Times New Roman"/>
                <w:color w:val="000000"/>
                <w:sz w:val="16"/>
                <w:szCs w:val="20"/>
                <w:lang w:eastAsia="ru-RU"/>
              </w:rPr>
              <w:t>Сведения о запрашивающем лице</w:t>
            </w:r>
          </w:p>
        </w:tc>
        <w:tc>
          <w:tcPr>
            <w:tcW w:w="3994" w:type="dxa"/>
            <w:tcBorders>
              <w:top w:val="single" w:sz="4" w:space="0" w:color="auto"/>
              <w:left w:val="nil"/>
              <w:bottom w:val="single" w:sz="4" w:space="0" w:color="auto"/>
              <w:right w:val="single" w:sz="4" w:space="0" w:color="auto"/>
            </w:tcBorders>
            <w:shd w:val="clear" w:color="auto" w:fill="auto"/>
            <w:vAlign w:val="center"/>
            <w:hideMark/>
          </w:tcPr>
          <w:p w:rsidR="00AB1929" w:rsidRPr="00AB1929" w:rsidRDefault="00AB1929" w:rsidP="00AB1929">
            <w:pPr>
              <w:suppressAutoHyphens w:val="0"/>
              <w:ind w:firstLine="0"/>
              <w:jc w:val="center"/>
              <w:rPr>
                <w:rFonts w:eastAsia="Times New Roman" w:cs="Times New Roman"/>
                <w:color w:val="000000"/>
                <w:sz w:val="16"/>
                <w:szCs w:val="20"/>
                <w:lang w:eastAsia="ru-RU"/>
              </w:rPr>
            </w:pPr>
            <w:r w:rsidRPr="00AB1929">
              <w:rPr>
                <w:rFonts w:eastAsia="Times New Roman" w:cs="Times New Roman"/>
                <w:color w:val="000000"/>
                <w:sz w:val="16"/>
                <w:szCs w:val="20"/>
                <w:lang w:eastAsia="ru-RU"/>
              </w:rPr>
              <w:t>Состав запрашиваемых персональных данных</w:t>
            </w:r>
          </w:p>
        </w:tc>
        <w:tc>
          <w:tcPr>
            <w:tcW w:w="3022" w:type="dxa"/>
            <w:tcBorders>
              <w:top w:val="single" w:sz="4" w:space="0" w:color="auto"/>
              <w:left w:val="nil"/>
              <w:bottom w:val="single" w:sz="4" w:space="0" w:color="auto"/>
              <w:right w:val="single" w:sz="4" w:space="0" w:color="auto"/>
            </w:tcBorders>
            <w:shd w:val="clear" w:color="auto" w:fill="auto"/>
            <w:vAlign w:val="center"/>
            <w:hideMark/>
          </w:tcPr>
          <w:p w:rsidR="00AB1929" w:rsidRPr="00AB1929" w:rsidRDefault="00AB1929" w:rsidP="00AB1929">
            <w:pPr>
              <w:suppressAutoHyphens w:val="0"/>
              <w:ind w:firstLine="0"/>
              <w:jc w:val="center"/>
              <w:rPr>
                <w:rFonts w:eastAsia="Times New Roman" w:cs="Times New Roman"/>
                <w:color w:val="000000"/>
                <w:sz w:val="16"/>
                <w:szCs w:val="20"/>
                <w:lang w:eastAsia="ru-RU"/>
              </w:rPr>
            </w:pPr>
            <w:r w:rsidRPr="00AB1929">
              <w:rPr>
                <w:rFonts w:eastAsia="Times New Roman" w:cs="Times New Roman"/>
                <w:color w:val="000000"/>
                <w:sz w:val="16"/>
                <w:szCs w:val="20"/>
                <w:lang w:eastAsia="ru-RU"/>
              </w:rPr>
              <w:t>Цель получения персональных данных</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rsidR="00AB1929" w:rsidRPr="00AB1929" w:rsidRDefault="00AB1929" w:rsidP="00AB1929">
            <w:pPr>
              <w:suppressAutoHyphens w:val="0"/>
              <w:ind w:firstLine="0"/>
              <w:jc w:val="center"/>
              <w:rPr>
                <w:rFonts w:eastAsia="Times New Roman" w:cs="Times New Roman"/>
                <w:color w:val="000000"/>
                <w:sz w:val="16"/>
                <w:szCs w:val="20"/>
                <w:lang w:eastAsia="ru-RU"/>
              </w:rPr>
            </w:pPr>
            <w:r w:rsidRPr="00AB1929">
              <w:rPr>
                <w:rFonts w:eastAsia="Times New Roman" w:cs="Times New Roman"/>
                <w:color w:val="000000"/>
                <w:sz w:val="16"/>
                <w:szCs w:val="20"/>
                <w:lang w:eastAsia="ru-RU"/>
              </w:rPr>
              <w:t>Отметка о передаче или отказе в передаче персональных данных</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B1929" w:rsidRPr="00AB1929" w:rsidRDefault="00AB1929" w:rsidP="00AB1929">
            <w:pPr>
              <w:suppressAutoHyphens w:val="0"/>
              <w:ind w:firstLine="0"/>
              <w:jc w:val="center"/>
              <w:rPr>
                <w:rFonts w:eastAsia="Times New Roman" w:cs="Times New Roman"/>
                <w:color w:val="000000"/>
                <w:sz w:val="16"/>
                <w:szCs w:val="20"/>
                <w:lang w:eastAsia="ru-RU"/>
              </w:rPr>
            </w:pPr>
            <w:r w:rsidRPr="00AB1929">
              <w:rPr>
                <w:rFonts w:eastAsia="Times New Roman" w:cs="Times New Roman"/>
                <w:color w:val="000000"/>
                <w:sz w:val="16"/>
                <w:szCs w:val="20"/>
                <w:lang w:eastAsia="ru-RU"/>
              </w:rPr>
              <w:t>Дата передачи/отказа в передаче персональных данных</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AB1929" w:rsidRPr="00AB1929" w:rsidRDefault="00AB1929" w:rsidP="00AB1929">
            <w:pPr>
              <w:suppressAutoHyphens w:val="0"/>
              <w:ind w:firstLine="0"/>
              <w:jc w:val="center"/>
              <w:rPr>
                <w:rFonts w:eastAsia="Times New Roman" w:cs="Times New Roman"/>
                <w:color w:val="000000"/>
                <w:sz w:val="16"/>
                <w:szCs w:val="20"/>
                <w:lang w:eastAsia="ru-RU"/>
              </w:rPr>
            </w:pPr>
            <w:r w:rsidRPr="00AB1929">
              <w:rPr>
                <w:rFonts w:eastAsia="Times New Roman" w:cs="Times New Roman"/>
                <w:color w:val="000000"/>
                <w:sz w:val="16"/>
                <w:szCs w:val="20"/>
                <w:lang w:eastAsia="ru-RU"/>
              </w:rPr>
              <w:t>Подпись запрашивающего лица</w:t>
            </w:r>
          </w:p>
        </w:tc>
      </w:tr>
      <w:tr w:rsidR="00AB1929" w:rsidRPr="00AB1929" w:rsidTr="00AB1929">
        <w:trPr>
          <w:trHeight w:val="360"/>
        </w:trPr>
        <w:tc>
          <w:tcPr>
            <w:tcW w:w="693" w:type="dxa"/>
            <w:tcBorders>
              <w:top w:val="nil"/>
              <w:left w:val="single" w:sz="4" w:space="0" w:color="auto"/>
              <w:bottom w:val="single" w:sz="4" w:space="0" w:color="auto"/>
              <w:right w:val="single" w:sz="4" w:space="0" w:color="auto"/>
            </w:tcBorders>
            <w:shd w:val="clear" w:color="auto" w:fill="auto"/>
            <w:vAlign w:val="center"/>
            <w:hideMark/>
          </w:tcPr>
          <w:p w:rsidR="00AB1929" w:rsidRPr="00AB1929" w:rsidRDefault="00AB1929" w:rsidP="00AB1929">
            <w:pPr>
              <w:suppressAutoHyphens w:val="0"/>
              <w:ind w:firstLine="0"/>
              <w:jc w:val="center"/>
              <w:rPr>
                <w:rFonts w:eastAsia="Times New Roman" w:cs="Times New Roman"/>
                <w:color w:val="000000"/>
                <w:sz w:val="16"/>
                <w:szCs w:val="20"/>
                <w:lang w:eastAsia="ru-RU"/>
              </w:rPr>
            </w:pPr>
          </w:p>
        </w:tc>
        <w:tc>
          <w:tcPr>
            <w:tcW w:w="2265" w:type="dxa"/>
            <w:tcBorders>
              <w:top w:val="nil"/>
              <w:left w:val="nil"/>
              <w:bottom w:val="single" w:sz="4" w:space="0" w:color="auto"/>
              <w:right w:val="single" w:sz="4" w:space="0" w:color="auto"/>
            </w:tcBorders>
            <w:shd w:val="clear" w:color="auto" w:fill="auto"/>
            <w:vAlign w:val="center"/>
            <w:hideMark/>
          </w:tcPr>
          <w:p w:rsidR="00AB1929" w:rsidRPr="00AB1929" w:rsidRDefault="00AB1929" w:rsidP="00AB1929">
            <w:pPr>
              <w:suppressAutoHyphens w:val="0"/>
              <w:ind w:firstLine="0"/>
              <w:jc w:val="center"/>
              <w:rPr>
                <w:rFonts w:eastAsia="Times New Roman" w:cs="Times New Roman"/>
                <w:color w:val="000000"/>
                <w:sz w:val="16"/>
                <w:szCs w:val="20"/>
                <w:lang w:eastAsia="ru-RU"/>
              </w:rPr>
            </w:pPr>
          </w:p>
        </w:tc>
        <w:tc>
          <w:tcPr>
            <w:tcW w:w="3994" w:type="dxa"/>
            <w:tcBorders>
              <w:top w:val="nil"/>
              <w:left w:val="nil"/>
              <w:bottom w:val="single" w:sz="4" w:space="0" w:color="auto"/>
              <w:right w:val="single" w:sz="4" w:space="0" w:color="auto"/>
            </w:tcBorders>
            <w:shd w:val="clear" w:color="auto" w:fill="auto"/>
            <w:vAlign w:val="center"/>
            <w:hideMark/>
          </w:tcPr>
          <w:p w:rsidR="00AB1929" w:rsidRPr="00AB1929" w:rsidRDefault="00AB1929" w:rsidP="00AB1929">
            <w:pPr>
              <w:suppressAutoHyphens w:val="0"/>
              <w:ind w:firstLine="0"/>
              <w:jc w:val="center"/>
              <w:rPr>
                <w:rFonts w:eastAsia="Times New Roman" w:cs="Times New Roman"/>
                <w:color w:val="000000"/>
                <w:sz w:val="16"/>
                <w:szCs w:val="20"/>
                <w:lang w:eastAsia="ru-RU"/>
              </w:rPr>
            </w:pPr>
          </w:p>
        </w:tc>
        <w:tc>
          <w:tcPr>
            <w:tcW w:w="3022" w:type="dxa"/>
            <w:tcBorders>
              <w:top w:val="nil"/>
              <w:left w:val="nil"/>
              <w:bottom w:val="single" w:sz="4" w:space="0" w:color="auto"/>
              <w:right w:val="single" w:sz="4" w:space="0" w:color="auto"/>
            </w:tcBorders>
            <w:shd w:val="clear" w:color="auto" w:fill="auto"/>
            <w:vAlign w:val="center"/>
            <w:hideMark/>
          </w:tcPr>
          <w:p w:rsidR="00AB1929" w:rsidRPr="00AB1929" w:rsidRDefault="00AB1929" w:rsidP="00AB1929">
            <w:pPr>
              <w:suppressAutoHyphens w:val="0"/>
              <w:ind w:firstLine="0"/>
              <w:jc w:val="center"/>
              <w:rPr>
                <w:rFonts w:eastAsia="Times New Roman" w:cs="Times New Roman"/>
                <w:color w:val="000000"/>
                <w:sz w:val="16"/>
                <w:szCs w:val="20"/>
                <w:lang w:eastAsia="ru-RU"/>
              </w:rPr>
            </w:pPr>
          </w:p>
        </w:tc>
        <w:tc>
          <w:tcPr>
            <w:tcW w:w="2117" w:type="dxa"/>
            <w:tcBorders>
              <w:top w:val="nil"/>
              <w:left w:val="nil"/>
              <w:bottom w:val="single" w:sz="4" w:space="0" w:color="auto"/>
              <w:right w:val="single" w:sz="4" w:space="0" w:color="auto"/>
            </w:tcBorders>
            <w:shd w:val="clear" w:color="auto" w:fill="auto"/>
            <w:vAlign w:val="center"/>
            <w:hideMark/>
          </w:tcPr>
          <w:p w:rsidR="00AB1929" w:rsidRPr="00AB1929" w:rsidRDefault="00AB1929" w:rsidP="00AB1929">
            <w:pPr>
              <w:suppressAutoHyphens w:val="0"/>
              <w:ind w:firstLine="0"/>
              <w:jc w:val="center"/>
              <w:rPr>
                <w:rFonts w:eastAsia="Times New Roman" w:cs="Times New Roman"/>
                <w:color w:val="000000"/>
                <w:sz w:val="16"/>
                <w:szCs w:val="20"/>
                <w:lang w:eastAsia="ru-RU"/>
              </w:rPr>
            </w:pPr>
          </w:p>
        </w:tc>
        <w:tc>
          <w:tcPr>
            <w:tcW w:w="1290" w:type="dxa"/>
            <w:tcBorders>
              <w:top w:val="nil"/>
              <w:left w:val="nil"/>
              <w:bottom w:val="single" w:sz="4" w:space="0" w:color="auto"/>
              <w:right w:val="single" w:sz="4" w:space="0" w:color="auto"/>
            </w:tcBorders>
            <w:shd w:val="clear" w:color="auto" w:fill="auto"/>
            <w:vAlign w:val="center"/>
            <w:hideMark/>
          </w:tcPr>
          <w:p w:rsidR="00AB1929" w:rsidRPr="00AB1929" w:rsidRDefault="00AB1929" w:rsidP="00AB1929">
            <w:pPr>
              <w:suppressAutoHyphens w:val="0"/>
              <w:ind w:firstLine="0"/>
              <w:jc w:val="center"/>
              <w:rPr>
                <w:rFonts w:eastAsia="Times New Roman" w:cs="Times New Roman"/>
                <w:color w:val="000000"/>
                <w:sz w:val="16"/>
                <w:szCs w:val="20"/>
                <w:lang w:eastAsia="ru-RU"/>
              </w:rPr>
            </w:pPr>
          </w:p>
        </w:tc>
        <w:tc>
          <w:tcPr>
            <w:tcW w:w="1155" w:type="dxa"/>
            <w:tcBorders>
              <w:top w:val="nil"/>
              <w:left w:val="nil"/>
              <w:bottom w:val="single" w:sz="4" w:space="0" w:color="auto"/>
              <w:right w:val="single" w:sz="4" w:space="0" w:color="auto"/>
            </w:tcBorders>
            <w:shd w:val="clear" w:color="auto" w:fill="auto"/>
            <w:vAlign w:val="center"/>
            <w:hideMark/>
          </w:tcPr>
          <w:p w:rsidR="00AB1929" w:rsidRPr="00AB1929" w:rsidRDefault="00AB1929" w:rsidP="00AB1929">
            <w:pPr>
              <w:suppressAutoHyphens w:val="0"/>
              <w:ind w:firstLine="0"/>
              <w:jc w:val="center"/>
              <w:rPr>
                <w:rFonts w:eastAsia="Times New Roman" w:cs="Times New Roman"/>
                <w:color w:val="000000"/>
                <w:sz w:val="16"/>
                <w:szCs w:val="20"/>
                <w:lang w:eastAsia="ru-RU"/>
              </w:rPr>
            </w:pPr>
          </w:p>
        </w:tc>
      </w:tr>
    </w:tbl>
    <w:p w:rsidR="0069320C" w:rsidRDefault="0069320C" w:rsidP="00AB1929">
      <w:pPr>
        <w:ind w:firstLine="0"/>
        <w:jc w:val="center"/>
        <w:rPr>
          <w:rFonts w:cs="Times New Roman"/>
          <w:sz w:val="28"/>
          <w:szCs w:val="28"/>
        </w:rPr>
      </w:pPr>
    </w:p>
    <w:p w:rsidR="00AB1929" w:rsidRDefault="00AB1929" w:rsidP="00AB1929">
      <w:pPr>
        <w:ind w:firstLine="0"/>
        <w:jc w:val="center"/>
        <w:rPr>
          <w:rFonts w:cs="Times New Roman"/>
          <w:sz w:val="28"/>
          <w:szCs w:val="28"/>
        </w:rPr>
      </w:pPr>
      <w:r>
        <w:rPr>
          <w:rFonts w:cs="Times New Roman"/>
          <w:sz w:val="28"/>
          <w:szCs w:val="28"/>
        </w:rPr>
        <w:t xml:space="preserve">ЖУРНАЛ </w:t>
      </w:r>
    </w:p>
    <w:p w:rsidR="00AB1929" w:rsidRDefault="00AB1929" w:rsidP="00AB1929">
      <w:pPr>
        <w:ind w:firstLine="0"/>
        <w:jc w:val="center"/>
        <w:rPr>
          <w:rFonts w:cs="Times New Roman"/>
          <w:sz w:val="28"/>
          <w:szCs w:val="28"/>
        </w:rPr>
      </w:pPr>
      <w:r>
        <w:rPr>
          <w:rFonts w:cs="Times New Roman"/>
          <w:sz w:val="28"/>
          <w:szCs w:val="28"/>
        </w:rPr>
        <w:t>периодического тестирования средств защиты информации</w:t>
      </w:r>
    </w:p>
    <w:tbl>
      <w:tblPr>
        <w:tblW w:w="0" w:type="auto"/>
        <w:tblLayout w:type="fixed"/>
        <w:tblCellMar>
          <w:left w:w="30" w:type="dxa"/>
          <w:right w:w="30" w:type="dxa"/>
        </w:tblCellMar>
        <w:tblLook w:val="0000"/>
      </w:tblPr>
      <w:tblGrid>
        <w:gridCol w:w="653"/>
        <w:gridCol w:w="2470"/>
        <w:gridCol w:w="3075"/>
        <w:gridCol w:w="1413"/>
        <w:gridCol w:w="1864"/>
        <w:gridCol w:w="1770"/>
        <w:gridCol w:w="1878"/>
        <w:gridCol w:w="1414"/>
      </w:tblGrid>
      <w:tr w:rsidR="00AB1929" w:rsidRPr="00AB1929" w:rsidTr="0069320C">
        <w:trPr>
          <w:trHeight w:val="992"/>
        </w:trPr>
        <w:tc>
          <w:tcPr>
            <w:tcW w:w="653" w:type="dxa"/>
            <w:tcBorders>
              <w:top w:val="single" w:sz="6" w:space="0" w:color="auto"/>
              <w:left w:val="single" w:sz="6" w:space="0" w:color="auto"/>
              <w:bottom w:val="single" w:sz="6" w:space="0" w:color="auto"/>
              <w:right w:val="single" w:sz="6" w:space="0" w:color="auto"/>
            </w:tcBorders>
          </w:tcPr>
          <w:p w:rsidR="00AB1929" w:rsidRPr="00AB1929" w:rsidRDefault="00AB1929" w:rsidP="00AB1929">
            <w:pPr>
              <w:suppressAutoHyphens w:val="0"/>
              <w:autoSpaceDE w:val="0"/>
              <w:autoSpaceDN w:val="0"/>
              <w:adjustRightInd w:val="0"/>
              <w:ind w:firstLine="0"/>
              <w:jc w:val="center"/>
              <w:rPr>
                <w:rFonts w:cs="Times New Roman"/>
                <w:color w:val="000000"/>
                <w:sz w:val="16"/>
                <w:szCs w:val="20"/>
              </w:rPr>
            </w:pPr>
            <w:r w:rsidRPr="00AB1929">
              <w:rPr>
                <w:rFonts w:cs="Times New Roman"/>
                <w:color w:val="000000"/>
                <w:sz w:val="16"/>
                <w:szCs w:val="20"/>
              </w:rPr>
              <w:t>№</w:t>
            </w:r>
          </w:p>
          <w:p w:rsidR="00AB1929" w:rsidRPr="00AB1929" w:rsidRDefault="00AB1929" w:rsidP="00AB1929">
            <w:pPr>
              <w:suppressAutoHyphens w:val="0"/>
              <w:autoSpaceDE w:val="0"/>
              <w:autoSpaceDN w:val="0"/>
              <w:adjustRightInd w:val="0"/>
              <w:ind w:firstLine="0"/>
              <w:jc w:val="center"/>
              <w:rPr>
                <w:rFonts w:cs="Times New Roman"/>
                <w:color w:val="000000"/>
                <w:sz w:val="16"/>
                <w:szCs w:val="20"/>
              </w:rPr>
            </w:pPr>
            <w:proofErr w:type="spellStart"/>
            <w:r w:rsidRPr="00AB1929">
              <w:rPr>
                <w:rFonts w:cs="Times New Roman"/>
                <w:color w:val="000000"/>
                <w:sz w:val="16"/>
                <w:szCs w:val="20"/>
              </w:rPr>
              <w:t>п</w:t>
            </w:r>
            <w:proofErr w:type="spellEnd"/>
            <w:r w:rsidRPr="00AB1929">
              <w:rPr>
                <w:rFonts w:cs="Times New Roman"/>
                <w:color w:val="000000"/>
                <w:sz w:val="16"/>
                <w:szCs w:val="20"/>
              </w:rPr>
              <w:t>/</w:t>
            </w:r>
            <w:proofErr w:type="spellStart"/>
            <w:r w:rsidRPr="00AB1929">
              <w:rPr>
                <w:rFonts w:cs="Times New Roman"/>
                <w:color w:val="000000"/>
                <w:sz w:val="16"/>
                <w:szCs w:val="20"/>
              </w:rPr>
              <w:t>п</w:t>
            </w:r>
            <w:proofErr w:type="spellEnd"/>
          </w:p>
        </w:tc>
        <w:tc>
          <w:tcPr>
            <w:tcW w:w="2470" w:type="dxa"/>
            <w:tcBorders>
              <w:top w:val="single" w:sz="6" w:space="0" w:color="auto"/>
              <w:left w:val="single" w:sz="6" w:space="0" w:color="auto"/>
              <w:bottom w:val="single" w:sz="6" w:space="0" w:color="auto"/>
              <w:right w:val="single" w:sz="6" w:space="0" w:color="auto"/>
            </w:tcBorders>
          </w:tcPr>
          <w:p w:rsidR="00AB1929" w:rsidRPr="00AB1929" w:rsidRDefault="00AB1929" w:rsidP="00AB1929">
            <w:pPr>
              <w:suppressAutoHyphens w:val="0"/>
              <w:autoSpaceDE w:val="0"/>
              <w:autoSpaceDN w:val="0"/>
              <w:adjustRightInd w:val="0"/>
              <w:ind w:firstLine="0"/>
              <w:jc w:val="center"/>
              <w:rPr>
                <w:rFonts w:cs="Times New Roman"/>
                <w:color w:val="000000"/>
                <w:sz w:val="16"/>
                <w:szCs w:val="20"/>
              </w:rPr>
            </w:pPr>
            <w:r w:rsidRPr="00AB1929">
              <w:rPr>
                <w:rFonts w:cs="Times New Roman"/>
                <w:color w:val="000000"/>
                <w:sz w:val="16"/>
                <w:szCs w:val="20"/>
              </w:rPr>
              <w:t xml:space="preserve">Наименование средства защиты информации от НСД или </w:t>
            </w:r>
            <w:proofErr w:type="spellStart"/>
            <w:r w:rsidRPr="00AB1929">
              <w:rPr>
                <w:rFonts w:cs="Times New Roman"/>
                <w:color w:val="000000"/>
                <w:sz w:val="16"/>
                <w:szCs w:val="20"/>
              </w:rPr>
              <w:t>криптосредства</w:t>
            </w:r>
            <w:proofErr w:type="spellEnd"/>
          </w:p>
        </w:tc>
        <w:tc>
          <w:tcPr>
            <w:tcW w:w="3075" w:type="dxa"/>
            <w:tcBorders>
              <w:top w:val="single" w:sz="6" w:space="0" w:color="auto"/>
              <w:left w:val="single" w:sz="6" w:space="0" w:color="auto"/>
              <w:bottom w:val="single" w:sz="6" w:space="0" w:color="auto"/>
              <w:right w:val="single" w:sz="6" w:space="0" w:color="auto"/>
            </w:tcBorders>
          </w:tcPr>
          <w:p w:rsidR="00AB1929" w:rsidRPr="00AB1929" w:rsidRDefault="00AB1929" w:rsidP="00AB1929">
            <w:pPr>
              <w:suppressAutoHyphens w:val="0"/>
              <w:autoSpaceDE w:val="0"/>
              <w:autoSpaceDN w:val="0"/>
              <w:adjustRightInd w:val="0"/>
              <w:ind w:firstLine="0"/>
              <w:jc w:val="center"/>
              <w:rPr>
                <w:rFonts w:cs="Times New Roman"/>
                <w:color w:val="000000"/>
                <w:sz w:val="16"/>
                <w:szCs w:val="20"/>
              </w:rPr>
            </w:pPr>
            <w:r w:rsidRPr="00AB1929">
              <w:rPr>
                <w:rFonts w:cs="Times New Roman"/>
                <w:color w:val="000000"/>
                <w:sz w:val="16"/>
                <w:szCs w:val="20"/>
              </w:rPr>
              <w:t xml:space="preserve">Регистрационные номера СЗИ от НСД или </w:t>
            </w:r>
            <w:proofErr w:type="spellStart"/>
            <w:r w:rsidRPr="00AB1929">
              <w:rPr>
                <w:rFonts w:cs="Times New Roman"/>
                <w:color w:val="000000"/>
                <w:sz w:val="16"/>
                <w:szCs w:val="20"/>
              </w:rPr>
              <w:t>криптосредства</w:t>
            </w:r>
            <w:proofErr w:type="spellEnd"/>
          </w:p>
        </w:tc>
        <w:tc>
          <w:tcPr>
            <w:tcW w:w="1413" w:type="dxa"/>
            <w:tcBorders>
              <w:top w:val="single" w:sz="6" w:space="0" w:color="auto"/>
              <w:left w:val="single" w:sz="6" w:space="0" w:color="auto"/>
              <w:bottom w:val="single" w:sz="6" w:space="0" w:color="auto"/>
              <w:right w:val="single" w:sz="6" w:space="0" w:color="auto"/>
            </w:tcBorders>
          </w:tcPr>
          <w:p w:rsidR="00AB1929" w:rsidRPr="00AB1929" w:rsidRDefault="00AB1929" w:rsidP="00AB1929">
            <w:pPr>
              <w:suppressAutoHyphens w:val="0"/>
              <w:autoSpaceDE w:val="0"/>
              <w:autoSpaceDN w:val="0"/>
              <w:adjustRightInd w:val="0"/>
              <w:ind w:firstLine="0"/>
              <w:jc w:val="center"/>
              <w:rPr>
                <w:rFonts w:cs="Times New Roman"/>
                <w:color w:val="000000"/>
                <w:sz w:val="16"/>
                <w:szCs w:val="20"/>
              </w:rPr>
            </w:pPr>
            <w:r w:rsidRPr="00AB1929">
              <w:rPr>
                <w:rFonts w:cs="Times New Roman"/>
                <w:color w:val="000000"/>
                <w:sz w:val="16"/>
                <w:szCs w:val="20"/>
              </w:rPr>
              <w:t>Дата тестирования</w:t>
            </w:r>
          </w:p>
        </w:tc>
        <w:tc>
          <w:tcPr>
            <w:tcW w:w="1864" w:type="dxa"/>
            <w:tcBorders>
              <w:top w:val="single" w:sz="6" w:space="0" w:color="auto"/>
              <w:left w:val="single" w:sz="6" w:space="0" w:color="auto"/>
              <w:bottom w:val="single" w:sz="6" w:space="0" w:color="auto"/>
              <w:right w:val="single" w:sz="6" w:space="0" w:color="auto"/>
            </w:tcBorders>
          </w:tcPr>
          <w:p w:rsidR="00AB1929" w:rsidRPr="00AB1929" w:rsidRDefault="00AB1929" w:rsidP="00AB1929">
            <w:pPr>
              <w:suppressAutoHyphens w:val="0"/>
              <w:autoSpaceDE w:val="0"/>
              <w:autoSpaceDN w:val="0"/>
              <w:adjustRightInd w:val="0"/>
              <w:ind w:firstLine="0"/>
              <w:jc w:val="center"/>
              <w:rPr>
                <w:rFonts w:cs="Times New Roman"/>
                <w:color w:val="000000"/>
                <w:sz w:val="16"/>
                <w:szCs w:val="20"/>
              </w:rPr>
            </w:pPr>
            <w:r w:rsidRPr="00AB1929">
              <w:rPr>
                <w:rFonts w:cs="Times New Roman"/>
                <w:color w:val="000000"/>
                <w:sz w:val="16"/>
                <w:szCs w:val="20"/>
              </w:rPr>
              <w:t xml:space="preserve">Фамилия и подпись </w:t>
            </w:r>
            <w:proofErr w:type="spellStart"/>
            <w:r w:rsidRPr="00AB1929">
              <w:rPr>
                <w:rFonts w:cs="Times New Roman"/>
                <w:color w:val="000000"/>
                <w:sz w:val="16"/>
                <w:szCs w:val="20"/>
              </w:rPr>
              <w:t>ответсвенного</w:t>
            </w:r>
            <w:proofErr w:type="spellEnd"/>
            <w:r w:rsidRPr="00AB1929">
              <w:rPr>
                <w:rFonts w:cs="Times New Roman"/>
                <w:color w:val="000000"/>
                <w:sz w:val="16"/>
                <w:szCs w:val="20"/>
              </w:rPr>
              <w:t xml:space="preserve"> пользователя, проводившего тестирование</w:t>
            </w:r>
          </w:p>
        </w:tc>
        <w:tc>
          <w:tcPr>
            <w:tcW w:w="1770" w:type="dxa"/>
            <w:tcBorders>
              <w:top w:val="single" w:sz="6" w:space="0" w:color="auto"/>
              <w:left w:val="single" w:sz="6" w:space="0" w:color="auto"/>
              <w:bottom w:val="single" w:sz="6" w:space="0" w:color="auto"/>
              <w:right w:val="single" w:sz="6" w:space="0" w:color="auto"/>
            </w:tcBorders>
          </w:tcPr>
          <w:p w:rsidR="00AB1929" w:rsidRPr="00AB1929" w:rsidRDefault="00AB1929" w:rsidP="00AB1929">
            <w:pPr>
              <w:suppressAutoHyphens w:val="0"/>
              <w:autoSpaceDE w:val="0"/>
              <w:autoSpaceDN w:val="0"/>
              <w:adjustRightInd w:val="0"/>
              <w:ind w:firstLine="0"/>
              <w:jc w:val="center"/>
              <w:rPr>
                <w:rFonts w:cs="Times New Roman"/>
                <w:color w:val="000000"/>
                <w:sz w:val="16"/>
                <w:szCs w:val="20"/>
              </w:rPr>
            </w:pPr>
            <w:r w:rsidRPr="00AB1929">
              <w:rPr>
                <w:rFonts w:cs="Times New Roman"/>
                <w:color w:val="000000"/>
                <w:sz w:val="16"/>
                <w:szCs w:val="20"/>
              </w:rPr>
              <w:t>Наименование теста, используемые средства для проведения теста</w:t>
            </w:r>
          </w:p>
        </w:tc>
        <w:tc>
          <w:tcPr>
            <w:tcW w:w="1878" w:type="dxa"/>
            <w:tcBorders>
              <w:top w:val="single" w:sz="6" w:space="0" w:color="auto"/>
              <w:left w:val="single" w:sz="6" w:space="0" w:color="auto"/>
              <w:bottom w:val="single" w:sz="6" w:space="0" w:color="auto"/>
              <w:right w:val="single" w:sz="6" w:space="0" w:color="auto"/>
            </w:tcBorders>
          </w:tcPr>
          <w:p w:rsidR="00AB1929" w:rsidRPr="00AB1929" w:rsidRDefault="00AB1929" w:rsidP="00AB1929">
            <w:pPr>
              <w:suppressAutoHyphens w:val="0"/>
              <w:autoSpaceDE w:val="0"/>
              <w:autoSpaceDN w:val="0"/>
              <w:adjustRightInd w:val="0"/>
              <w:ind w:firstLine="0"/>
              <w:jc w:val="center"/>
              <w:rPr>
                <w:rFonts w:cs="Times New Roman"/>
                <w:color w:val="000000"/>
                <w:sz w:val="16"/>
                <w:szCs w:val="20"/>
              </w:rPr>
            </w:pPr>
            <w:r w:rsidRPr="00AB1929">
              <w:rPr>
                <w:rFonts w:cs="Times New Roman"/>
                <w:color w:val="000000"/>
                <w:sz w:val="16"/>
                <w:szCs w:val="20"/>
              </w:rPr>
              <w:t>Результат тестирования (успешный/неуспешный), комментарий</w:t>
            </w:r>
          </w:p>
        </w:tc>
        <w:tc>
          <w:tcPr>
            <w:tcW w:w="1414" w:type="dxa"/>
            <w:tcBorders>
              <w:top w:val="single" w:sz="6" w:space="0" w:color="auto"/>
              <w:left w:val="single" w:sz="6" w:space="0" w:color="auto"/>
              <w:bottom w:val="single" w:sz="6" w:space="0" w:color="auto"/>
              <w:right w:val="single" w:sz="6" w:space="0" w:color="auto"/>
            </w:tcBorders>
          </w:tcPr>
          <w:p w:rsidR="00AB1929" w:rsidRPr="00AB1929" w:rsidRDefault="00AB1929" w:rsidP="00AB1929">
            <w:pPr>
              <w:suppressAutoHyphens w:val="0"/>
              <w:autoSpaceDE w:val="0"/>
              <w:autoSpaceDN w:val="0"/>
              <w:adjustRightInd w:val="0"/>
              <w:ind w:firstLine="0"/>
              <w:jc w:val="center"/>
              <w:rPr>
                <w:rFonts w:cs="Times New Roman"/>
                <w:color w:val="000000"/>
                <w:sz w:val="16"/>
                <w:szCs w:val="20"/>
              </w:rPr>
            </w:pPr>
            <w:r w:rsidRPr="00AB1929">
              <w:rPr>
                <w:rFonts w:cs="Times New Roman"/>
                <w:color w:val="000000"/>
                <w:sz w:val="16"/>
                <w:szCs w:val="20"/>
              </w:rPr>
              <w:t>Дата очередного тестирования</w:t>
            </w:r>
          </w:p>
        </w:tc>
      </w:tr>
      <w:tr w:rsidR="00AB1929" w:rsidRPr="00AB1929" w:rsidTr="00AB1929">
        <w:trPr>
          <w:trHeight w:val="259"/>
        </w:trPr>
        <w:tc>
          <w:tcPr>
            <w:tcW w:w="653" w:type="dxa"/>
            <w:tcBorders>
              <w:top w:val="single" w:sz="6" w:space="0" w:color="auto"/>
              <w:left w:val="single" w:sz="6" w:space="0" w:color="auto"/>
              <w:bottom w:val="single" w:sz="6" w:space="0" w:color="auto"/>
              <w:right w:val="single" w:sz="6" w:space="0" w:color="auto"/>
            </w:tcBorders>
          </w:tcPr>
          <w:p w:rsidR="00AB1929" w:rsidRPr="00AB1929" w:rsidRDefault="00AB1929" w:rsidP="00AB1929">
            <w:pPr>
              <w:suppressAutoHyphens w:val="0"/>
              <w:autoSpaceDE w:val="0"/>
              <w:autoSpaceDN w:val="0"/>
              <w:adjustRightInd w:val="0"/>
              <w:ind w:firstLine="0"/>
              <w:jc w:val="center"/>
              <w:rPr>
                <w:rFonts w:cs="Times New Roman"/>
                <w:color w:val="000000"/>
                <w:sz w:val="16"/>
                <w:szCs w:val="20"/>
              </w:rPr>
            </w:pPr>
          </w:p>
        </w:tc>
        <w:tc>
          <w:tcPr>
            <w:tcW w:w="2470" w:type="dxa"/>
            <w:tcBorders>
              <w:top w:val="single" w:sz="6" w:space="0" w:color="auto"/>
              <w:left w:val="single" w:sz="6" w:space="0" w:color="auto"/>
              <w:bottom w:val="single" w:sz="6" w:space="0" w:color="auto"/>
              <w:right w:val="single" w:sz="6" w:space="0" w:color="auto"/>
            </w:tcBorders>
          </w:tcPr>
          <w:p w:rsidR="00AB1929" w:rsidRPr="00AB1929" w:rsidRDefault="00AB1929" w:rsidP="00AB1929">
            <w:pPr>
              <w:suppressAutoHyphens w:val="0"/>
              <w:autoSpaceDE w:val="0"/>
              <w:autoSpaceDN w:val="0"/>
              <w:adjustRightInd w:val="0"/>
              <w:ind w:firstLine="0"/>
              <w:jc w:val="center"/>
              <w:rPr>
                <w:rFonts w:cs="Times New Roman"/>
                <w:color w:val="000000"/>
                <w:sz w:val="16"/>
                <w:szCs w:val="20"/>
              </w:rPr>
            </w:pPr>
          </w:p>
        </w:tc>
        <w:tc>
          <w:tcPr>
            <w:tcW w:w="3075" w:type="dxa"/>
            <w:tcBorders>
              <w:top w:val="single" w:sz="6" w:space="0" w:color="auto"/>
              <w:left w:val="single" w:sz="6" w:space="0" w:color="auto"/>
              <w:bottom w:val="single" w:sz="6" w:space="0" w:color="auto"/>
              <w:right w:val="single" w:sz="6" w:space="0" w:color="auto"/>
            </w:tcBorders>
          </w:tcPr>
          <w:p w:rsidR="00AB1929" w:rsidRPr="00AB1929" w:rsidRDefault="00AB1929" w:rsidP="00AB1929">
            <w:pPr>
              <w:suppressAutoHyphens w:val="0"/>
              <w:autoSpaceDE w:val="0"/>
              <w:autoSpaceDN w:val="0"/>
              <w:adjustRightInd w:val="0"/>
              <w:ind w:firstLine="0"/>
              <w:jc w:val="center"/>
              <w:rPr>
                <w:rFonts w:cs="Times New Roman"/>
                <w:color w:val="000000"/>
                <w:sz w:val="16"/>
                <w:szCs w:val="20"/>
              </w:rPr>
            </w:pPr>
          </w:p>
        </w:tc>
        <w:tc>
          <w:tcPr>
            <w:tcW w:w="1413" w:type="dxa"/>
            <w:tcBorders>
              <w:top w:val="single" w:sz="6" w:space="0" w:color="auto"/>
              <w:left w:val="single" w:sz="6" w:space="0" w:color="auto"/>
              <w:bottom w:val="single" w:sz="6" w:space="0" w:color="auto"/>
              <w:right w:val="single" w:sz="6" w:space="0" w:color="auto"/>
            </w:tcBorders>
          </w:tcPr>
          <w:p w:rsidR="00AB1929" w:rsidRPr="00AB1929" w:rsidRDefault="00AB1929" w:rsidP="00AB1929">
            <w:pPr>
              <w:suppressAutoHyphens w:val="0"/>
              <w:autoSpaceDE w:val="0"/>
              <w:autoSpaceDN w:val="0"/>
              <w:adjustRightInd w:val="0"/>
              <w:ind w:firstLine="0"/>
              <w:jc w:val="center"/>
              <w:rPr>
                <w:rFonts w:cs="Times New Roman"/>
                <w:color w:val="000000"/>
                <w:sz w:val="16"/>
                <w:szCs w:val="20"/>
              </w:rPr>
            </w:pPr>
          </w:p>
        </w:tc>
        <w:tc>
          <w:tcPr>
            <w:tcW w:w="1864" w:type="dxa"/>
            <w:tcBorders>
              <w:top w:val="single" w:sz="6" w:space="0" w:color="auto"/>
              <w:left w:val="single" w:sz="6" w:space="0" w:color="auto"/>
              <w:bottom w:val="single" w:sz="6" w:space="0" w:color="auto"/>
              <w:right w:val="single" w:sz="6" w:space="0" w:color="auto"/>
            </w:tcBorders>
          </w:tcPr>
          <w:p w:rsidR="00AB1929" w:rsidRPr="00AB1929" w:rsidRDefault="00AB1929" w:rsidP="00AB1929">
            <w:pPr>
              <w:suppressAutoHyphens w:val="0"/>
              <w:autoSpaceDE w:val="0"/>
              <w:autoSpaceDN w:val="0"/>
              <w:adjustRightInd w:val="0"/>
              <w:ind w:firstLine="0"/>
              <w:jc w:val="center"/>
              <w:rPr>
                <w:rFonts w:cs="Times New Roman"/>
                <w:color w:val="000000"/>
                <w:sz w:val="16"/>
                <w:szCs w:val="20"/>
              </w:rPr>
            </w:pPr>
          </w:p>
        </w:tc>
        <w:tc>
          <w:tcPr>
            <w:tcW w:w="1770" w:type="dxa"/>
            <w:tcBorders>
              <w:top w:val="single" w:sz="6" w:space="0" w:color="auto"/>
              <w:left w:val="single" w:sz="6" w:space="0" w:color="auto"/>
              <w:bottom w:val="single" w:sz="6" w:space="0" w:color="auto"/>
              <w:right w:val="single" w:sz="6" w:space="0" w:color="auto"/>
            </w:tcBorders>
          </w:tcPr>
          <w:p w:rsidR="00AB1929" w:rsidRPr="00AB1929" w:rsidRDefault="00AB1929" w:rsidP="00AB1929">
            <w:pPr>
              <w:suppressAutoHyphens w:val="0"/>
              <w:autoSpaceDE w:val="0"/>
              <w:autoSpaceDN w:val="0"/>
              <w:adjustRightInd w:val="0"/>
              <w:ind w:firstLine="0"/>
              <w:jc w:val="center"/>
              <w:rPr>
                <w:rFonts w:cs="Times New Roman"/>
                <w:color w:val="000000"/>
                <w:sz w:val="16"/>
                <w:szCs w:val="20"/>
              </w:rPr>
            </w:pPr>
          </w:p>
        </w:tc>
        <w:tc>
          <w:tcPr>
            <w:tcW w:w="1878" w:type="dxa"/>
            <w:tcBorders>
              <w:top w:val="single" w:sz="6" w:space="0" w:color="auto"/>
              <w:left w:val="single" w:sz="6" w:space="0" w:color="auto"/>
              <w:bottom w:val="single" w:sz="6" w:space="0" w:color="auto"/>
              <w:right w:val="single" w:sz="6" w:space="0" w:color="auto"/>
            </w:tcBorders>
          </w:tcPr>
          <w:p w:rsidR="00AB1929" w:rsidRPr="00AB1929" w:rsidRDefault="00AB1929" w:rsidP="00AB1929">
            <w:pPr>
              <w:suppressAutoHyphens w:val="0"/>
              <w:autoSpaceDE w:val="0"/>
              <w:autoSpaceDN w:val="0"/>
              <w:adjustRightInd w:val="0"/>
              <w:ind w:firstLine="0"/>
              <w:jc w:val="center"/>
              <w:rPr>
                <w:rFonts w:cs="Times New Roman"/>
                <w:color w:val="000000"/>
                <w:sz w:val="16"/>
                <w:szCs w:val="20"/>
              </w:rPr>
            </w:pPr>
          </w:p>
        </w:tc>
        <w:tc>
          <w:tcPr>
            <w:tcW w:w="1414" w:type="dxa"/>
            <w:tcBorders>
              <w:top w:val="single" w:sz="6" w:space="0" w:color="auto"/>
              <w:left w:val="single" w:sz="6" w:space="0" w:color="auto"/>
              <w:bottom w:val="single" w:sz="6" w:space="0" w:color="auto"/>
              <w:right w:val="single" w:sz="6" w:space="0" w:color="auto"/>
            </w:tcBorders>
          </w:tcPr>
          <w:p w:rsidR="00AB1929" w:rsidRPr="00AB1929" w:rsidRDefault="00AB1929" w:rsidP="00AB1929">
            <w:pPr>
              <w:suppressAutoHyphens w:val="0"/>
              <w:autoSpaceDE w:val="0"/>
              <w:autoSpaceDN w:val="0"/>
              <w:adjustRightInd w:val="0"/>
              <w:ind w:firstLine="0"/>
              <w:jc w:val="center"/>
              <w:rPr>
                <w:rFonts w:cs="Times New Roman"/>
                <w:color w:val="000000"/>
                <w:sz w:val="16"/>
                <w:szCs w:val="20"/>
              </w:rPr>
            </w:pPr>
          </w:p>
        </w:tc>
      </w:tr>
    </w:tbl>
    <w:p w:rsidR="00AB1929" w:rsidRDefault="00AB1929" w:rsidP="00AB1929">
      <w:pPr>
        <w:ind w:firstLine="0"/>
        <w:jc w:val="center"/>
        <w:rPr>
          <w:rFonts w:cs="Times New Roman"/>
          <w:sz w:val="28"/>
          <w:szCs w:val="28"/>
        </w:rPr>
      </w:pPr>
      <w:r>
        <w:rPr>
          <w:rFonts w:cs="Times New Roman"/>
          <w:sz w:val="28"/>
          <w:szCs w:val="28"/>
        </w:rPr>
        <w:t xml:space="preserve"> </w:t>
      </w:r>
    </w:p>
    <w:p w:rsidR="0069320C" w:rsidRPr="00E06F1C" w:rsidRDefault="0069320C" w:rsidP="0069320C">
      <w:pPr>
        <w:ind w:firstLine="0"/>
        <w:jc w:val="center"/>
        <w:rPr>
          <w:rFonts w:cs="Times New Roman"/>
          <w:sz w:val="28"/>
          <w:szCs w:val="28"/>
        </w:rPr>
      </w:pPr>
      <w:r>
        <w:rPr>
          <w:rFonts w:cs="Times New Roman"/>
          <w:sz w:val="28"/>
          <w:szCs w:val="28"/>
        </w:rPr>
        <w:t xml:space="preserve">ЖУРНАЛ </w:t>
      </w:r>
    </w:p>
    <w:p w:rsidR="0069320C" w:rsidRDefault="0069320C" w:rsidP="0069320C">
      <w:pPr>
        <w:jc w:val="center"/>
        <w:rPr>
          <w:rFonts w:cs="Times New Roman"/>
          <w:sz w:val="28"/>
          <w:szCs w:val="24"/>
        </w:rPr>
      </w:pPr>
      <w:r w:rsidRPr="00E06F1C">
        <w:rPr>
          <w:rFonts w:cs="Times New Roman"/>
          <w:sz w:val="28"/>
          <w:szCs w:val="24"/>
        </w:rPr>
        <w:t>учета проверок электронных журналов обращений</w:t>
      </w:r>
      <w:r>
        <w:rPr>
          <w:rFonts w:cs="Times New Roman"/>
          <w:sz w:val="28"/>
          <w:szCs w:val="24"/>
        </w:rPr>
        <w:t xml:space="preserve"> </w:t>
      </w:r>
      <w:r w:rsidRPr="00E06F1C">
        <w:rPr>
          <w:rFonts w:cs="Times New Roman"/>
          <w:sz w:val="28"/>
          <w:szCs w:val="24"/>
        </w:rPr>
        <w:t>к информационным системам персональных данных</w:t>
      </w:r>
    </w:p>
    <w:tbl>
      <w:tblPr>
        <w:tblW w:w="14459" w:type="dxa"/>
        <w:tblInd w:w="97" w:type="dxa"/>
        <w:tblLook w:val="04A0"/>
      </w:tblPr>
      <w:tblGrid>
        <w:gridCol w:w="660"/>
        <w:gridCol w:w="1789"/>
        <w:gridCol w:w="4061"/>
        <w:gridCol w:w="2471"/>
        <w:gridCol w:w="2258"/>
        <w:gridCol w:w="1401"/>
        <w:gridCol w:w="1819"/>
      </w:tblGrid>
      <w:tr w:rsidR="0069320C" w:rsidRPr="00E06F1C" w:rsidTr="0069320C">
        <w:trPr>
          <w:trHeight w:val="773"/>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20C" w:rsidRPr="00E06F1C" w:rsidRDefault="0069320C" w:rsidP="008A5D51">
            <w:pPr>
              <w:suppressAutoHyphens w:val="0"/>
              <w:ind w:firstLine="0"/>
              <w:jc w:val="center"/>
              <w:rPr>
                <w:rFonts w:eastAsia="Times New Roman" w:cs="Times New Roman"/>
                <w:color w:val="000000"/>
                <w:sz w:val="16"/>
                <w:szCs w:val="16"/>
                <w:lang w:eastAsia="ru-RU"/>
              </w:rPr>
            </w:pPr>
            <w:r w:rsidRPr="00E06F1C">
              <w:rPr>
                <w:rFonts w:eastAsia="Times New Roman" w:cs="Times New Roman"/>
                <w:color w:val="000000"/>
                <w:sz w:val="16"/>
                <w:szCs w:val="16"/>
                <w:lang w:eastAsia="ru-RU"/>
              </w:rPr>
              <w:t>№</w:t>
            </w:r>
            <w:r w:rsidR="00D817A9" w:rsidRPr="005B07F0">
              <w:rPr>
                <w:rFonts w:eastAsia="Calibri" w:cs="Times New Roman"/>
                <w:sz w:val="16"/>
                <w:szCs w:val="16"/>
              </w:rPr>
              <w:t xml:space="preserve"> </w:t>
            </w:r>
            <w:proofErr w:type="spellStart"/>
            <w:r w:rsidR="00D817A9" w:rsidRPr="005B07F0">
              <w:rPr>
                <w:rFonts w:eastAsia="Calibri" w:cs="Times New Roman"/>
                <w:sz w:val="16"/>
                <w:szCs w:val="16"/>
              </w:rPr>
              <w:t>п</w:t>
            </w:r>
            <w:proofErr w:type="spellEnd"/>
            <w:r w:rsidR="00D817A9" w:rsidRPr="005B07F0">
              <w:rPr>
                <w:rFonts w:eastAsia="Calibri" w:cs="Times New Roman"/>
                <w:sz w:val="16"/>
                <w:szCs w:val="16"/>
              </w:rPr>
              <w:t>/</w:t>
            </w:r>
            <w:proofErr w:type="spellStart"/>
            <w:r w:rsidR="00D817A9" w:rsidRPr="005B07F0">
              <w:rPr>
                <w:rFonts w:eastAsia="Calibri" w:cs="Times New Roman"/>
                <w:sz w:val="16"/>
                <w:szCs w:val="16"/>
              </w:rPr>
              <w:t>п</w:t>
            </w:r>
            <w:proofErr w:type="spellEnd"/>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69320C" w:rsidRPr="00E06F1C" w:rsidRDefault="0069320C" w:rsidP="008A5D51">
            <w:pPr>
              <w:suppressAutoHyphens w:val="0"/>
              <w:ind w:firstLine="0"/>
              <w:jc w:val="center"/>
              <w:rPr>
                <w:rFonts w:eastAsia="Times New Roman" w:cs="Times New Roman"/>
                <w:color w:val="000000"/>
                <w:sz w:val="16"/>
                <w:szCs w:val="16"/>
                <w:lang w:eastAsia="ru-RU"/>
              </w:rPr>
            </w:pPr>
            <w:r w:rsidRPr="00E06F1C">
              <w:rPr>
                <w:rFonts w:eastAsia="Times New Roman" w:cs="Times New Roman"/>
                <w:color w:val="000000"/>
                <w:sz w:val="16"/>
                <w:szCs w:val="16"/>
                <w:lang w:eastAsia="ru-RU"/>
              </w:rPr>
              <w:t>Дата проверки</w:t>
            </w:r>
          </w:p>
        </w:tc>
        <w:tc>
          <w:tcPr>
            <w:tcW w:w="4061" w:type="dxa"/>
            <w:tcBorders>
              <w:top w:val="single" w:sz="4" w:space="0" w:color="auto"/>
              <w:left w:val="nil"/>
              <w:bottom w:val="single" w:sz="4" w:space="0" w:color="auto"/>
              <w:right w:val="single" w:sz="4" w:space="0" w:color="auto"/>
            </w:tcBorders>
            <w:shd w:val="clear" w:color="auto" w:fill="auto"/>
            <w:vAlign w:val="center"/>
            <w:hideMark/>
          </w:tcPr>
          <w:p w:rsidR="0069320C" w:rsidRPr="00E06F1C" w:rsidRDefault="0069320C" w:rsidP="008A5D51">
            <w:pPr>
              <w:suppressAutoHyphens w:val="0"/>
              <w:ind w:firstLine="0"/>
              <w:jc w:val="center"/>
              <w:rPr>
                <w:rFonts w:eastAsia="Times New Roman" w:cs="Times New Roman"/>
                <w:color w:val="000000"/>
                <w:sz w:val="16"/>
                <w:szCs w:val="16"/>
                <w:lang w:eastAsia="ru-RU"/>
              </w:rPr>
            </w:pPr>
            <w:r w:rsidRPr="00E06F1C">
              <w:rPr>
                <w:rFonts w:eastAsia="Times New Roman" w:cs="Times New Roman"/>
                <w:color w:val="000000"/>
                <w:sz w:val="16"/>
                <w:szCs w:val="16"/>
                <w:lang w:eastAsia="ru-RU"/>
              </w:rPr>
              <w:t xml:space="preserve">Наименование </w:t>
            </w:r>
            <w:proofErr w:type="spellStart"/>
            <w:r w:rsidRPr="00E06F1C">
              <w:rPr>
                <w:rFonts w:eastAsia="Times New Roman" w:cs="Times New Roman"/>
                <w:color w:val="000000"/>
                <w:sz w:val="16"/>
                <w:szCs w:val="16"/>
                <w:lang w:eastAsia="ru-RU"/>
              </w:rPr>
              <w:t>ИСПДн</w:t>
            </w:r>
            <w:proofErr w:type="spellEnd"/>
            <w:r w:rsidRPr="00E06F1C">
              <w:rPr>
                <w:rFonts w:eastAsia="Times New Roman" w:cs="Times New Roman"/>
                <w:color w:val="000000"/>
                <w:sz w:val="16"/>
                <w:szCs w:val="16"/>
                <w:lang w:eastAsia="ru-RU"/>
              </w:rPr>
              <w:t>, компьютера, технического средства</w:t>
            </w:r>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69320C" w:rsidRPr="00E06F1C" w:rsidRDefault="0069320C" w:rsidP="008A5D51">
            <w:pPr>
              <w:suppressAutoHyphens w:val="0"/>
              <w:ind w:firstLine="0"/>
              <w:jc w:val="center"/>
              <w:rPr>
                <w:rFonts w:eastAsia="Times New Roman" w:cs="Times New Roman"/>
                <w:color w:val="000000"/>
                <w:sz w:val="16"/>
                <w:szCs w:val="16"/>
                <w:lang w:eastAsia="ru-RU"/>
              </w:rPr>
            </w:pPr>
            <w:r w:rsidRPr="00E06F1C">
              <w:rPr>
                <w:rFonts w:eastAsia="Times New Roman" w:cs="Times New Roman"/>
                <w:color w:val="000000"/>
                <w:sz w:val="16"/>
                <w:szCs w:val="16"/>
                <w:lang w:eastAsia="ru-RU"/>
              </w:rPr>
              <w:t>Наименование проверяемого журнала</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rsidR="0069320C" w:rsidRPr="00E06F1C" w:rsidRDefault="0069320C" w:rsidP="008A5D51">
            <w:pPr>
              <w:suppressAutoHyphens w:val="0"/>
              <w:ind w:firstLine="0"/>
              <w:jc w:val="center"/>
              <w:rPr>
                <w:rFonts w:eastAsia="Times New Roman" w:cs="Times New Roman"/>
                <w:color w:val="000000"/>
                <w:sz w:val="16"/>
                <w:szCs w:val="16"/>
                <w:lang w:eastAsia="ru-RU"/>
              </w:rPr>
            </w:pPr>
            <w:r w:rsidRPr="00E06F1C">
              <w:rPr>
                <w:rFonts w:eastAsia="Times New Roman" w:cs="Times New Roman"/>
                <w:color w:val="000000"/>
                <w:sz w:val="16"/>
                <w:szCs w:val="16"/>
                <w:lang w:eastAsia="ru-RU"/>
              </w:rPr>
              <w:t>Выявленные нарушения требований безопасности, нештатные ситуации</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69320C" w:rsidRPr="00E06F1C" w:rsidRDefault="0069320C" w:rsidP="008A5D51">
            <w:pPr>
              <w:suppressAutoHyphens w:val="0"/>
              <w:ind w:firstLine="0"/>
              <w:jc w:val="center"/>
              <w:rPr>
                <w:rFonts w:eastAsia="Times New Roman" w:cs="Times New Roman"/>
                <w:color w:val="000000"/>
                <w:sz w:val="16"/>
                <w:szCs w:val="16"/>
                <w:lang w:eastAsia="ru-RU"/>
              </w:rPr>
            </w:pPr>
            <w:r w:rsidRPr="00E06F1C">
              <w:rPr>
                <w:rFonts w:eastAsia="Times New Roman" w:cs="Times New Roman"/>
                <w:color w:val="000000"/>
                <w:sz w:val="16"/>
                <w:szCs w:val="16"/>
                <w:lang w:eastAsia="ru-RU"/>
              </w:rPr>
              <w:t>Подпись администратора безопасности</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69320C" w:rsidRPr="00E06F1C" w:rsidRDefault="0069320C" w:rsidP="008A5D51">
            <w:pPr>
              <w:suppressAutoHyphens w:val="0"/>
              <w:ind w:firstLine="0"/>
              <w:jc w:val="center"/>
              <w:rPr>
                <w:rFonts w:eastAsia="Times New Roman" w:cs="Times New Roman"/>
                <w:color w:val="000000"/>
                <w:sz w:val="16"/>
                <w:szCs w:val="20"/>
                <w:lang w:eastAsia="ru-RU"/>
              </w:rPr>
            </w:pPr>
            <w:r w:rsidRPr="00E06F1C">
              <w:rPr>
                <w:rFonts w:eastAsia="Times New Roman" w:cs="Times New Roman"/>
                <w:color w:val="000000"/>
                <w:sz w:val="16"/>
                <w:szCs w:val="20"/>
                <w:lang w:eastAsia="ru-RU"/>
              </w:rPr>
              <w:t>Примечание</w:t>
            </w:r>
          </w:p>
        </w:tc>
      </w:tr>
      <w:tr w:rsidR="0069320C" w:rsidRPr="00E06F1C" w:rsidTr="0069320C">
        <w:trPr>
          <w:trHeight w:val="40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9320C" w:rsidRPr="00E06F1C" w:rsidRDefault="0069320C" w:rsidP="008A5D51">
            <w:pPr>
              <w:suppressAutoHyphens w:val="0"/>
              <w:ind w:firstLine="0"/>
              <w:jc w:val="center"/>
              <w:rPr>
                <w:rFonts w:eastAsia="Times New Roman" w:cs="Times New Roman"/>
                <w:color w:val="000000"/>
                <w:sz w:val="16"/>
                <w:szCs w:val="16"/>
                <w:lang w:eastAsia="ru-RU"/>
              </w:rPr>
            </w:pPr>
          </w:p>
        </w:tc>
        <w:tc>
          <w:tcPr>
            <w:tcW w:w="1789" w:type="dxa"/>
            <w:tcBorders>
              <w:top w:val="nil"/>
              <w:left w:val="nil"/>
              <w:bottom w:val="single" w:sz="4" w:space="0" w:color="auto"/>
              <w:right w:val="single" w:sz="4" w:space="0" w:color="auto"/>
            </w:tcBorders>
            <w:shd w:val="clear" w:color="auto" w:fill="auto"/>
            <w:vAlign w:val="center"/>
            <w:hideMark/>
          </w:tcPr>
          <w:p w:rsidR="0069320C" w:rsidRPr="00E06F1C" w:rsidRDefault="0069320C" w:rsidP="008A5D51">
            <w:pPr>
              <w:suppressAutoHyphens w:val="0"/>
              <w:ind w:firstLine="0"/>
              <w:jc w:val="center"/>
              <w:rPr>
                <w:rFonts w:eastAsia="Times New Roman" w:cs="Times New Roman"/>
                <w:color w:val="000000"/>
                <w:sz w:val="16"/>
                <w:szCs w:val="16"/>
                <w:lang w:eastAsia="ru-RU"/>
              </w:rPr>
            </w:pPr>
          </w:p>
        </w:tc>
        <w:tc>
          <w:tcPr>
            <w:tcW w:w="4061" w:type="dxa"/>
            <w:tcBorders>
              <w:top w:val="nil"/>
              <w:left w:val="nil"/>
              <w:bottom w:val="single" w:sz="4" w:space="0" w:color="auto"/>
              <w:right w:val="single" w:sz="4" w:space="0" w:color="auto"/>
            </w:tcBorders>
            <w:shd w:val="clear" w:color="auto" w:fill="auto"/>
            <w:vAlign w:val="center"/>
            <w:hideMark/>
          </w:tcPr>
          <w:p w:rsidR="0069320C" w:rsidRPr="00E06F1C" w:rsidRDefault="0069320C" w:rsidP="008A5D51">
            <w:pPr>
              <w:suppressAutoHyphens w:val="0"/>
              <w:ind w:firstLine="0"/>
              <w:jc w:val="center"/>
              <w:rPr>
                <w:rFonts w:eastAsia="Times New Roman" w:cs="Times New Roman"/>
                <w:color w:val="000000"/>
                <w:sz w:val="16"/>
                <w:szCs w:val="16"/>
                <w:lang w:eastAsia="ru-RU"/>
              </w:rPr>
            </w:pPr>
          </w:p>
        </w:tc>
        <w:tc>
          <w:tcPr>
            <w:tcW w:w="2471" w:type="dxa"/>
            <w:tcBorders>
              <w:top w:val="nil"/>
              <w:left w:val="nil"/>
              <w:bottom w:val="single" w:sz="4" w:space="0" w:color="auto"/>
              <w:right w:val="single" w:sz="4" w:space="0" w:color="auto"/>
            </w:tcBorders>
            <w:shd w:val="clear" w:color="auto" w:fill="auto"/>
            <w:vAlign w:val="center"/>
            <w:hideMark/>
          </w:tcPr>
          <w:p w:rsidR="0069320C" w:rsidRPr="00E06F1C" w:rsidRDefault="0069320C" w:rsidP="008A5D51">
            <w:pPr>
              <w:suppressAutoHyphens w:val="0"/>
              <w:ind w:firstLine="0"/>
              <w:jc w:val="center"/>
              <w:rPr>
                <w:rFonts w:eastAsia="Times New Roman" w:cs="Times New Roman"/>
                <w:color w:val="000000"/>
                <w:sz w:val="16"/>
                <w:szCs w:val="16"/>
                <w:lang w:eastAsia="ru-RU"/>
              </w:rPr>
            </w:pPr>
          </w:p>
        </w:tc>
        <w:tc>
          <w:tcPr>
            <w:tcW w:w="2258" w:type="dxa"/>
            <w:tcBorders>
              <w:top w:val="nil"/>
              <w:left w:val="nil"/>
              <w:bottom w:val="single" w:sz="4" w:space="0" w:color="auto"/>
              <w:right w:val="single" w:sz="4" w:space="0" w:color="auto"/>
            </w:tcBorders>
            <w:shd w:val="clear" w:color="auto" w:fill="auto"/>
            <w:vAlign w:val="center"/>
            <w:hideMark/>
          </w:tcPr>
          <w:p w:rsidR="0069320C" w:rsidRPr="00E06F1C" w:rsidRDefault="0069320C" w:rsidP="008A5D51">
            <w:pPr>
              <w:suppressAutoHyphens w:val="0"/>
              <w:ind w:firstLine="0"/>
              <w:jc w:val="center"/>
              <w:rPr>
                <w:rFonts w:eastAsia="Times New Roman" w:cs="Times New Roman"/>
                <w:color w:val="000000"/>
                <w:sz w:val="16"/>
                <w:szCs w:val="16"/>
                <w:lang w:eastAsia="ru-RU"/>
              </w:rPr>
            </w:pPr>
          </w:p>
        </w:tc>
        <w:tc>
          <w:tcPr>
            <w:tcW w:w="1401" w:type="dxa"/>
            <w:tcBorders>
              <w:top w:val="nil"/>
              <w:left w:val="nil"/>
              <w:bottom w:val="single" w:sz="4" w:space="0" w:color="auto"/>
              <w:right w:val="single" w:sz="4" w:space="0" w:color="auto"/>
            </w:tcBorders>
            <w:shd w:val="clear" w:color="auto" w:fill="auto"/>
            <w:vAlign w:val="center"/>
            <w:hideMark/>
          </w:tcPr>
          <w:p w:rsidR="0069320C" w:rsidRPr="00E06F1C" w:rsidRDefault="0069320C" w:rsidP="008A5D51">
            <w:pPr>
              <w:suppressAutoHyphens w:val="0"/>
              <w:ind w:firstLine="0"/>
              <w:jc w:val="center"/>
              <w:rPr>
                <w:rFonts w:eastAsia="Times New Roman" w:cs="Times New Roman"/>
                <w:color w:val="000000"/>
                <w:sz w:val="16"/>
                <w:szCs w:val="16"/>
                <w:lang w:eastAsia="ru-RU"/>
              </w:rPr>
            </w:pPr>
          </w:p>
        </w:tc>
        <w:tc>
          <w:tcPr>
            <w:tcW w:w="1819" w:type="dxa"/>
            <w:tcBorders>
              <w:top w:val="nil"/>
              <w:left w:val="nil"/>
              <w:bottom w:val="single" w:sz="4" w:space="0" w:color="auto"/>
              <w:right w:val="single" w:sz="4" w:space="0" w:color="auto"/>
            </w:tcBorders>
            <w:shd w:val="clear" w:color="auto" w:fill="auto"/>
            <w:vAlign w:val="center"/>
            <w:hideMark/>
          </w:tcPr>
          <w:p w:rsidR="0069320C" w:rsidRPr="00E06F1C" w:rsidRDefault="0069320C" w:rsidP="008A5D51">
            <w:pPr>
              <w:suppressAutoHyphens w:val="0"/>
              <w:ind w:firstLine="0"/>
              <w:jc w:val="center"/>
              <w:rPr>
                <w:rFonts w:eastAsia="Times New Roman" w:cs="Times New Roman"/>
                <w:color w:val="000000"/>
                <w:sz w:val="16"/>
                <w:szCs w:val="20"/>
                <w:lang w:eastAsia="ru-RU"/>
              </w:rPr>
            </w:pPr>
          </w:p>
        </w:tc>
      </w:tr>
    </w:tbl>
    <w:p w:rsidR="0069320C" w:rsidRDefault="0069320C" w:rsidP="00AB1929">
      <w:pPr>
        <w:ind w:firstLine="0"/>
        <w:jc w:val="center"/>
        <w:rPr>
          <w:rFonts w:cs="Times New Roman"/>
          <w:sz w:val="28"/>
          <w:szCs w:val="28"/>
        </w:rPr>
      </w:pPr>
    </w:p>
    <w:p w:rsidR="00AB1929" w:rsidRDefault="00AB1929" w:rsidP="00AB1929">
      <w:pPr>
        <w:ind w:firstLine="0"/>
        <w:jc w:val="center"/>
        <w:rPr>
          <w:rFonts w:cs="Times New Roman"/>
          <w:sz w:val="28"/>
          <w:szCs w:val="28"/>
        </w:rPr>
      </w:pPr>
      <w:r>
        <w:rPr>
          <w:rFonts w:cs="Times New Roman"/>
          <w:sz w:val="28"/>
          <w:szCs w:val="28"/>
        </w:rPr>
        <w:t xml:space="preserve">ЖУРНАЛ </w:t>
      </w:r>
    </w:p>
    <w:p w:rsidR="00AB1929" w:rsidRDefault="00E06F1C" w:rsidP="008C0046">
      <w:pPr>
        <w:ind w:firstLine="0"/>
        <w:jc w:val="center"/>
        <w:rPr>
          <w:rFonts w:cs="Times New Roman"/>
          <w:sz w:val="28"/>
          <w:szCs w:val="28"/>
        </w:rPr>
      </w:pPr>
      <w:r>
        <w:rPr>
          <w:rFonts w:cs="Times New Roman"/>
          <w:sz w:val="28"/>
          <w:szCs w:val="28"/>
        </w:rPr>
        <w:t>уничтожения носителей персональных данных</w:t>
      </w:r>
    </w:p>
    <w:tbl>
      <w:tblPr>
        <w:tblpPr w:leftFromText="180" w:rightFromText="180" w:vertAnchor="text" w:horzAnchor="margin" w:tblpXSpec="center" w:tblpY="8"/>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
        <w:gridCol w:w="2191"/>
        <w:gridCol w:w="1922"/>
        <w:gridCol w:w="1923"/>
        <w:gridCol w:w="2060"/>
        <w:gridCol w:w="1648"/>
        <w:gridCol w:w="2335"/>
        <w:gridCol w:w="2060"/>
      </w:tblGrid>
      <w:tr w:rsidR="00E06F1C" w:rsidRPr="008F51AB" w:rsidTr="0069320C">
        <w:trPr>
          <w:trHeight w:val="747"/>
        </w:trPr>
        <w:tc>
          <w:tcPr>
            <w:tcW w:w="524" w:type="dxa"/>
            <w:tcBorders>
              <w:top w:val="single" w:sz="4" w:space="0" w:color="auto"/>
              <w:left w:val="single" w:sz="4" w:space="0" w:color="auto"/>
              <w:bottom w:val="single" w:sz="4" w:space="0" w:color="auto"/>
              <w:right w:val="single" w:sz="4" w:space="0" w:color="auto"/>
            </w:tcBorders>
            <w:vAlign w:val="center"/>
          </w:tcPr>
          <w:p w:rsidR="00E06F1C" w:rsidRPr="00E06F1C" w:rsidRDefault="00E06F1C" w:rsidP="00E06F1C">
            <w:pPr>
              <w:jc w:val="center"/>
              <w:rPr>
                <w:sz w:val="16"/>
                <w:szCs w:val="24"/>
              </w:rPr>
            </w:pPr>
            <w:r w:rsidRPr="00E06F1C">
              <w:rPr>
                <w:sz w:val="16"/>
                <w:szCs w:val="24"/>
              </w:rPr>
              <w:t xml:space="preserve">№ </w:t>
            </w:r>
            <w:proofErr w:type="spellStart"/>
            <w:r w:rsidR="00D817A9">
              <w:rPr>
                <w:sz w:val="16"/>
                <w:szCs w:val="24"/>
              </w:rPr>
              <w:t>№</w:t>
            </w:r>
            <w:proofErr w:type="spellEnd"/>
            <w:r w:rsidR="00D817A9">
              <w:rPr>
                <w:sz w:val="16"/>
                <w:szCs w:val="24"/>
              </w:rPr>
              <w:t xml:space="preserve"> </w:t>
            </w:r>
            <w:proofErr w:type="spellStart"/>
            <w:r w:rsidRPr="00E06F1C">
              <w:rPr>
                <w:sz w:val="16"/>
                <w:szCs w:val="24"/>
              </w:rPr>
              <w:t>п</w:t>
            </w:r>
            <w:proofErr w:type="spellEnd"/>
            <w:r w:rsidRPr="00E06F1C">
              <w:rPr>
                <w:sz w:val="16"/>
                <w:szCs w:val="24"/>
              </w:rPr>
              <w:t>/</w:t>
            </w:r>
            <w:proofErr w:type="spellStart"/>
            <w:r w:rsidRPr="00E06F1C">
              <w:rPr>
                <w:sz w:val="16"/>
                <w:szCs w:val="24"/>
              </w:rPr>
              <w:t>п</w:t>
            </w:r>
            <w:proofErr w:type="spellEnd"/>
          </w:p>
        </w:tc>
        <w:tc>
          <w:tcPr>
            <w:tcW w:w="2191" w:type="dxa"/>
            <w:tcBorders>
              <w:top w:val="single" w:sz="4" w:space="0" w:color="auto"/>
              <w:left w:val="single" w:sz="4" w:space="0" w:color="auto"/>
              <w:bottom w:val="single" w:sz="4" w:space="0" w:color="auto"/>
              <w:right w:val="single" w:sz="4" w:space="0" w:color="auto"/>
            </w:tcBorders>
            <w:vAlign w:val="center"/>
          </w:tcPr>
          <w:p w:rsidR="00E06F1C" w:rsidRPr="00E06F1C" w:rsidRDefault="00E06F1C" w:rsidP="00E06F1C">
            <w:pPr>
              <w:ind w:firstLine="0"/>
              <w:jc w:val="center"/>
              <w:rPr>
                <w:sz w:val="16"/>
                <w:szCs w:val="24"/>
              </w:rPr>
            </w:pPr>
            <w:r w:rsidRPr="00E06F1C">
              <w:rPr>
                <w:sz w:val="16"/>
                <w:szCs w:val="24"/>
              </w:rPr>
              <w:t>Наименование</w:t>
            </w:r>
            <w:r>
              <w:rPr>
                <w:sz w:val="16"/>
                <w:szCs w:val="24"/>
              </w:rPr>
              <w:t xml:space="preserve"> </w:t>
            </w:r>
            <w:proofErr w:type="spellStart"/>
            <w:r w:rsidRPr="00E06F1C">
              <w:rPr>
                <w:sz w:val="16"/>
                <w:szCs w:val="24"/>
              </w:rPr>
              <w:t>ИСПДн</w:t>
            </w:r>
            <w:proofErr w:type="spellEnd"/>
            <w:r w:rsidRPr="00E06F1C">
              <w:rPr>
                <w:sz w:val="16"/>
                <w:szCs w:val="24"/>
              </w:rPr>
              <w:t>, в которой уничтожаются персональные данные</w:t>
            </w:r>
          </w:p>
          <w:p w:rsidR="00E06F1C" w:rsidRPr="00E06F1C" w:rsidRDefault="00E06F1C" w:rsidP="00E06F1C">
            <w:pPr>
              <w:jc w:val="center"/>
              <w:rPr>
                <w:sz w:val="16"/>
                <w:szCs w:val="24"/>
              </w:rPr>
            </w:pPr>
          </w:p>
        </w:tc>
        <w:tc>
          <w:tcPr>
            <w:tcW w:w="1922" w:type="dxa"/>
            <w:tcBorders>
              <w:top w:val="single" w:sz="4" w:space="0" w:color="auto"/>
              <w:left w:val="single" w:sz="4" w:space="0" w:color="auto"/>
              <w:bottom w:val="single" w:sz="4" w:space="0" w:color="auto"/>
              <w:right w:val="single" w:sz="4" w:space="0" w:color="auto"/>
            </w:tcBorders>
            <w:vAlign w:val="center"/>
          </w:tcPr>
          <w:p w:rsidR="00E06F1C" w:rsidRPr="00E06F1C" w:rsidRDefault="00E06F1C" w:rsidP="00E06F1C">
            <w:pPr>
              <w:ind w:firstLine="0"/>
              <w:jc w:val="center"/>
              <w:rPr>
                <w:sz w:val="16"/>
                <w:szCs w:val="24"/>
              </w:rPr>
            </w:pPr>
            <w:r>
              <w:rPr>
                <w:sz w:val="16"/>
                <w:szCs w:val="24"/>
              </w:rPr>
              <w:t xml:space="preserve">Ф.И.О. </w:t>
            </w:r>
            <w:r w:rsidRPr="00E06F1C">
              <w:rPr>
                <w:sz w:val="16"/>
                <w:szCs w:val="24"/>
              </w:rPr>
              <w:t>субъекта, перс</w:t>
            </w:r>
            <w:r>
              <w:rPr>
                <w:sz w:val="16"/>
                <w:szCs w:val="24"/>
              </w:rPr>
              <w:t>ональные данные которого подлежат</w:t>
            </w:r>
            <w:r w:rsidRPr="00E06F1C">
              <w:rPr>
                <w:sz w:val="16"/>
                <w:szCs w:val="24"/>
              </w:rPr>
              <w:t xml:space="preserve"> уничтожению</w:t>
            </w:r>
          </w:p>
        </w:tc>
        <w:tc>
          <w:tcPr>
            <w:tcW w:w="1923" w:type="dxa"/>
            <w:tcBorders>
              <w:top w:val="single" w:sz="4" w:space="0" w:color="auto"/>
              <w:left w:val="single" w:sz="4" w:space="0" w:color="auto"/>
              <w:bottom w:val="single" w:sz="4" w:space="0" w:color="auto"/>
              <w:right w:val="single" w:sz="4" w:space="0" w:color="auto"/>
            </w:tcBorders>
            <w:vAlign w:val="center"/>
          </w:tcPr>
          <w:p w:rsidR="00E06F1C" w:rsidRPr="00E06F1C" w:rsidRDefault="00E06F1C" w:rsidP="00E06F1C">
            <w:pPr>
              <w:ind w:firstLine="0"/>
              <w:jc w:val="center"/>
              <w:rPr>
                <w:sz w:val="16"/>
                <w:szCs w:val="24"/>
              </w:rPr>
            </w:pPr>
            <w:r>
              <w:rPr>
                <w:sz w:val="16"/>
                <w:szCs w:val="24"/>
              </w:rPr>
              <w:t xml:space="preserve">Обоснование </w:t>
            </w:r>
            <w:r w:rsidRPr="00E06F1C">
              <w:rPr>
                <w:sz w:val="16"/>
                <w:szCs w:val="24"/>
              </w:rPr>
              <w:t>уничтожения</w:t>
            </w:r>
          </w:p>
        </w:tc>
        <w:tc>
          <w:tcPr>
            <w:tcW w:w="2060" w:type="dxa"/>
            <w:tcBorders>
              <w:top w:val="single" w:sz="4" w:space="0" w:color="auto"/>
              <w:left w:val="single" w:sz="4" w:space="0" w:color="auto"/>
              <w:bottom w:val="single" w:sz="4" w:space="0" w:color="auto"/>
              <w:right w:val="single" w:sz="4" w:space="0" w:color="auto"/>
            </w:tcBorders>
            <w:vAlign w:val="center"/>
          </w:tcPr>
          <w:p w:rsidR="00E06F1C" w:rsidRPr="00E06F1C" w:rsidRDefault="00E06F1C" w:rsidP="00E06F1C">
            <w:pPr>
              <w:ind w:firstLine="0"/>
              <w:jc w:val="center"/>
              <w:rPr>
                <w:sz w:val="16"/>
                <w:szCs w:val="24"/>
              </w:rPr>
            </w:pPr>
            <w:r w:rsidRPr="00E06F1C">
              <w:rPr>
                <w:sz w:val="16"/>
                <w:szCs w:val="24"/>
              </w:rPr>
              <w:t>Наименование файла, и его месторасположение</w:t>
            </w:r>
          </w:p>
        </w:tc>
        <w:tc>
          <w:tcPr>
            <w:tcW w:w="1648" w:type="dxa"/>
            <w:tcBorders>
              <w:top w:val="single" w:sz="4" w:space="0" w:color="auto"/>
              <w:left w:val="single" w:sz="4" w:space="0" w:color="auto"/>
              <w:bottom w:val="single" w:sz="4" w:space="0" w:color="auto"/>
              <w:right w:val="single" w:sz="4" w:space="0" w:color="auto"/>
            </w:tcBorders>
            <w:vAlign w:val="center"/>
          </w:tcPr>
          <w:p w:rsidR="00E06F1C" w:rsidRPr="00E06F1C" w:rsidRDefault="00E06F1C" w:rsidP="00E06F1C">
            <w:pPr>
              <w:ind w:firstLine="0"/>
              <w:jc w:val="center"/>
              <w:rPr>
                <w:sz w:val="16"/>
                <w:szCs w:val="24"/>
              </w:rPr>
            </w:pPr>
            <w:r w:rsidRPr="00E06F1C">
              <w:rPr>
                <w:sz w:val="16"/>
                <w:szCs w:val="24"/>
              </w:rPr>
              <w:t>Дата уничтожения</w:t>
            </w:r>
          </w:p>
        </w:tc>
        <w:tc>
          <w:tcPr>
            <w:tcW w:w="2335" w:type="dxa"/>
            <w:tcBorders>
              <w:top w:val="single" w:sz="4" w:space="0" w:color="auto"/>
              <w:left w:val="single" w:sz="4" w:space="0" w:color="auto"/>
              <w:bottom w:val="single" w:sz="4" w:space="0" w:color="auto"/>
              <w:right w:val="single" w:sz="4" w:space="0" w:color="auto"/>
            </w:tcBorders>
            <w:vAlign w:val="center"/>
          </w:tcPr>
          <w:p w:rsidR="00E06F1C" w:rsidRPr="00E06F1C" w:rsidRDefault="00E06F1C" w:rsidP="00E06F1C">
            <w:pPr>
              <w:ind w:firstLine="0"/>
              <w:jc w:val="center"/>
              <w:rPr>
                <w:sz w:val="16"/>
                <w:szCs w:val="24"/>
              </w:rPr>
            </w:pPr>
            <w:r w:rsidRPr="00E06F1C">
              <w:rPr>
                <w:sz w:val="16"/>
                <w:szCs w:val="24"/>
              </w:rPr>
              <w:t>Ф.И.О. и подпись</w:t>
            </w:r>
            <w:r>
              <w:rPr>
                <w:sz w:val="16"/>
                <w:szCs w:val="24"/>
              </w:rPr>
              <w:t xml:space="preserve"> </w:t>
            </w:r>
            <w:r w:rsidRPr="00E06F1C">
              <w:rPr>
                <w:sz w:val="16"/>
                <w:szCs w:val="24"/>
              </w:rPr>
              <w:t>Исполнителя</w:t>
            </w:r>
          </w:p>
          <w:p w:rsidR="00E06F1C" w:rsidRPr="00E06F1C" w:rsidRDefault="00E06F1C" w:rsidP="00E06F1C">
            <w:pPr>
              <w:jc w:val="center"/>
              <w:rPr>
                <w:sz w:val="16"/>
                <w:szCs w:val="24"/>
              </w:rPr>
            </w:pPr>
          </w:p>
        </w:tc>
        <w:tc>
          <w:tcPr>
            <w:tcW w:w="2060" w:type="dxa"/>
            <w:tcBorders>
              <w:top w:val="single" w:sz="4" w:space="0" w:color="auto"/>
              <w:left w:val="single" w:sz="4" w:space="0" w:color="auto"/>
              <w:bottom w:val="single" w:sz="4" w:space="0" w:color="auto"/>
              <w:right w:val="single" w:sz="4" w:space="0" w:color="auto"/>
            </w:tcBorders>
            <w:vAlign w:val="center"/>
          </w:tcPr>
          <w:p w:rsidR="00E06F1C" w:rsidRPr="00E06F1C" w:rsidRDefault="00E06F1C" w:rsidP="00E06F1C">
            <w:pPr>
              <w:ind w:firstLine="0"/>
              <w:jc w:val="center"/>
              <w:rPr>
                <w:sz w:val="16"/>
                <w:szCs w:val="24"/>
              </w:rPr>
            </w:pPr>
            <w:r w:rsidRPr="00E06F1C">
              <w:rPr>
                <w:sz w:val="16"/>
                <w:szCs w:val="24"/>
              </w:rPr>
              <w:t>Ф.И.О. и подпись ответственного за обработку персональных данных</w:t>
            </w:r>
          </w:p>
        </w:tc>
      </w:tr>
      <w:tr w:rsidR="00E06F1C" w:rsidRPr="008F51AB" w:rsidTr="0069320C">
        <w:trPr>
          <w:trHeight w:val="378"/>
        </w:trPr>
        <w:tc>
          <w:tcPr>
            <w:tcW w:w="524" w:type="dxa"/>
            <w:tcBorders>
              <w:top w:val="single" w:sz="4" w:space="0" w:color="auto"/>
              <w:left w:val="single" w:sz="4" w:space="0" w:color="auto"/>
              <w:bottom w:val="single" w:sz="4" w:space="0" w:color="auto"/>
              <w:right w:val="single" w:sz="4" w:space="0" w:color="auto"/>
            </w:tcBorders>
          </w:tcPr>
          <w:p w:rsidR="00E06F1C" w:rsidRPr="00E06F1C" w:rsidRDefault="00E06F1C" w:rsidP="008A5D51">
            <w:pPr>
              <w:jc w:val="center"/>
              <w:rPr>
                <w:sz w:val="16"/>
                <w:szCs w:val="24"/>
              </w:rPr>
            </w:pPr>
          </w:p>
        </w:tc>
        <w:tc>
          <w:tcPr>
            <w:tcW w:w="2191" w:type="dxa"/>
            <w:tcBorders>
              <w:top w:val="single" w:sz="4" w:space="0" w:color="auto"/>
              <w:left w:val="single" w:sz="4" w:space="0" w:color="auto"/>
              <w:bottom w:val="single" w:sz="4" w:space="0" w:color="auto"/>
              <w:right w:val="single" w:sz="4" w:space="0" w:color="auto"/>
            </w:tcBorders>
          </w:tcPr>
          <w:p w:rsidR="00E06F1C" w:rsidRPr="00E06F1C" w:rsidRDefault="00E06F1C" w:rsidP="008A5D51">
            <w:pPr>
              <w:jc w:val="center"/>
              <w:rPr>
                <w:sz w:val="16"/>
                <w:szCs w:val="24"/>
              </w:rPr>
            </w:pPr>
          </w:p>
        </w:tc>
        <w:tc>
          <w:tcPr>
            <w:tcW w:w="1922" w:type="dxa"/>
            <w:tcBorders>
              <w:top w:val="single" w:sz="4" w:space="0" w:color="auto"/>
              <w:left w:val="single" w:sz="4" w:space="0" w:color="auto"/>
              <w:bottom w:val="single" w:sz="4" w:space="0" w:color="auto"/>
              <w:right w:val="single" w:sz="4" w:space="0" w:color="auto"/>
            </w:tcBorders>
          </w:tcPr>
          <w:p w:rsidR="00E06F1C" w:rsidRPr="00E06F1C" w:rsidRDefault="00E06F1C" w:rsidP="008A5D51">
            <w:pPr>
              <w:jc w:val="center"/>
              <w:rPr>
                <w:sz w:val="16"/>
                <w:szCs w:val="24"/>
              </w:rPr>
            </w:pPr>
          </w:p>
        </w:tc>
        <w:tc>
          <w:tcPr>
            <w:tcW w:w="1923" w:type="dxa"/>
            <w:tcBorders>
              <w:top w:val="single" w:sz="4" w:space="0" w:color="auto"/>
              <w:left w:val="single" w:sz="4" w:space="0" w:color="auto"/>
              <w:bottom w:val="single" w:sz="4" w:space="0" w:color="auto"/>
              <w:right w:val="single" w:sz="4" w:space="0" w:color="auto"/>
            </w:tcBorders>
          </w:tcPr>
          <w:p w:rsidR="00E06F1C" w:rsidRPr="00E06F1C" w:rsidRDefault="00E06F1C" w:rsidP="008A5D51">
            <w:pPr>
              <w:jc w:val="center"/>
              <w:rPr>
                <w:sz w:val="16"/>
                <w:szCs w:val="24"/>
              </w:rPr>
            </w:pPr>
          </w:p>
        </w:tc>
        <w:tc>
          <w:tcPr>
            <w:tcW w:w="2060" w:type="dxa"/>
            <w:tcBorders>
              <w:top w:val="single" w:sz="4" w:space="0" w:color="auto"/>
              <w:left w:val="single" w:sz="4" w:space="0" w:color="auto"/>
              <w:bottom w:val="single" w:sz="4" w:space="0" w:color="auto"/>
              <w:right w:val="single" w:sz="4" w:space="0" w:color="auto"/>
            </w:tcBorders>
          </w:tcPr>
          <w:p w:rsidR="00E06F1C" w:rsidRPr="00E06F1C" w:rsidRDefault="00E06F1C" w:rsidP="008A5D51">
            <w:pPr>
              <w:jc w:val="center"/>
              <w:rPr>
                <w:sz w:val="16"/>
                <w:szCs w:val="24"/>
              </w:rPr>
            </w:pPr>
          </w:p>
        </w:tc>
        <w:tc>
          <w:tcPr>
            <w:tcW w:w="1648" w:type="dxa"/>
            <w:tcBorders>
              <w:top w:val="single" w:sz="4" w:space="0" w:color="auto"/>
              <w:left w:val="single" w:sz="4" w:space="0" w:color="auto"/>
              <w:bottom w:val="single" w:sz="4" w:space="0" w:color="auto"/>
              <w:right w:val="single" w:sz="4" w:space="0" w:color="auto"/>
            </w:tcBorders>
          </w:tcPr>
          <w:p w:rsidR="00E06F1C" w:rsidRPr="00E06F1C" w:rsidRDefault="00E06F1C" w:rsidP="008A5D51">
            <w:pPr>
              <w:jc w:val="center"/>
              <w:rPr>
                <w:sz w:val="16"/>
                <w:szCs w:val="24"/>
              </w:rPr>
            </w:pPr>
          </w:p>
        </w:tc>
        <w:tc>
          <w:tcPr>
            <w:tcW w:w="2335" w:type="dxa"/>
            <w:tcBorders>
              <w:top w:val="single" w:sz="4" w:space="0" w:color="auto"/>
              <w:left w:val="single" w:sz="4" w:space="0" w:color="auto"/>
              <w:bottom w:val="single" w:sz="4" w:space="0" w:color="auto"/>
              <w:right w:val="single" w:sz="4" w:space="0" w:color="auto"/>
            </w:tcBorders>
          </w:tcPr>
          <w:p w:rsidR="00E06F1C" w:rsidRPr="00E06F1C" w:rsidRDefault="00E06F1C" w:rsidP="008A5D51">
            <w:pPr>
              <w:jc w:val="center"/>
              <w:rPr>
                <w:sz w:val="16"/>
                <w:szCs w:val="24"/>
              </w:rPr>
            </w:pPr>
          </w:p>
        </w:tc>
        <w:tc>
          <w:tcPr>
            <w:tcW w:w="2060" w:type="dxa"/>
            <w:tcBorders>
              <w:top w:val="single" w:sz="4" w:space="0" w:color="auto"/>
              <w:left w:val="single" w:sz="4" w:space="0" w:color="auto"/>
              <w:bottom w:val="single" w:sz="4" w:space="0" w:color="auto"/>
              <w:right w:val="single" w:sz="4" w:space="0" w:color="auto"/>
            </w:tcBorders>
          </w:tcPr>
          <w:p w:rsidR="00E06F1C" w:rsidRPr="00E06F1C" w:rsidRDefault="00E06F1C" w:rsidP="008A5D51">
            <w:pPr>
              <w:jc w:val="center"/>
              <w:rPr>
                <w:sz w:val="16"/>
                <w:szCs w:val="24"/>
              </w:rPr>
            </w:pPr>
          </w:p>
        </w:tc>
      </w:tr>
    </w:tbl>
    <w:p w:rsidR="00E06F1C" w:rsidRPr="002F6F56" w:rsidRDefault="00E06F1C" w:rsidP="0069320C">
      <w:pPr>
        <w:ind w:firstLine="0"/>
        <w:rPr>
          <w:rFonts w:cs="Times New Roman"/>
          <w:sz w:val="28"/>
          <w:szCs w:val="28"/>
        </w:rPr>
        <w:sectPr w:rsidR="00E06F1C" w:rsidRPr="002F6F56" w:rsidSect="00C529AD">
          <w:pgSz w:w="16838" w:h="11906" w:orient="landscape"/>
          <w:pgMar w:top="850" w:right="1134" w:bottom="1701" w:left="1134" w:header="708" w:footer="708" w:gutter="0"/>
          <w:cols w:space="708"/>
          <w:docGrid w:linePitch="360"/>
        </w:sectPr>
      </w:pPr>
    </w:p>
    <w:p w:rsidR="003E450A" w:rsidRPr="009D1929" w:rsidRDefault="001552C5" w:rsidP="003E450A">
      <w:pPr>
        <w:jc w:val="right"/>
        <w:rPr>
          <w:rFonts w:cs="Times New Roman"/>
          <w:sz w:val="28"/>
          <w:szCs w:val="28"/>
        </w:rPr>
      </w:pPr>
      <w:hyperlink w:anchor="П9О" w:history="1">
        <w:r w:rsidR="007D4730" w:rsidRPr="003E450A">
          <w:rPr>
            <w:rStyle w:val="ab"/>
            <w:rFonts w:cs="Times New Roman"/>
            <w:sz w:val="28"/>
            <w:szCs w:val="24"/>
            <w:u w:val="none"/>
          </w:rPr>
          <w:t>Приложен</w:t>
        </w:r>
        <w:bookmarkStart w:id="6" w:name="Пр10"/>
        <w:bookmarkEnd w:id="6"/>
        <w:r w:rsidR="007D4730" w:rsidRPr="003E450A">
          <w:rPr>
            <w:rStyle w:val="ab"/>
            <w:rFonts w:cs="Times New Roman"/>
            <w:sz w:val="28"/>
            <w:szCs w:val="24"/>
            <w:u w:val="none"/>
          </w:rPr>
          <w:t xml:space="preserve">ие </w:t>
        </w:r>
        <w:r w:rsidR="00D66CFE">
          <w:rPr>
            <w:rStyle w:val="ab"/>
            <w:rFonts w:cs="Times New Roman"/>
            <w:sz w:val="28"/>
            <w:szCs w:val="24"/>
            <w:u w:val="none"/>
          </w:rPr>
          <w:t>10</w:t>
        </w:r>
      </w:hyperlink>
      <w:r w:rsidR="007D4730" w:rsidRPr="003E450A">
        <w:rPr>
          <w:rFonts w:cs="Times New Roman"/>
          <w:sz w:val="28"/>
          <w:szCs w:val="24"/>
        </w:rPr>
        <w:br/>
      </w:r>
      <w:r w:rsidR="00960DBF">
        <w:rPr>
          <w:rFonts w:cs="Times New Roman"/>
          <w:sz w:val="28"/>
          <w:szCs w:val="28"/>
        </w:rPr>
        <w:t xml:space="preserve">к приказу </w:t>
      </w:r>
      <w:r w:rsidR="0096575F">
        <w:rPr>
          <w:rFonts w:cs="Times New Roman"/>
          <w:sz w:val="28"/>
          <w:szCs w:val="28"/>
        </w:rPr>
        <w:t>ГБУСО «</w:t>
      </w:r>
      <w:proofErr w:type="spellStart"/>
      <w:r w:rsidR="0096575F">
        <w:rPr>
          <w:rFonts w:cs="Times New Roman"/>
          <w:sz w:val="28"/>
          <w:szCs w:val="28"/>
        </w:rPr>
        <w:t>Пожеревицкий</w:t>
      </w:r>
      <w:proofErr w:type="spellEnd"/>
      <w:r w:rsidR="0096575F">
        <w:rPr>
          <w:rFonts w:cs="Times New Roman"/>
          <w:sz w:val="28"/>
          <w:szCs w:val="28"/>
        </w:rPr>
        <w:t xml:space="preserve"> дом – интернат»</w:t>
      </w:r>
    </w:p>
    <w:p w:rsidR="007D4730" w:rsidRPr="009D1929" w:rsidRDefault="003E450A" w:rsidP="003E450A">
      <w:pPr>
        <w:jc w:val="right"/>
        <w:rPr>
          <w:rFonts w:cs="Times New Roman"/>
          <w:szCs w:val="24"/>
        </w:rPr>
      </w:pPr>
      <w:r w:rsidRPr="009D1929">
        <w:rPr>
          <w:rFonts w:cs="Times New Roman"/>
          <w:sz w:val="28"/>
          <w:szCs w:val="28"/>
        </w:rPr>
        <w:t xml:space="preserve">от </w:t>
      </w:r>
      <w:r>
        <w:rPr>
          <w:rFonts w:cs="Times New Roman"/>
          <w:sz w:val="28"/>
          <w:szCs w:val="28"/>
        </w:rPr>
        <w:t>__</w:t>
      </w:r>
      <w:r w:rsidRPr="009D1929">
        <w:rPr>
          <w:rFonts w:cs="Times New Roman"/>
          <w:sz w:val="28"/>
          <w:szCs w:val="28"/>
        </w:rPr>
        <w:t>.</w:t>
      </w:r>
      <w:r>
        <w:rPr>
          <w:rFonts w:cs="Times New Roman"/>
          <w:sz w:val="28"/>
          <w:szCs w:val="28"/>
        </w:rPr>
        <w:t xml:space="preserve"> __</w:t>
      </w:r>
      <w:r w:rsidRPr="009D1929">
        <w:rPr>
          <w:rFonts w:cs="Times New Roman"/>
          <w:sz w:val="28"/>
          <w:szCs w:val="28"/>
        </w:rPr>
        <w:t>.</w:t>
      </w:r>
      <w:r w:rsidR="00457CD4">
        <w:rPr>
          <w:rFonts w:cs="Times New Roman"/>
          <w:sz w:val="28"/>
          <w:szCs w:val="28"/>
        </w:rPr>
        <w:t>2016</w:t>
      </w:r>
      <w:r w:rsidRPr="009D1929">
        <w:rPr>
          <w:rFonts w:cs="Times New Roman"/>
          <w:sz w:val="28"/>
          <w:szCs w:val="28"/>
        </w:rPr>
        <w:t xml:space="preserve"> № </w:t>
      </w:r>
      <w:r>
        <w:rPr>
          <w:rFonts w:cs="Times New Roman"/>
          <w:sz w:val="28"/>
          <w:szCs w:val="28"/>
        </w:rPr>
        <w:t>___</w:t>
      </w:r>
    </w:p>
    <w:p w:rsidR="003E450A" w:rsidRPr="003E450A" w:rsidRDefault="003E450A" w:rsidP="007D4730">
      <w:pPr>
        <w:jc w:val="center"/>
        <w:rPr>
          <w:rFonts w:cs="Times New Roman"/>
          <w:sz w:val="28"/>
          <w:szCs w:val="28"/>
        </w:rPr>
      </w:pPr>
    </w:p>
    <w:p w:rsidR="007D4730" w:rsidRPr="003E450A" w:rsidRDefault="007D4730" w:rsidP="007D4730">
      <w:pPr>
        <w:jc w:val="center"/>
        <w:rPr>
          <w:rFonts w:cs="Times New Roman"/>
          <w:sz w:val="28"/>
          <w:szCs w:val="28"/>
        </w:rPr>
      </w:pPr>
      <w:r w:rsidRPr="003E450A">
        <w:rPr>
          <w:rFonts w:cs="Times New Roman"/>
          <w:sz w:val="28"/>
          <w:szCs w:val="28"/>
        </w:rPr>
        <w:t>ПРОТОКОЛ № 1</w:t>
      </w:r>
      <w:r w:rsidRPr="003E450A">
        <w:rPr>
          <w:rFonts w:cs="Times New Roman"/>
          <w:sz w:val="28"/>
          <w:szCs w:val="28"/>
        </w:rPr>
        <w:br/>
        <w:t>заседания комиссии по защите информации</w:t>
      </w:r>
    </w:p>
    <w:p w:rsidR="007D4730" w:rsidRPr="003E450A" w:rsidRDefault="007D4730" w:rsidP="007D4730">
      <w:pPr>
        <w:rPr>
          <w:rFonts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4"/>
        <w:gridCol w:w="6231"/>
      </w:tblGrid>
      <w:tr w:rsidR="007D4730" w:rsidRPr="003E450A" w:rsidTr="00C529AD">
        <w:tc>
          <w:tcPr>
            <w:tcW w:w="3114" w:type="dxa"/>
          </w:tcPr>
          <w:p w:rsidR="007D4730" w:rsidRPr="003E450A" w:rsidRDefault="007D4730" w:rsidP="003E450A">
            <w:pPr>
              <w:spacing w:line="276" w:lineRule="auto"/>
              <w:ind w:firstLine="0"/>
              <w:jc w:val="left"/>
              <w:rPr>
                <w:rFonts w:cs="Times New Roman"/>
                <w:sz w:val="28"/>
                <w:szCs w:val="28"/>
              </w:rPr>
            </w:pPr>
            <w:r w:rsidRPr="003E450A">
              <w:rPr>
                <w:rFonts w:cs="Times New Roman"/>
                <w:sz w:val="28"/>
                <w:szCs w:val="28"/>
              </w:rPr>
              <w:t>Дата и время проведения</w:t>
            </w:r>
          </w:p>
        </w:tc>
        <w:tc>
          <w:tcPr>
            <w:tcW w:w="6231" w:type="dxa"/>
          </w:tcPr>
          <w:p w:rsidR="007D4730" w:rsidRPr="003E450A" w:rsidRDefault="003E450A" w:rsidP="00770C50">
            <w:pPr>
              <w:spacing w:line="276" w:lineRule="auto"/>
              <w:rPr>
                <w:rFonts w:cs="Times New Roman"/>
                <w:sz w:val="28"/>
                <w:szCs w:val="28"/>
              </w:rPr>
            </w:pPr>
            <w:r>
              <w:rPr>
                <w:rFonts w:cs="Times New Roman"/>
                <w:sz w:val="28"/>
                <w:szCs w:val="28"/>
              </w:rPr>
              <w:t>_______</w:t>
            </w:r>
            <w:r w:rsidR="007D4730" w:rsidRPr="003E450A">
              <w:rPr>
                <w:rFonts w:cs="Times New Roman"/>
                <w:sz w:val="28"/>
                <w:szCs w:val="28"/>
              </w:rPr>
              <w:t>_______________________________</w:t>
            </w:r>
          </w:p>
        </w:tc>
      </w:tr>
      <w:tr w:rsidR="007D4730" w:rsidRPr="003E450A" w:rsidTr="00C529AD">
        <w:tc>
          <w:tcPr>
            <w:tcW w:w="3114" w:type="dxa"/>
          </w:tcPr>
          <w:p w:rsidR="007D4730" w:rsidRPr="003E450A" w:rsidRDefault="007D4730" w:rsidP="003E450A">
            <w:pPr>
              <w:spacing w:line="276" w:lineRule="auto"/>
              <w:ind w:firstLine="0"/>
              <w:jc w:val="left"/>
              <w:rPr>
                <w:rFonts w:cs="Times New Roman"/>
                <w:sz w:val="28"/>
                <w:szCs w:val="28"/>
              </w:rPr>
            </w:pPr>
            <w:r w:rsidRPr="003E450A">
              <w:rPr>
                <w:rFonts w:cs="Times New Roman"/>
                <w:sz w:val="28"/>
                <w:szCs w:val="28"/>
              </w:rPr>
              <w:t>Место проведения</w:t>
            </w:r>
          </w:p>
        </w:tc>
        <w:tc>
          <w:tcPr>
            <w:tcW w:w="6231" w:type="dxa"/>
          </w:tcPr>
          <w:p w:rsidR="007D4730" w:rsidRPr="003E450A" w:rsidRDefault="007D4730" w:rsidP="00770C50">
            <w:pPr>
              <w:spacing w:line="276" w:lineRule="auto"/>
              <w:rPr>
                <w:rFonts w:cs="Times New Roman"/>
                <w:sz w:val="28"/>
                <w:szCs w:val="28"/>
              </w:rPr>
            </w:pPr>
            <w:r w:rsidRPr="003E450A">
              <w:rPr>
                <w:rFonts w:cs="Times New Roman"/>
                <w:sz w:val="28"/>
                <w:szCs w:val="28"/>
              </w:rPr>
              <w:t>______________________________________</w:t>
            </w:r>
          </w:p>
        </w:tc>
      </w:tr>
    </w:tbl>
    <w:p w:rsidR="007D4730" w:rsidRPr="003E450A" w:rsidRDefault="007D4730" w:rsidP="007D4730">
      <w:pPr>
        <w:rPr>
          <w:rFonts w:cs="Times New Roman"/>
          <w:sz w:val="28"/>
          <w:szCs w:val="28"/>
        </w:rPr>
      </w:pPr>
    </w:p>
    <w:tbl>
      <w:tblPr>
        <w:tblW w:w="5000" w:type="pct"/>
        <w:tblLayout w:type="fixed"/>
        <w:tblLook w:val="01E0"/>
      </w:tblPr>
      <w:tblGrid>
        <w:gridCol w:w="3191"/>
        <w:gridCol w:w="4470"/>
        <w:gridCol w:w="1910"/>
      </w:tblGrid>
      <w:tr w:rsidR="00BC7137" w:rsidRPr="003E450A" w:rsidTr="00F052D5">
        <w:trPr>
          <w:trHeight w:val="20"/>
        </w:trPr>
        <w:tc>
          <w:tcPr>
            <w:tcW w:w="1667" w:type="pct"/>
            <w:vAlign w:val="center"/>
            <w:hideMark/>
          </w:tcPr>
          <w:p w:rsidR="00BC7137" w:rsidRPr="003E450A" w:rsidRDefault="00BC7137" w:rsidP="00F052D5">
            <w:pPr>
              <w:ind w:firstLine="0"/>
              <w:rPr>
                <w:rFonts w:cs="Times New Roman"/>
                <w:sz w:val="28"/>
                <w:szCs w:val="28"/>
              </w:rPr>
            </w:pPr>
            <w:r w:rsidRPr="003E450A">
              <w:rPr>
                <w:rFonts w:cs="Times New Roman"/>
                <w:sz w:val="28"/>
                <w:szCs w:val="28"/>
              </w:rPr>
              <w:t>Председатель комиссии</w:t>
            </w:r>
          </w:p>
        </w:tc>
        <w:tc>
          <w:tcPr>
            <w:tcW w:w="2335" w:type="pct"/>
            <w:vAlign w:val="center"/>
            <w:hideMark/>
          </w:tcPr>
          <w:p w:rsidR="00BC7137" w:rsidRPr="003E450A" w:rsidRDefault="00BC7137" w:rsidP="00F052D5">
            <w:pPr>
              <w:tabs>
                <w:tab w:val="left" w:pos="3206"/>
              </w:tabs>
              <w:rPr>
                <w:rFonts w:cs="Times New Roman"/>
                <w:sz w:val="28"/>
                <w:szCs w:val="28"/>
              </w:rPr>
            </w:pPr>
            <w:r>
              <w:rPr>
                <w:rFonts w:cs="Times New Roman"/>
                <w:sz w:val="28"/>
                <w:szCs w:val="28"/>
              </w:rPr>
              <w:t>_________________________</w:t>
            </w:r>
          </w:p>
        </w:tc>
        <w:tc>
          <w:tcPr>
            <w:tcW w:w="998" w:type="pct"/>
            <w:vAlign w:val="center"/>
          </w:tcPr>
          <w:p w:rsidR="00BC7137" w:rsidRPr="00520705" w:rsidRDefault="00BC7137" w:rsidP="00F052D5">
            <w:pPr>
              <w:rPr>
                <w:rFonts w:cs="Times New Roman"/>
                <w:sz w:val="28"/>
                <w:szCs w:val="28"/>
                <w:highlight w:val="yellow"/>
              </w:rPr>
            </w:pPr>
            <w:r w:rsidRPr="00520705">
              <w:rPr>
                <w:rFonts w:cs="Times New Roman"/>
                <w:sz w:val="28"/>
                <w:szCs w:val="28"/>
                <w:highlight w:val="yellow"/>
              </w:rPr>
              <w:t>ФИО</w:t>
            </w:r>
          </w:p>
        </w:tc>
      </w:tr>
      <w:tr w:rsidR="00BC7137" w:rsidRPr="003E450A" w:rsidTr="00F052D5">
        <w:trPr>
          <w:trHeight w:val="1208"/>
        </w:trPr>
        <w:tc>
          <w:tcPr>
            <w:tcW w:w="1667" w:type="pct"/>
            <w:hideMark/>
          </w:tcPr>
          <w:p w:rsidR="00BC7137" w:rsidRPr="003E450A" w:rsidRDefault="00BC7137" w:rsidP="00F052D5">
            <w:pPr>
              <w:ind w:firstLine="0"/>
              <w:rPr>
                <w:rFonts w:cs="Times New Roman"/>
                <w:sz w:val="28"/>
                <w:szCs w:val="28"/>
              </w:rPr>
            </w:pPr>
            <w:r w:rsidRPr="003E450A">
              <w:rPr>
                <w:rFonts w:cs="Times New Roman"/>
                <w:sz w:val="28"/>
                <w:szCs w:val="28"/>
              </w:rPr>
              <w:t>Члены комиссии</w:t>
            </w:r>
          </w:p>
        </w:tc>
        <w:tc>
          <w:tcPr>
            <w:tcW w:w="2335" w:type="pct"/>
            <w:vAlign w:val="center"/>
          </w:tcPr>
          <w:p w:rsidR="00BC7137" w:rsidRPr="003E450A" w:rsidRDefault="00BC7137" w:rsidP="00F052D5">
            <w:pPr>
              <w:tabs>
                <w:tab w:val="left" w:pos="3206"/>
              </w:tabs>
              <w:rPr>
                <w:rFonts w:cs="Times New Roman"/>
                <w:sz w:val="28"/>
                <w:szCs w:val="28"/>
              </w:rPr>
            </w:pPr>
            <w:r>
              <w:rPr>
                <w:rFonts w:cs="Times New Roman"/>
                <w:sz w:val="28"/>
                <w:szCs w:val="28"/>
              </w:rPr>
              <w:t>_________________________</w:t>
            </w:r>
          </w:p>
          <w:p w:rsidR="00BC7137" w:rsidRPr="003E450A" w:rsidRDefault="00BC7137" w:rsidP="00F052D5">
            <w:pPr>
              <w:tabs>
                <w:tab w:val="left" w:pos="3206"/>
              </w:tabs>
              <w:rPr>
                <w:rFonts w:cs="Times New Roman"/>
                <w:sz w:val="28"/>
                <w:szCs w:val="28"/>
              </w:rPr>
            </w:pPr>
            <w:r>
              <w:rPr>
                <w:rFonts w:cs="Times New Roman"/>
                <w:sz w:val="28"/>
                <w:szCs w:val="28"/>
              </w:rPr>
              <w:t>_________________________</w:t>
            </w:r>
          </w:p>
          <w:p w:rsidR="00BC7137" w:rsidRPr="003E450A" w:rsidRDefault="00BC7137" w:rsidP="00F052D5">
            <w:pPr>
              <w:tabs>
                <w:tab w:val="left" w:pos="3206"/>
              </w:tabs>
              <w:rPr>
                <w:rFonts w:cs="Times New Roman"/>
                <w:sz w:val="28"/>
                <w:szCs w:val="28"/>
              </w:rPr>
            </w:pPr>
            <w:r>
              <w:rPr>
                <w:rFonts w:cs="Times New Roman"/>
                <w:sz w:val="28"/>
                <w:szCs w:val="28"/>
              </w:rPr>
              <w:t>_________________________</w:t>
            </w:r>
          </w:p>
          <w:p w:rsidR="00BC7137" w:rsidRPr="003E450A" w:rsidRDefault="00BC7137" w:rsidP="00F052D5">
            <w:pPr>
              <w:tabs>
                <w:tab w:val="left" w:pos="3206"/>
              </w:tabs>
              <w:rPr>
                <w:rFonts w:cs="Times New Roman"/>
                <w:sz w:val="28"/>
                <w:szCs w:val="28"/>
              </w:rPr>
            </w:pPr>
          </w:p>
        </w:tc>
        <w:tc>
          <w:tcPr>
            <w:tcW w:w="998" w:type="pct"/>
            <w:vAlign w:val="center"/>
          </w:tcPr>
          <w:p w:rsidR="00BC7137" w:rsidRPr="00520705" w:rsidRDefault="00BC7137" w:rsidP="00F052D5">
            <w:pPr>
              <w:rPr>
                <w:rFonts w:cs="Times New Roman"/>
                <w:sz w:val="28"/>
                <w:szCs w:val="28"/>
                <w:highlight w:val="yellow"/>
              </w:rPr>
            </w:pPr>
            <w:r w:rsidRPr="00520705">
              <w:rPr>
                <w:rFonts w:cs="Times New Roman"/>
                <w:sz w:val="28"/>
                <w:szCs w:val="28"/>
                <w:highlight w:val="yellow"/>
              </w:rPr>
              <w:t>ФИО</w:t>
            </w:r>
          </w:p>
          <w:p w:rsidR="00BC7137" w:rsidRPr="00520705" w:rsidRDefault="00BC7137" w:rsidP="00F052D5">
            <w:pPr>
              <w:rPr>
                <w:rFonts w:cs="Times New Roman"/>
                <w:sz w:val="28"/>
                <w:szCs w:val="28"/>
                <w:highlight w:val="yellow"/>
              </w:rPr>
            </w:pPr>
            <w:r w:rsidRPr="00520705">
              <w:rPr>
                <w:rFonts w:cs="Times New Roman"/>
                <w:sz w:val="28"/>
                <w:szCs w:val="28"/>
                <w:highlight w:val="yellow"/>
              </w:rPr>
              <w:t>ФИО</w:t>
            </w:r>
          </w:p>
          <w:p w:rsidR="00BC7137" w:rsidRPr="00520705" w:rsidRDefault="00BC7137" w:rsidP="00F052D5">
            <w:pPr>
              <w:rPr>
                <w:rFonts w:cs="Times New Roman"/>
                <w:sz w:val="28"/>
                <w:szCs w:val="28"/>
                <w:highlight w:val="yellow"/>
              </w:rPr>
            </w:pPr>
            <w:r w:rsidRPr="00520705">
              <w:rPr>
                <w:rFonts w:cs="Times New Roman"/>
                <w:sz w:val="28"/>
                <w:szCs w:val="28"/>
                <w:highlight w:val="yellow"/>
              </w:rPr>
              <w:t>ФИО</w:t>
            </w:r>
          </w:p>
          <w:p w:rsidR="00BC7137" w:rsidRPr="00520705" w:rsidRDefault="00BC7137" w:rsidP="00F052D5">
            <w:pPr>
              <w:tabs>
                <w:tab w:val="left" w:pos="3206"/>
              </w:tabs>
              <w:rPr>
                <w:rFonts w:cs="Times New Roman"/>
                <w:sz w:val="28"/>
                <w:szCs w:val="28"/>
                <w:highlight w:val="yellow"/>
              </w:rPr>
            </w:pPr>
          </w:p>
        </w:tc>
      </w:tr>
    </w:tbl>
    <w:p w:rsidR="007D4730" w:rsidRPr="003E450A" w:rsidRDefault="007D4730" w:rsidP="007D4730">
      <w:pPr>
        <w:rPr>
          <w:rFonts w:cs="Times New Roman"/>
          <w:sz w:val="28"/>
          <w:szCs w:val="28"/>
        </w:rPr>
      </w:pPr>
    </w:p>
    <w:p w:rsidR="007D4730" w:rsidRPr="003E450A" w:rsidRDefault="007D4730" w:rsidP="00C2450E">
      <w:pPr>
        <w:spacing w:line="276" w:lineRule="auto"/>
        <w:jc w:val="center"/>
        <w:rPr>
          <w:rFonts w:cs="Times New Roman"/>
          <w:sz w:val="28"/>
          <w:szCs w:val="28"/>
        </w:rPr>
      </w:pPr>
      <w:r w:rsidRPr="003E450A">
        <w:rPr>
          <w:rFonts w:cs="Times New Roman"/>
          <w:sz w:val="28"/>
          <w:szCs w:val="28"/>
        </w:rPr>
        <w:t>Повестка дня</w:t>
      </w:r>
    </w:p>
    <w:p w:rsidR="007D4730" w:rsidRDefault="007D4730" w:rsidP="00C2450E">
      <w:pPr>
        <w:pStyle w:val="a7"/>
        <w:spacing w:line="276" w:lineRule="auto"/>
        <w:ind w:left="0"/>
        <w:contextualSpacing w:val="0"/>
        <w:rPr>
          <w:rFonts w:cs="Times New Roman"/>
          <w:sz w:val="28"/>
          <w:szCs w:val="28"/>
        </w:rPr>
      </w:pPr>
      <w:r w:rsidRPr="003E450A">
        <w:rPr>
          <w:rFonts w:cs="Times New Roman"/>
          <w:sz w:val="28"/>
          <w:szCs w:val="28"/>
        </w:rPr>
        <w:t>Определение информационных систем персональных данных</w:t>
      </w:r>
      <w:r w:rsidR="00D04F39">
        <w:rPr>
          <w:rFonts w:cs="Times New Roman"/>
          <w:sz w:val="28"/>
          <w:szCs w:val="28"/>
        </w:rPr>
        <w:t xml:space="preserve"> (далее - </w:t>
      </w:r>
      <w:proofErr w:type="spellStart"/>
      <w:r w:rsidR="00D04F39">
        <w:rPr>
          <w:rFonts w:cs="Times New Roman"/>
          <w:sz w:val="28"/>
          <w:szCs w:val="28"/>
        </w:rPr>
        <w:t>ИСПДн</w:t>
      </w:r>
      <w:proofErr w:type="spellEnd"/>
      <w:r w:rsidR="00D04F39">
        <w:rPr>
          <w:rFonts w:cs="Times New Roman"/>
          <w:sz w:val="28"/>
          <w:szCs w:val="28"/>
        </w:rPr>
        <w:t>)</w:t>
      </w:r>
      <w:r w:rsidRPr="003E450A">
        <w:rPr>
          <w:rFonts w:cs="Times New Roman"/>
          <w:sz w:val="28"/>
          <w:szCs w:val="28"/>
        </w:rPr>
        <w:t xml:space="preserve">, принадлежащих </w:t>
      </w:r>
      <w:r w:rsidR="0096575F">
        <w:rPr>
          <w:rFonts w:cs="Times New Roman"/>
          <w:color w:val="000000"/>
          <w:sz w:val="28"/>
          <w:szCs w:val="28"/>
        </w:rPr>
        <w:t>ГБУСО «</w:t>
      </w:r>
      <w:proofErr w:type="spellStart"/>
      <w:r w:rsidR="0096575F">
        <w:rPr>
          <w:rFonts w:cs="Times New Roman"/>
          <w:color w:val="000000"/>
          <w:sz w:val="28"/>
          <w:szCs w:val="28"/>
        </w:rPr>
        <w:t>Пожеревицкий</w:t>
      </w:r>
      <w:proofErr w:type="spellEnd"/>
      <w:r w:rsidR="0096575F">
        <w:rPr>
          <w:rFonts w:cs="Times New Roman"/>
          <w:color w:val="000000"/>
          <w:sz w:val="28"/>
          <w:szCs w:val="28"/>
        </w:rPr>
        <w:t xml:space="preserve"> дом – интернат»</w:t>
      </w:r>
      <w:r w:rsidRPr="003E450A">
        <w:rPr>
          <w:rFonts w:cs="Times New Roman"/>
          <w:sz w:val="28"/>
          <w:szCs w:val="28"/>
        </w:rPr>
        <w:t>.</w:t>
      </w:r>
    </w:p>
    <w:p w:rsidR="00C2450E" w:rsidRPr="003E450A" w:rsidRDefault="00C2450E" w:rsidP="00C2450E">
      <w:pPr>
        <w:pStyle w:val="a7"/>
        <w:spacing w:line="276" w:lineRule="auto"/>
        <w:ind w:left="0"/>
        <w:contextualSpacing w:val="0"/>
        <w:rPr>
          <w:rFonts w:cs="Times New Roman"/>
          <w:sz w:val="28"/>
          <w:szCs w:val="28"/>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7D4730" w:rsidRPr="003E450A" w:rsidTr="00C529AD">
        <w:tc>
          <w:tcPr>
            <w:tcW w:w="5000" w:type="pct"/>
          </w:tcPr>
          <w:p w:rsidR="007D4730" w:rsidRPr="003E450A" w:rsidRDefault="00C2450E" w:rsidP="0066787C">
            <w:pPr>
              <w:pStyle w:val="a7"/>
              <w:numPr>
                <w:ilvl w:val="0"/>
                <w:numId w:val="6"/>
              </w:numPr>
              <w:suppressAutoHyphens w:val="0"/>
              <w:spacing w:line="276" w:lineRule="auto"/>
              <w:ind w:left="0" w:firstLine="459"/>
              <w:rPr>
                <w:rFonts w:cs="Times New Roman"/>
                <w:sz w:val="28"/>
                <w:szCs w:val="28"/>
              </w:rPr>
            </w:pPr>
            <w:r>
              <w:rPr>
                <w:rFonts w:cs="Times New Roman"/>
                <w:sz w:val="28"/>
                <w:szCs w:val="28"/>
              </w:rPr>
              <w:t>Слушали: _____________</w:t>
            </w:r>
            <w:r w:rsidR="007D4730" w:rsidRPr="003E450A">
              <w:rPr>
                <w:rFonts w:cs="Times New Roman"/>
                <w:sz w:val="28"/>
                <w:szCs w:val="28"/>
              </w:rPr>
              <w:t>___________</w:t>
            </w:r>
            <w:r>
              <w:rPr>
                <w:rFonts w:cs="Times New Roman"/>
                <w:sz w:val="28"/>
                <w:szCs w:val="28"/>
              </w:rPr>
              <w:t>__</w:t>
            </w:r>
            <w:r w:rsidR="007D4730" w:rsidRPr="003E450A">
              <w:rPr>
                <w:rFonts w:cs="Times New Roman"/>
                <w:sz w:val="28"/>
                <w:szCs w:val="28"/>
              </w:rPr>
              <w:t xml:space="preserve">________________________ доложил(а) исходные данные об </w:t>
            </w:r>
            <w:proofErr w:type="spellStart"/>
            <w:r w:rsidR="007D4730" w:rsidRPr="003E450A">
              <w:rPr>
                <w:rFonts w:cs="Times New Roman"/>
                <w:sz w:val="28"/>
                <w:szCs w:val="28"/>
              </w:rPr>
              <w:t>ИСПДн</w:t>
            </w:r>
            <w:proofErr w:type="spellEnd"/>
            <w:r w:rsidR="007D4730" w:rsidRPr="003E450A">
              <w:rPr>
                <w:rFonts w:cs="Times New Roman"/>
                <w:sz w:val="28"/>
                <w:szCs w:val="28"/>
              </w:rPr>
              <w:t xml:space="preserve"> </w:t>
            </w:r>
            <w:bookmarkStart w:id="7" w:name="OLE_LINK65"/>
            <w:bookmarkStart w:id="8" w:name="OLE_LINK66"/>
            <w:r w:rsidR="007D4730" w:rsidRPr="003E450A">
              <w:rPr>
                <w:rFonts w:cs="Times New Roman"/>
                <w:sz w:val="28"/>
                <w:szCs w:val="28"/>
              </w:rPr>
              <w:t>«</w:t>
            </w:r>
            <w:bookmarkEnd w:id="7"/>
            <w:bookmarkEnd w:id="8"/>
            <w:r w:rsidR="00B26370" w:rsidRPr="00457CD4">
              <w:rPr>
                <w:rFonts w:cs="Times New Roman"/>
                <w:sz w:val="28"/>
                <w:szCs w:val="28"/>
                <w:highlight w:val="yellow"/>
              </w:rPr>
              <w:t>Наименование</w:t>
            </w:r>
            <w:r w:rsidR="007D4730" w:rsidRPr="003E450A">
              <w:rPr>
                <w:rFonts w:cs="Times New Roman"/>
                <w:sz w:val="28"/>
                <w:szCs w:val="28"/>
              </w:rPr>
              <w:t>».</w:t>
            </w:r>
          </w:p>
          <w:p w:rsidR="00C2450E" w:rsidRDefault="00C2450E" w:rsidP="00C2450E">
            <w:pPr>
              <w:spacing w:line="276" w:lineRule="auto"/>
              <w:rPr>
                <w:rFonts w:cs="Times New Roman"/>
                <w:sz w:val="28"/>
                <w:szCs w:val="28"/>
              </w:rPr>
            </w:pPr>
          </w:p>
          <w:p w:rsidR="007D4730" w:rsidRPr="003E450A" w:rsidRDefault="007D4730" w:rsidP="00C2450E">
            <w:pPr>
              <w:spacing w:line="276" w:lineRule="auto"/>
              <w:rPr>
                <w:rFonts w:cs="Times New Roman"/>
                <w:sz w:val="28"/>
                <w:szCs w:val="28"/>
              </w:rPr>
            </w:pPr>
            <w:r w:rsidRPr="003E450A">
              <w:rPr>
                <w:rFonts w:cs="Times New Roman"/>
                <w:sz w:val="28"/>
                <w:szCs w:val="28"/>
              </w:rPr>
              <w:t>Выступил(</w:t>
            </w:r>
            <w:r w:rsidR="00C2450E">
              <w:rPr>
                <w:rFonts w:cs="Times New Roman"/>
                <w:sz w:val="28"/>
                <w:szCs w:val="28"/>
              </w:rPr>
              <w:t>а): __________________</w:t>
            </w:r>
            <w:r w:rsidRPr="003E450A">
              <w:rPr>
                <w:rFonts w:cs="Times New Roman"/>
                <w:sz w:val="28"/>
                <w:szCs w:val="28"/>
              </w:rPr>
              <w:t>_______________________________ предложил(а) утвердить акт определения уровня защищенности</w:t>
            </w:r>
            <w:r w:rsidR="00B2286E">
              <w:rPr>
                <w:rFonts w:cs="Times New Roman"/>
                <w:sz w:val="28"/>
                <w:szCs w:val="28"/>
              </w:rPr>
              <w:t xml:space="preserve"> персональных данных и класса защищённости </w:t>
            </w:r>
            <w:proofErr w:type="spellStart"/>
            <w:r w:rsidRPr="003E450A">
              <w:rPr>
                <w:rFonts w:cs="Times New Roman"/>
                <w:sz w:val="28"/>
                <w:szCs w:val="28"/>
              </w:rPr>
              <w:t>ИСПДн</w:t>
            </w:r>
            <w:proofErr w:type="spellEnd"/>
            <w:r w:rsidRPr="003E450A">
              <w:rPr>
                <w:rFonts w:cs="Times New Roman"/>
                <w:sz w:val="28"/>
                <w:szCs w:val="28"/>
              </w:rPr>
              <w:t xml:space="preserve"> «</w:t>
            </w:r>
            <w:r w:rsidR="00B26370" w:rsidRPr="00457CD4">
              <w:rPr>
                <w:rFonts w:cs="Times New Roman"/>
                <w:sz w:val="28"/>
                <w:szCs w:val="28"/>
                <w:highlight w:val="yellow"/>
              </w:rPr>
              <w:t>Наименование</w:t>
            </w:r>
            <w:r w:rsidRPr="003E450A">
              <w:rPr>
                <w:rFonts w:cs="Times New Roman"/>
                <w:sz w:val="28"/>
                <w:szCs w:val="28"/>
              </w:rPr>
              <w:t>».</w:t>
            </w:r>
          </w:p>
          <w:p w:rsidR="00C2450E" w:rsidRDefault="00C2450E" w:rsidP="00C2450E">
            <w:pPr>
              <w:spacing w:line="276" w:lineRule="auto"/>
              <w:rPr>
                <w:rFonts w:cs="Times New Roman"/>
                <w:sz w:val="28"/>
                <w:szCs w:val="28"/>
              </w:rPr>
            </w:pPr>
          </w:p>
          <w:p w:rsidR="007D4730" w:rsidRPr="003E450A" w:rsidRDefault="007D4730" w:rsidP="00C2450E">
            <w:pPr>
              <w:spacing w:line="276" w:lineRule="auto"/>
              <w:rPr>
                <w:rFonts w:cs="Times New Roman"/>
                <w:sz w:val="28"/>
                <w:szCs w:val="28"/>
              </w:rPr>
            </w:pPr>
            <w:r w:rsidRPr="003E450A">
              <w:rPr>
                <w:rFonts w:cs="Times New Roman"/>
                <w:sz w:val="28"/>
                <w:szCs w:val="28"/>
              </w:rPr>
              <w:t>Постановили:</w:t>
            </w:r>
          </w:p>
          <w:p w:rsidR="007D4730" w:rsidRDefault="007D4730" w:rsidP="00C2450E">
            <w:pPr>
              <w:pStyle w:val="ConsPlusNonformat"/>
              <w:spacing w:line="276" w:lineRule="auto"/>
              <w:ind w:firstLine="601"/>
              <w:jc w:val="both"/>
              <w:rPr>
                <w:rFonts w:ascii="Times New Roman" w:hAnsi="Times New Roman" w:cs="Times New Roman"/>
                <w:sz w:val="28"/>
                <w:szCs w:val="28"/>
              </w:rPr>
            </w:pPr>
            <w:r w:rsidRPr="003E450A">
              <w:rPr>
                <w:rFonts w:ascii="Times New Roman" w:hAnsi="Times New Roman" w:cs="Times New Roman"/>
                <w:sz w:val="28"/>
                <w:szCs w:val="28"/>
              </w:rPr>
              <w:t>Утвердить</w:t>
            </w:r>
            <w:r w:rsidR="002759F6">
              <w:rPr>
                <w:rFonts w:ascii="Times New Roman" w:hAnsi="Times New Roman" w:cs="Times New Roman"/>
                <w:sz w:val="28"/>
                <w:szCs w:val="28"/>
              </w:rPr>
              <w:t xml:space="preserve"> </w:t>
            </w:r>
            <w:r w:rsidR="00B2286E" w:rsidRPr="00B2286E">
              <w:rPr>
                <w:rFonts w:ascii="Times New Roman" w:hAnsi="Times New Roman" w:cs="Times New Roman"/>
                <w:sz w:val="28"/>
                <w:szCs w:val="28"/>
              </w:rPr>
              <w:t>акт определения уровня защищенности персональных данных и класса защищённости ИС</w:t>
            </w:r>
            <w:r w:rsidRPr="003E450A">
              <w:rPr>
                <w:rFonts w:ascii="Times New Roman" w:hAnsi="Times New Roman" w:cs="Times New Roman"/>
                <w:sz w:val="28"/>
                <w:szCs w:val="28"/>
              </w:rPr>
              <w:t xml:space="preserve"> «</w:t>
            </w:r>
            <w:r w:rsidR="00B26370" w:rsidRPr="00B26370">
              <w:rPr>
                <w:rFonts w:ascii="Times New Roman" w:hAnsi="Times New Roman" w:cs="Times New Roman"/>
                <w:sz w:val="28"/>
                <w:szCs w:val="28"/>
                <w:highlight w:val="yellow"/>
              </w:rPr>
              <w:t>Наименование</w:t>
            </w:r>
            <w:r w:rsidRPr="003E450A">
              <w:rPr>
                <w:rFonts w:ascii="Times New Roman" w:hAnsi="Times New Roman" w:cs="Times New Roman"/>
                <w:sz w:val="28"/>
                <w:szCs w:val="28"/>
              </w:rPr>
              <w:t>».</w:t>
            </w:r>
          </w:p>
          <w:p w:rsidR="00C2450E" w:rsidRPr="003E450A" w:rsidRDefault="00C2450E" w:rsidP="00C2450E">
            <w:pPr>
              <w:pStyle w:val="ConsPlusNonformat"/>
              <w:spacing w:line="276" w:lineRule="auto"/>
              <w:jc w:val="both"/>
              <w:rPr>
                <w:rFonts w:ascii="Times New Roman" w:hAnsi="Times New Roman" w:cs="Times New Roman"/>
                <w:sz w:val="28"/>
                <w:szCs w:val="28"/>
              </w:rPr>
            </w:pPr>
          </w:p>
          <w:p w:rsidR="00A348EE" w:rsidRPr="003E450A" w:rsidRDefault="00A348EE" w:rsidP="00A348EE">
            <w:pPr>
              <w:spacing w:line="276" w:lineRule="auto"/>
              <w:rPr>
                <w:rFonts w:cs="Times New Roman"/>
                <w:sz w:val="28"/>
                <w:szCs w:val="28"/>
              </w:rPr>
            </w:pPr>
            <w:bookmarkStart w:id="9" w:name="OLE_LINK80"/>
            <w:r w:rsidRPr="003E450A">
              <w:rPr>
                <w:rFonts w:cs="Times New Roman"/>
                <w:sz w:val="28"/>
                <w:szCs w:val="28"/>
              </w:rPr>
              <w:t>2. Слушали: ______________________________________</w:t>
            </w:r>
            <w:r>
              <w:rPr>
                <w:rFonts w:cs="Times New Roman"/>
                <w:sz w:val="28"/>
                <w:szCs w:val="28"/>
              </w:rPr>
              <w:t>____</w:t>
            </w:r>
            <w:r w:rsidRPr="003E450A">
              <w:rPr>
                <w:rFonts w:cs="Times New Roman"/>
                <w:sz w:val="28"/>
                <w:szCs w:val="28"/>
              </w:rPr>
              <w:t xml:space="preserve">________ доложил(а) исходные данные об </w:t>
            </w:r>
            <w:proofErr w:type="spellStart"/>
            <w:r w:rsidRPr="003E450A">
              <w:rPr>
                <w:rFonts w:cs="Times New Roman"/>
                <w:sz w:val="28"/>
                <w:szCs w:val="28"/>
              </w:rPr>
              <w:t>ИСПДн</w:t>
            </w:r>
            <w:proofErr w:type="spellEnd"/>
            <w:r w:rsidRPr="003E450A">
              <w:rPr>
                <w:rFonts w:cs="Times New Roman"/>
                <w:sz w:val="28"/>
                <w:szCs w:val="28"/>
              </w:rPr>
              <w:t xml:space="preserve"> «</w:t>
            </w:r>
            <w:r w:rsidR="00B26370" w:rsidRPr="00457CD4">
              <w:rPr>
                <w:rFonts w:cs="Times New Roman"/>
                <w:sz w:val="28"/>
                <w:szCs w:val="28"/>
                <w:highlight w:val="yellow"/>
              </w:rPr>
              <w:t>Наименование</w:t>
            </w:r>
            <w:r w:rsidRPr="003E450A">
              <w:rPr>
                <w:rFonts w:cs="Times New Roman"/>
                <w:sz w:val="28"/>
                <w:szCs w:val="28"/>
              </w:rPr>
              <w:t>».</w:t>
            </w:r>
          </w:p>
          <w:p w:rsidR="00A348EE" w:rsidRDefault="00A348EE" w:rsidP="00A348EE">
            <w:pPr>
              <w:spacing w:line="276" w:lineRule="auto"/>
              <w:rPr>
                <w:rFonts w:cs="Times New Roman"/>
                <w:sz w:val="28"/>
                <w:szCs w:val="28"/>
              </w:rPr>
            </w:pPr>
          </w:p>
          <w:p w:rsidR="00A348EE" w:rsidRDefault="00A348EE" w:rsidP="00A348EE">
            <w:pPr>
              <w:spacing w:line="276" w:lineRule="auto"/>
              <w:rPr>
                <w:rFonts w:cs="Times New Roman"/>
                <w:sz w:val="28"/>
                <w:szCs w:val="28"/>
              </w:rPr>
            </w:pPr>
            <w:r>
              <w:rPr>
                <w:rFonts w:cs="Times New Roman"/>
                <w:sz w:val="28"/>
                <w:szCs w:val="28"/>
              </w:rPr>
              <w:t>Выступил(а): ______________</w:t>
            </w:r>
            <w:r w:rsidRPr="003E450A">
              <w:rPr>
                <w:rFonts w:cs="Times New Roman"/>
                <w:sz w:val="28"/>
                <w:szCs w:val="28"/>
              </w:rPr>
              <w:t>___________________________________ предложил(а) утвердить акт определения уровня защищенности</w:t>
            </w:r>
            <w:r>
              <w:rPr>
                <w:rFonts w:cs="Times New Roman"/>
                <w:sz w:val="28"/>
                <w:szCs w:val="28"/>
              </w:rPr>
              <w:t xml:space="preserve"> персональных данных и класса защищённости </w:t>
            </w:r>
            <w:proofErr w:type="spellStart"/>
            <w:r w:rsidRPr="003E450A">
              <w:rPr>
                <w:rFonts w:cs="Times New Roman"/>
                <w:sz w:val="28"/>
                <w:szCs w:val="28"/>
              </w:rPr>
              <w:t>ИСПДн</w:t>
            </w:r>
            <w:proofErr w:type="spellEnd"/>
            <w:r w:rsidRPr="003E450A">
              <w:rPr>
                <w:rFonts w:cs="Times New Roman"/>
                <w:sz w:val="28"/>
                <w:szCs w:val="28"/>
              </w:rPr>
              <w:t xml:space="preserve"> «</w:t>
            </w:r>
            <w:r w:rsidR="00B26370" w:rsidRPr="00457CD4">
              <w:rPr>
                <w:rFonts w:cs="Times New Roman"/>
                <w:sz w:val="28"/>
                <w:szCs w:val="28"/>
                <w:highlight w:val="yellow"/>
              </w:rPr>
              <w:t>Наименование</w:t>
            </w:r>
            <w:r w:rsidRPr="003E450A">
              <w:rPr>
                <w:rFonts w:cs="Times New Roman"/>
                <w:sz w:val="28"/>
                <w:szCs w:val="28"/>
              </w:rPr>
              <w:t>».</w:t>
            </w:r>
          </w:p>
          <w:p w:rsidR="00A348EE" w:rsidRDefault="00A348EE" w:rsidP="00A348EE">
            <w:pPr>
              <w:spacing w:line="276" w:lineRule="auto"/>
              <w:rPr>
                <w:rFonts w:cs="Times New Roman"/>
                <w:sz w:val="28"/>
                <w:szCs w:val="28"/>
              </w:rPr>
            </w:pPr>
          </w:p>
          <w:p w:rsidR="00A348EE" w:rsidRDefault="00A348EE" w:rsidP="00A348EE">
            <w:pPr>
              <w:spacing w:line="276" w:lineRule="auto"/>
              <w:rPr>
                <w:rFonts w:cs="Times New Roman"/>
                <w:sz w:val="28"/>
                <w:szCs w:val="28"/>
              </w:rPr>
            </w:pPr>
          </w:p>
          <w:p w:rsidR="00A348EE" w:rsidRPr="003E450A" w:rsidRDefault="00A348EE" w:rsidP="00A348EE">
            <w:pPr>
              <w:spacing w:line="276" w:lineRule="auto"/>
              <w:rPr>
                <w:rFonts w:cs="Times New Roman"/>
                <w:sz w:val="28"/>
                <w:szCs w:val="28"/>
              </w:rPr>
            </w:pPr>
          </w:p>
          <w:p w:rsidR="00A348EE" w:rsidRPr="003E450A" w:rsidRDefault="00A348EE" w:rsidP="00A348EE">
            <w:pPr>
              <w:spacing w:line="276" w:lineRule="auto"/>
              <w:rPr>
                <w:rFonts w:cs="Times New Roman"/>
                <w:sz w:val="28"/>
                <w:szCs w:val="28"/>
              </w:rPr>
            </w:pPr>
            <w:r w:rsidRPr="003E450A">
              <w:rPr>
                <w:rFonts w:cs="Times New Roman"/>
                <w:sz w:val="28"/>
                <w:szCs w:val="28"/>
              </w:rPr>
              <w:lastRenderedPageBreak/>
              <w:t>Постановили:</w:t>
            </w:r>
          </w:p>
          <w:p w:rsidR="00A348EE" w:rsidRPr="003E450A" w:rsidRDefault="00A348EE" w:rsidP="00A348EE">
            <w:pPr>
              <w:pStyle w:val="ConsPlusNonformat"/>
              <w:spacing w:line="276" w:lineRule="auto"/>
              <w:ind w:firstLine="459"/>
              <w:jc w:val="both"/>
              <w:rPr>
                <w:rFonts w:ascii="Times New Roman" w:hAnsi="Times New Roman" w:cs="Times New Roman"/>
                <w:sz w:val="28"/>
                <w:szCs w:val="28"/>
              </w:rPr>
            </w:pPr>
            <w:r w:rsidRPr="003E450A">
              <w:rPr>
                <w:rFonts w:ascii="Times New Roman" w:hAnsi="Times New Roman" w:cs="Times New Roman"/>
                <w:sz w:val="28"/>
                <w:szCs w:val="28"/>
              </w:rPr>
              <w:t xml:space="preserve">Утвердить </w:t>
            </w:r>
            <w:r w:rsidRPr="00B2286E">
              <w:rPr>
                <w:rFonts w:ascii="Times New Roman" w:hAnsi="Times New Roman" w:cs="Times New Roman"/>
                <w:sz w:val="28"/>
                <w:szCs w:val="28"/>
              </w:rPr>
              <w:t>акт определения уровня защищенности персональных данных и класса защищённости ИС</w:t>
            </w:r>
            <w:r w:rsidRPr="003E450A">
              <w:rPr>
                <w:rFonts w:ascii="Times New Roman" w:hAnsi="Times New Roman" w:cs="Times New Roman"/>
                <w:sz w:val="28"/>
                <w:szCs w:val="28"/>
              </w:rPr>
              <w:t xml:space="preserve"> «</w:t>
            </w:r>
            <w:r w:rsidR="00B26370" w:rsidRPr="00B26370">
              <w:rPr>
                <w:rFonts w:ascii="Times New Roman" w:hAnsi="Times New Roman" w:cs="Times New Roman"/>
                <w:sz w:val="28"/>
                <w:szCs w:val="28"/>
                <w:highlight w:val="yellow"/>
              </w:rPr>
              <w:t>Наименование</w:t>
            </w:r>
            <w:r w:rsidRPr="003E450A">
              <w:rPr>
                <w:rFonts w:ascii="Times New Roman" w:hAnsi="Times New Roman" w:cs="Times New Roman"/>
                <w:sz w:val="28"/>
                <w:szCs w:val="28"/>
              </w:rPr>
              <w:t>».</w:t>
            </w:r>
            <w:bookmarkEnd w:id="9"/>
          </w:p>
          <w:p w:rsidR="007D4730" w:rsidRPr="003E450A" w:rsidRDefault="007D4730" w:rsidP="002759F6">
            <w:pPr>
              <w:pStyle w:val="ConsPlusNonformat"/>
              <w:spacing w:line="276" w:lineRule="auto"/>
              <w:ind w:firstLine="459"/>
              <w:jc w:val="both"/>
              <w:rPr>
                <w:rFonts w:ascii="Times New Roman" w:hAnsi="Times New Roman" w:cs="Times New Roman"/>
                <w:sz w:val="28"/>
                <w:szCs w:val="28"/>
              </w:rPr>
            </w:pPr>
          </w:p>
        </w:tc>
      </w:tr>
    </w:tbl>
    <w:tbl>
      <w:tblPr>
        <w:tblW w:w="5000" w:type="pct"/>
        <w:tblLayout w:type="fixed"/>
        <w:tblLook w:val="01E0"/>
      </w:tblPr>
      <w:tblGrid>
        <w:gridCol w:w="3191"/>
        <w:gridCol w:w="4470"/>
        <w:gridCol w:w="1910"/>
      </w:tblGrid>
      <w:tr w:rsidR="00BC7137" w:rsidRPr="003E450A" w:rsidTr="00F052D5">
        <w:trPr>
          <w:trHeight w:val="20"/>
        </w:trPr>
        <w:tc>
          <w:tcPr>
            <w:tcW w:w="1667" w:type="pct"/>
            <w:vAlign w:val="center"/>
            <w:hideMark/>
          </w:tcPr>
          <w:p w:rsidR="00BC7137" w:rsidRPr="003E450A" w:rsidRDefault="00BC7137" w:rsidP="00F052D5">
            <w:pPr>
              <w:ind w:firstLine="0"/>
              <w:rPr>
                <w:rFonts w:cs="Times New Roman"/>
                <w:sz w:val="28"/>
                <w:szCs w:val="28"/>
              </w:rPr>
            </w:pPr>
            <w:r w:rsidRPr="003E450A">
              <w:rPr>
                <w:rFonts w:cs="Times New Roman"/>
                <w:sz w:val="28"/>
                <w:szCs w:val="28"/>
              </w:rPr>
              <w:lastRenderedPageBreak/>
              <w:t>Председатель комиссии</w:t>
            </w:r>
          </w:p>
        </w:tc>
        <w:tc>
          <w:tcPr>
            <w:tcW w:w="2335" w:type="pct"/>
            <w:vAlign w:val="center"/>
            <w:hideMark/>
          </w:tcPr>
          <w:p w:rsidR="00BC7137" w:rsidRPr="003E450A" w:rsidRDefault="00BC7137" w:rsidP="00F052D5">
            <w:pPr>
              <w:tabs>
                <w:tab w:val="left" w:pos="3206"/>
              </w:tabs>
              <w:rPr>
                <w:rFonts w:cs="Times New Roman"/>
                <w:sz w:val="28"/>
                <w:szCs w:val="28"/>
              </w:rPr>
            </w:pPr>
            <w:r>
              <w:rPr>
                <w:rFonts w:cs="Times New Roman"/>
                <w:sz w:val="28"/>
                <w:szCs w:val="28"/>
              </w:rPr>
              <w:t>_________________________</w:t>
            </w:r>
          </w:p>
        </w:tc>
        <w:tc>
          <w:tcPr>
            <w:tcW w:w="998" w:type="pct"/>
            <w:vAlign w:val="center"/>
          </w:tcPr>
          <w:p w:rsidR="00BC7137" w:rsidRPr="00A348EE" w:rsidRDefault="00BC7137" w:rsidP="00F052D5">
            <w:pPr>
              <w:rPr>
                <w:rFonts w:cs="Times New Roman"/>
                <w:sz w:val="28"/>
                <w:szCs w:val="28"/>
                <w:highlight w:val="yellow"/>
              </w:rPr>
            </w:pPr>
            <w:r w:rsidRPr="00A348EE">
              <w:rPr>
                <w:rFonts w:cs="Times New Roman"/>
                <w:sz w:val="28"/>
                <w:szCs w:val="28"/>
                <w:highlight w:val="yellow"/>
              </w:rPr>
              <w:t>ФИО</w:t>
            </w:r>
          </w:p>
        </w:tc>
      </w:tr>
      <w:tr w:rsidR="00BC7137" w:rsidRPr="003E450A" w:rsidTr="00F052D5">
        <w:trPr>
          <w:trHeight w:val="1208"/>
        </w:trPr>
        <w:tc>
          <w:tcPr>
            <w:tcW w:w="1667" w:type="pct"/>
            <w:hideMark/>
          </w:tcPr>
          <w:p w:rsidR="00BC7137" w:rsidRPr="003E450A" w:rsidRDefault="00BC7137" w:rsidP="00F052D5">
            <w:pPr>
              <w:ind w:firstLine="0"/>
              <w:rPr>
                <w:rFonts w:cs="Times New Roman"/>
                <w:sz w:val="28"/>
                <w:szCs w:val="28"/>
              </w:rPr>
            </w:pPr>
            <w:r w:rsidRPr="003E450A">
              <w:rPr>
                <w:rFonts w:cs="Times New Roman"/>
                <w:sz w:val="28"/>
                <w:szCs w:val="28"/>
              </w:rPr>
              <w:t>Члены комиссии</w:t>
            </w:r>
          </w:p>
        </w:tc>
        <w:tc>
          <w:tcPr>
            <w:tcW w:w="2335" w:type="pct"/>
            <w:vAlign w:val="center"/>
          </w:tcPr>
          <w:p w:rsidR="00BC7137" w:rsidRPr="003E450A" w:rsidRDefault="00BC7137" w:rsidP="00F052D5">
            <w:pPr>
              <w:tabs>
                <w:tab w:val="left" w:pos="3206"/>
              </w:tabs>
              <w:rPr>
                <w:rFonts w:cs="Times New Roman"/>
                <w:sz w:val="28"/>
                <w:szCs w:val="28"/>
              </w:rPr>
            </w:pPr>
            <w:r>
              <w:rPr>
                <w:rFonts w:cs="Times New Roman"/>
                <w:sz w:val="28"/>
                <w:szCs w:val="28"/>
              </w:rPr>
              <w:t>_________________________</w:t>
            </w:r>
          </w:p>
          <w:p w:rsidR="00BC7137" w:rsidRPr="003E450A" w:rsidRDefault="00BC7137" w:rsidP="00F052D5">
            <w:pPr>
              <w:tabs>
                <w:tab w:val="left" w:pos="3206"/>
              </w:tabs>
              <w:rPr>
                <w:rFonts w:cs="Times New Roman"/>
                <w:sz w:val="28"/>
                <w:szCs w:val="28"/>
              </w:rPr>
            </w:pPr>
            <w:r>
              <w:rPr>
                <w:rFonts w:cs="Times New Roman"/>
                <w:sz w:val="28"/>
                <w:szCs w:val="28"/>
              </w:rPr>
              <w:t>_________________________</w:t>
            </w:r>
          </w:p>
          <w:p w:rsidR="00BC7137" w:rsidRPr="003E450A" w:rsidRDefault="00BC7137" w:rsidP="00F052D5">
            <w:pPr>
              <w:tabs>
                <w:tab w:val="left" w:pos="3206"/>
              </w:tabs>
              <w:rPr>
                <w:rFonts w:cs="Times New Roman"/>
                <w:sz w:val="28"/>
                <w:szCs w:val="28"/>
              </w:rPr>
            </w:pPr>
            <w:r>
              <w:rPr>
                <w:rFonts w:cs="Times New Roman"/>
                <w:sz w:val="28"/>
                <w:szCs w:val="28"/>
              </w:rPr>
              <w:t>_________________________</w:t>
            </w:r>
          </w:p>
          <w:p w:rsidR="00BC7137" w:rsidRPr="003E450A" w:rsidRDefault="00BC7137" w:rsidP="00F052D5">
            <w:pPr>
              <w:tabs>
                <w:tab w:val="left" w:pos="3206"/>
              </w:tabs>
              <w:rPr>
                <w:rFonts w:cs="Times New Roman"/>
                <w:sz w:val="28"/>
                <w:szCs w:val="28"/>
              </w:rPr>
            </w:pPr>
          </w:p>
        </w:tc>
        <w:tc>
          <w:tcPr>
            <w:tcW w:w="998" w:type="pct"/>
            <w:vAlign w:val="center"/>
          </w:tcPr>
          <w:p w:rsidR="00BC7137" w:rsidRPr="00A348EE" w:rsidRDefault="00BC7137" w:rsidP="00F052D5">
            <w:pPr>
              <w:rPr>
                <w:rFonts w:cs="Times New Roman"/>
                <w:sz w:val="28"/>
                <w:szCs w:val="28"/>
                <w:highlight w:val="yellow"/>
              </w:rPr>
            </w:pPr>
            <w:r w:rsidRPr="00A348EE">
              <w:rPr>
                <w:rFonts w:cs="Times New Roman"/>
                <w:sz w:val="28"/>
                <w:szCs w:val="28"/>
                <w:highlight w:val="yellow"/>
              </w:rPr>
              <w:t>ФИО</w:t>
            </w:r>
          </w:p>
          <w:p w:rsidR="00BC7137" w:rsidRPr="00A348EE" w:rsidRDefault="00BC7137" w:rsidP="00F052D5">
            <w:pPr>
              <w:rPr>
                <w:rFonts w:cs="Times New Roman"/>
                <w:sz w:val="28"/>
                <w:szCs w:val="28"/>
                <w:highlight w:val="yellow"/>
              </w:rPr>
            </w:pPr>
            <w:r w:rsidRPr="00A348EE">
              <w:rPr>
                <w:rFonts w:cs="Times New Roman"/>
                <w:sz w:val="28"/>
                <w:szCs w:val="28"/>
                <w:highlight w:val="yellow"/>
              </w:rPr>
              <w:t>ФИО</w:t>
            </w:r>
          </w:p>
          <w:p w:rsidR="00BC7137" w:rsidRPr="00A348EE" w:rsidRDefault="00BC7137" w:rsidP="00F052D5">
            <w:pPr>
              <w:rPr>
                <w:rFonts w:cs="Times New Roman"/>
                <w:sz w:val="28"/>
                <w:szCs w:val="28"/>
                <w:highlight w:val="yellow"/>
              </w:rPr>
            </w:pPr>
            <w:r w:rsidRPr="00A348EE">
              <w:rPr>
                <w:rFonts w:cs="Times New Roman"/>
                <w:sz w:val="28"/>
                <w:szCs w:val="28"/>
                <w:highlight w:val="yellow"/>
              </w:rPr>
              <w:t>ФИО</w:t>
            </w:r>
          </w:p>
          <w:p w:rsidR="00BC7137" w:rsidRPr="00A348EE" w:rsidRDefault="00BC7137" w:rsidP="00F052D5">
            <w:pPr>
              <w:tabs>
                <w:tab w:val="left" w:pos="3206"/>
              </w:tabs>
              <w:rPr>
                <w:rFonts w:cs="Times New Roman"/>
                <w:sz w:val="28"/>
                <w:szCs w:val="28"/>
                <w:highlight w:val="yellow"/>
              </w:rPr>
            </w:pPr>
          </w:p>
        </w:tc>
      </w:tr>
    </w:tbl>
    <w:p w:rsidR="007D4730" w:rsidRPr="009D1929" w:rsidRDefault="007D4730" w:rsidP="007D4730">
      <w:pPr>
        <w:jc w:val="center"/>
        <w:rPr>
          <w:rFonts w:cs="Times New Roman"/>
          <w:sz w:val="26"/>
          <w:szCs w:val="26"/>
        </w:rPr>
      </w:pPr>
    </w:p>
    <w:p w:rsidR="003E450A" w:rsidRPr="009D1929" w:rsidRDefault="007D4730" w:rsidP="003E450A">
      <w:pPr>
        <w:jc w:val="right"/>
        <w:rPr>
          <w:rFonts w:cs="Times New Roman"/>
          <w:sz w:val="28"/>
          <w:szCs w:val="28"/>
        </w:rPr>
      </w:pPr>
      <w:r w:rsidRPr="009D1929">
        <w:rPr>
          <w:rFonts w:cs="Times New Roman"/>
          <w:sz w:val="26"/>
          <w:szCs w:val="26"/>
        </w:rPr>
        <w:br w:type="page"/>
      </w:r>
      <w:hyperlink w:anchor="П10О" w:history="1">
        <w:r w:rsidRPr="003E450A">
          <w:rPr>
            <w:rStyle w:val="ab"/>
            <w:rFonts w:cs="Times New Roman"/>
            <w:sz w:val="28"/>
            <w:szCs w:val="28"/>
            <w:u w:val="none"/>
          </w:rPr>
          <w:t>Прил</w:t>
        </w:r>
        <w:bookmarkStart w:id="10" w:name="Пр11"/>
        <w:bookmarkEnd w:id="10"/>
        <w:r w:rsidRPr="003E450A">
          <w:rPr>
            <w:rStyle w:val="ab"/>
            <w:rFonts w:cs="Times New Roman"/>
            <w:sz w:val="28"/>
            <w:szCs w:val="28"/>
            <w:u w:val="none"/>
          </w:rPr>
          <w:t xml:space="preserve">ожение </w:t>
        </w:r>
        <w:r w:rsidR="00D66CFE">
          <w:rPr>
            <w:rStyle w:val="ab"/>
            <w:rFonts w:cs="Times New Roman"/>
            <w:sz w:val="28"/>
            <w:szCs w:val="28"/>
            <w:u w:val="none"/>
          </w:rPr>
          <w:t>11</w:t>
        </w:r>
      </w:hyperlink>
      <w:r w:rsidRPr="009D1929">
        <w:rPr>
          <w:rFonts w:cs="Times New Roman"/>
          <w:szCs w:val="24"/>
        </w:rPr>
        <w:br/>
      </w:r>
      <w:r w:rsidR="00960DBF">
        <w:rPr>
          <w:rFonts w:cs="Times New Roman"/>
          <w:sz w:val="28"/>
          <w:szCs w:val="28"/>
        </w:rPr>
        <w:t xml:space="preserve">к приказу </w:t>
      </w:r>
      <w:r w:rsidR="00457CD4" w:rsidRPr="00520705">
        <w:rPr>
          <w:rFonts w:cs="Times New Roman"/>
          <w:sz w:val="28"/>
          <w:szCs w:val="28"/>
          <w:highlight w:val="yellow"/>
        </w:rPr>
        <w:t>Наименование организации</w:t>
      </w:r>
    </w:p>
    <w:p w:rsidR="003E450A" w:rsidRPr="009D1929" w:rsidRDefault="003E450A" w:rsidP="003E450A">
      <w:pPr>
        <w:jc w:val="right"/>
        <w:rPr>
          <w:rFonts w:cs="Times New Roman"/>
          <w:szCs w:val="24"/>
        </w:rPr>
      </w:pPr>
      <w:r w:rsidRPr="009D1929">
        <w:rPr>
          <w:rFonts w:cs="Times New Roman"/>
          <w:sz w:val="28"/>
          <w:szCs w:val="28"/>
        </w:rPr>
        <w:t xml:space="preserve">от </w:t>
      </w:r>
      <w:r>
        <w:rPr>
          <w:rFonts w:cs="Times New Roman"/>
          <w:sz w:val="28"/>
          <w:szCs w:val="28"/>
        </w:rPr>
        <w:t>__</w:t>
      </w:r>
      <w:r w:rsidRPr="009D1929">
        <w:rPr>
          <w:rFonts w:cs="Times New Roman"/>
          <w:sz w:val="28"/>
          <w:szCs w:val="28"/>
        </w:rPr>
        <w:t>.</w:t>
      </w:r>
      <w:r>
        <w:rPr>
          <w:rFonts w:cs="Times New Roman"/>
          <w:sz w:val="28"/>
          <w:szCs w:val="28"/>
        </w:rPr>
        <w:t xml:space="preserve"> __</w:t>
      </w:r>
      <w:r w:rsidRPr="009D1929">
        <w:rPr>
          <w:rFonts w:cs="Times New Roman"/>
          <w:sz w:val="28"/>
          <w:szCs w:val="28"/>
        </w:rPr>
        <w:t>.</w:t>
      </w:r>
      <w:r w:rsidR="00457CD4">
        <w:rPr>
          <w:rFonts w:cs="Times New Roman"/>
          <w:sz w:val="28"/>
          <w:szCs w:val="28"/>
        </w:rPr>
        <w:t>2016</w:t>
      </w:r>
      <w:r w:rsidRPr="009D1929">
        <w:rPr>
          <w:rFonts w:cs="Times New Roman"/>
          <w:sz w:val="28"/>
          <w:szCs w:val="28"/>
        </w:rPr>
        <w:t xml:space="preserve"> № </w:t>
      </w:r>
      <w:r>
        <w:rPr>
          <w:rFonts w:cs="Times New Roman"/>
          <w:sz w:val="28"/>
          <w:szCs w:val="28"/>
        </w:rPr>
        <w:t>___</w:t>
      </w:r>
    </w:p>
    <w:p w:rsidR="007D4730" w:rsidRPr="009D1929" w:rsidRDefault="007D4730" w:rsidP="003E450A">
      <w:pPr>
        <w:jc w:val="right"/>
        <w:rPr>
          <w:rFonts w:cs="Times New Roman"/>
          <w:szCs w:val="24"/>
        </w:rPr>
      </w:pPr>
    </w:p>
    <w:p w:rsidR="00D70223" w:rsidRPr="003E450A" w:rsidRDefault="00D70223" w:rsidP="00D70223">
      <w:pPr>
        <w:pStyle w:val="a5"/>
        <w:spacing w:line="276" w:lineRule="auto"/>
        <w:jc w:val="center"/>
        <w:rPr>
          <w:sz w:val="28"/>
          <w:szCs w:val="28"/>
        </w:rPr>
      </w:pPr>
      <w:r w:rsidRPr="003E450A">
        <w:rPr>
          <w:sz w:val="28"/>
          <w:szCs w:val="28"/>
        </w:rPr>
        <w:t xml:space="preserve">АКТ </w:t>
      </w:r>
    </w:p>
    <w:p w:rsidR="00D70223" w:rsidRPr="003E450A" w:rsidRDefault="002759F6" w:rsidP="00D70223">
      <w:pPr>
        <w:pStyle w:val="a5"/>
        <w:spacing w:line="276" w:lineRule="auto"/>
        <w:jc w:val="center"/>
        <w:rPr>
          <w:sz w:val="28"/>
          <w:szCs w:val="28"/>
        </w:rPr>
      </w:pPr>
      <w:r w:rsidRPr="00730038">
        <w:rPr>
          <w:sz w:val="28"/>
          <w:szCs w:val="28"/>
        </w:rPr>
        <w:t xml:space="preserve">определения уровня защищенности </w:t>
      </w:r>
      <w:proofErr w:type="spellStart"/>
      <w:r w:rsidRPr="00730038">
        <w:rPr>
          <w:sz w:val="28"/>
          <w:szCs w:val="28"/>
        </w:rPr>
        <w:t>ПДн</w:t>
      </w:r>
      <w:proofErr w:type="spellEnd"/>
      <w:r w:rsidRPr="00730038">
        <w:rPr>
          <w:sz w:val="28"/>
          <w:szCs w:val="28"/>
        </w:rPr>
        <w:t xml:space="preserve"> при их обработке в </w:t>
      </w:r>
      <w:proofErr w:type="spellStart"/>
      <w:r w:rsidRPr="00730038">
        <w:rPr>
          <w:sz w:val="28"/>
          <w:szCs w:val="28"/>
        </w:rPr>
        <w:t>ИСПДн</w:t>
      </w:r>
      <w:proofErr w:type="spellEnd"/>
      <w:r w:rsidRPr="00730038">
        <w:rPr>
          <w:sz w:val="28"/>
          <w:szCs w:val="28"/>
        </w:rPr>
        <w:t xml:space="preserve"> </w:t>
      </w:r>
      <w:r w:rsidR="002C549E">
        <w:rPr>
          <w:sz w:val="28"/>
          <w:szCs w:val="28"/>
        </w:rPr>
        <w:t>«</w:t>
      </w:r>
      <w:r w:rsidR="00B26370" w:rsidRPr="00457CD4">
        <w:rPr>
          <w:sz w:val="28"/>
          <w:szCs w:val="28"/>
          <w:highlight w:val="yellow"/>
        </w:rPr>
        <w:t>Наименование</w:t>
      </w:r>
      <w:r w:rsidR="002C549E" w:rsidRPr="003E450A">
        <w:rPr>
          <w:sz w:val="28"/>
          <w:szCs w:val="28"/>
        </w:rPr>
        <w:t>»</w:t>
      </w:r>
      <w:r w:rsidR="002C549E">
        <w:rPr>
          <w:sz w:val="28"/>
          <w:szCs w:val="28"/>
        </w:rPr>
        <w:t xml:space="preserve"> </w:t>
      </w:r>
      <w:r w:rsidRPr="00730038">
        <w:rPr>
          <w:sz w:val="28"/>
          <w:szCs w:val="28"/>
        </w:rPr>
        <w:t>и класса защищенности ИС</w:t>
      </w:r>
      <w:r w:rsidR="00D04F39">
        <w:rPr>
          <w:sz w:val="28"/>
          <w:szCs w:val="28"/>
        </w:rPr>
        <w:t xml:space="preserve"> «</w:t>
      </w:r>
      <w:r w:rsidR="00B26370" w:rsidRPr="00457CD4">
        <w:rPr>
          <w:sz w:val="28"/>
          <w:szCs w:val="28"/>
          <w:highlight w:val="yellow"/>
        </w:rPr>
        <w:t>Наименование</w:t>
      </w:r>
      <w:r w:rsidR="00D70223" w:rsidRPr="003E450A">
        <w:rPr>
          <w:sz w:val="28"/>
          <w:szCs w:val="28"/>
        </w:rPr>
        <w:t>»</w:t>
      </w:r>
    </w:p>
    <w:p w:rsidR="00D70223" w:rsidRPr="003E450A" w:rsidRDefault="00D70223" w:rsidP="00D70223">
      <w:pPr>
        <w:pStyle w:val="a5"/>
        <w:spacing w:line="276" w:lineRule="auto"/>
        <w:rPr>
          <w:sz w:val="28"/>
          <w:szCs w:val="28"/>
        </w:rPr>
      </w:pPr>
    </w:p>
    <w:tbl>
      <w:tblPr>
        <w:tblW w:w="5000" w:type="pct"/>
        <w:tblLayout w:type="fixed"/>
        <w:tblLook w:val="01E0"/>
      </w:tblPr>
      <w:tblGrid>
        <w:gridCol w:w="3191"/>
        <w:gridCol w:w="4470"/>
        <w:gridCol w:w="1910"/>
      </w:tblGrid>
      <w:tr w:rsidR="00D70223" w:rsidRPr="003E450A" w:rsidTr="008A5D51">
        <w:trPr>
          <w:trHeight w:val="20"/>
        </w:trPr>
        <w:tc>
          <w:tcPr>
            <w:tcW w:w="1667" w:type="pct"/>
            <w:vAlign w:val="center"/>
            <w:hideMark/>
          </w:tcPr>
          <w:p w:rsidR="00D70223" w:rsidRPr="003E450A" w:rsidRDefault="00D70223" w:rsidP="008A5D51">
            <w:pPr>
              <w:ind w:firstLine="0"/>
              <w:rPr>
                <w:rFonts w:cs="Times New Roman"/>
                <w:sz w:val="28"/>
                <w:szCs w:val="28"/>
              </w:rPr>
            </w:pPr>
            <w:r w:rsidRPr="003E450A">
              <w:rPr>
                <w:rFonts w:cs="Times New Roman"/>
                <w:sz w:val="28"/>
                <w:szCs w:val="28"/>
              </w:rPr>
              <w:t>Председатель комиссии</w:t>
            </w:r>
          </w:p>
        </w:tc>
        <w:tc>
          <w:tcPr>
            <w:tcW w:w="2335" w:type="pct"/>
            <w:vAlign w:val="center"/>
            <w:hideMark/>
          </w:tcPr>
          <w:p w:rsidR="00D70223" w:rsidRPr="003E450A" w:rsidRDefault="00D70223" w:rsidP="008A5D51">
            <w:pPr>
              <w:tabs>
                <w:tab w:val="left" w:pos="3206"/>
              </w:tabs>
              <w:rPr>
                <w:rFonts w:cs="Times New Roman"/>
                <w:sz w:val="28"/>
                <w:szCs w:val="28"/>
              </w:rPr>
            </w:pPr>
            <w:r>
              <w:rPr>
                <w:rFonts w:cs="Times New Roman"/>
                <w:sz w:val="28"/>
                <w:szCs w:val="28"/>
              </w:rPr>
              <w:t>_________________________</w:t>
            </w:r>
          </w:p>
        </w:tc>
        <w:tc>
          <w:tcPr>
            <w:tcW w:w="998" w:type="pct"/>
            <w:vAlign w:val="center"/>
          </w:tcPr>
          <w:p w:rsidR="00D70223" w:rsidRPr="007213B2" w:rsidRDefault="00D70223" w:rsidP="008A5D51">
            <w:pPr>
              <w:rPr>
                <w:rFonts w:cs="Times New Roman"/>
                <w:sz w:val="28"/>
                <w:szCs w:val="28"/>
                <w:highlight w:val="yellow"/>
              </w:rPr>
            </w:pPr>
            <w:r w:rsidRPr="007213B2">
              <w:rPr>
                <w:rFonts w:cs="Times New Roman"/>
                <w:sz w:val="28"/>
                <w:szCs w:val="28"/>
                <w:highlight w:val="yellow"/>
              </w:rPr>
              <w:t>ФИО</w:t>
            </w:r>
          </w:p>
        </w:tc>
      </w:tr>
      <w:tr w:rsidR="00D70223" w:rsidRPr="003E450A" w:rsidTr="008A5D51">
        <w:trPr>
          <w:trHeight w:val="1208"/>
        </w:trPr>
        <w:tc>
          <w:tcPr>
            <w:tcW w:w="1667" w:type="pct"/>
            <w:hideMark/>
          </w:tcPr>
          <w:p w:rsidR="00D70223" w:rsidRPr="003E450A" w:rsidRDefault="00D70223" w:rsidP="008A5D51">
            <w:pPr>
              <w:ind w:firstLine="0"/>
              <w:rPr>
                <w:rFonts w:cs="Times New Roman"/>
                <w:sz w:val="28"/>
                <w:szCs w:val="28"/>
              </w:rPr>
            </w:pPr>
            <w:r w:rsidRPr="003E450A">
              <w:rPr>
                <w:rFonts w:cs="Times New Roman"/>
                <w:sz w:val="28"/>
                <w:szCs w:val="28"/>
              </w:rPr>
              <w:t>Члены комиссии</w:t>
            </w:r>
          </w:p>
        </w:tc>
        <w:tc>
          <w:tcPr>
            <w:tcW w:w="2335" w:type="pct"/>
            <w:vAlign w:val="center"/>
          </w:tcPr>
          <w:p w:rsidR="00D70223" w:rsidRPr="003E450A" w:rsidRDefault="00D70223" w:rsidP="008A5D51">
            <w:pPr>
              <w:tabs>
                <w:tab w:val="left" w:pos="3206"/>
              </w:tabs>
              <w:rPr>
                <w:rFonts w:cs="Times New Roman"/>
                <w:sz w:val="28"/>
                <w:szCs w:val="28"/>
              </w:rPr>
            </w:pPr>
            <w:r>
              <w:rPr>
                <w:rFonts w:cs="Times New Roman"/>
                <w:sz w:val="28"/>
                <w:szCs w:val="28"/>
              </w:rPr>
              <w:t>_________________________</w:t>
            </w:r>
          </w:p>
          <w:p w:rsidR="00D70223" w:rsidRPr="003E450A" w:rsidRDefault="00D70223" w:rsidP="008A5D51">
            <w:pPr>
              <w:tabs>
                <w:tab w:val="left" w:pos="3206"/>
              </w:tabs>
              <w:rPr>
                <w:rFonts w:cs="Times New Roman"/>
                <w:sz w:val="28"/>
                <w:szCs w:val="28"/>
              </w:rPr>
            </w:pPr>
            <w:r>
              <w:rPr>
                <w:rFonts w:cs="Times New Roman"/>
                <w:sz w:val="28"/>
                <w:szCs w:val="28"/>
              </w:rPr>
              <w:t>_________________________</w:t>
            </w:r>
          </w:p>
          <w:p w:rsidR="00D70223" w:rsidRPr="003E450A" w:rsidRDefault="00D70223" w:rsidP="008A5D51">
            <w:pPr>
              <w:tabs>
                <w:tab w:val="left" w:pos="3206"/>
              </w:tabs>
              <w:rPr>
                <w:rFonts w:cs="Times New Roman"/>
                <w:sz w:val="28"/>
                <w:szCs w:val="28"/>
              </w:rPr>
            </w:pPr>
            <w:r>
              <w:rPr>
                <w:rFonts w:cs="Times New Roman"/>
                <w:sz w:val="28"/>
                <w:szCs w:val="28"/>
              </w:rPr>
              <w:t>_________________________</w:t>
            </w:r>
          </w:p>
          <w:p w:rsidR="00D70223" w:rsidRPr="003E450A" w:rsidRDefault="00D70223" w:rsidP="008A5D51">
            <w:pPr>
              <w:tabs>
                <w:tab w:val="left" w:pos="3206"/>
              </w:tabs>
              <w:rPr>
                <w:rFonts w:cs="Times New Roman"/>
                <w:sz w:val="28"/>
                <w:szCs w:val="28"/>
              </w:rPr>
            </w:pPr>
          </w:p>
        </w:tc>
        <w:tc>
          <w:tcPr>
            <w:tcW w:w="998" w:type="pct"/>
            <w:vAlign w:val="center"/>
          </w:tcPr>
          <w:p w:rsidR="00D70223" w:rsidRPr="007213B2" w:rsidRDefault="00D70223" w:rsidP="008A5D51">
            <w:pPr>
              <w:rPr>
                <w:rFonts w:cs="Times New Roman"/>
                <w:sz w:val="28"/>
                <w:szCs w:val="28"/>
                <w:highlight w:val="yellow"/>
              </w:rPr>
            </w:pPr>
            <w:r w:rsidRPr="007213B2">
              <w:rPr>
                <w:rFonts w:cs="Times New Roman"/>
                <w:sz w:val="28"/>
                <w:szCs w:val="28"/>
                <w:highlight w:val="yellow"/>
              </w:rPr>
              <w:t>ФИО</w:t>
            </w:r>
          </w:p>
          <w:p w:rsidR="00D70223" w:rsidRPr="007213B2" w:rsidRDefault="00D70223" w:rsidP="008A5D51">
            <w:pPr>
              <w:rPr>
                <w:rFonts w:cs="Times New Roman"/>
                <w:sz w:val="28"/>
                <w:szCs w:val="28"/>
                <w:highlight w:val="yellow"/>
              </w:rPr>
            </w:pPr>
            <w:r w:rsidRPr="007213B2">
              <w:rPr>
                <w:rFonts w:cs="Times New Roman"/>
                <w:sz w:val="28"/>
                <w:szCs w:val="28"/>
                <w:highlight w:val="yellow"/>
              </w:rPr>
              <w:t>ФИО</w:t>
            </w:r>
          </w:p>
          <w:p w:rsidR="00D70223" w:rsidRPr="007213B2" w:rsidRDefault="00D70223" w:rsidP="008A5D51">
            <w:pPr>
              <w:rPr>
                <w:rFonts w:cs="Times New Roman"/>
                <w:sz w:val="28"/>
                <w:szCs w:val="28"/>
                <w:highlight w:val="yellow"/>
              </w:rPr>
            </w:pPr>
            <w:r w:rsidRPr="007213B2">
              <w:rPr>
                <w:rFonts w:cs="Times New Roman"/>
                <w:sz w:val="28"/>
                <w:szCs w:val="28"/>
                <w:highlight w:val="yellow"/>
              </w:rPr>
              <w:t>ФИО</w:t>
            </w:r>
          </w:p>
          <w:p w:rsidR="00D70223" w:rsidRPr="007213B2" w:rsidRDefault="00D70223" w:rsidP="008A5D51">
            <w:pPr>
              <w:tabs>
                <w:tab w:val="left" w:pos="3206"/>
              </w:tabs>
              <w:rPr>
                <w:rFonts w:cs="Times New Roman"/>
                <w:sz w:val="28"/>
                <w:szCs w:val="28"/>
                <w:highlight w:val="yellow"/>
              </w:rPr>
            </w:pPr>
          </w:p>
        </w:tc>
      </w:tr>
    </w:tbl>
    <w:p w:rsidR="00D70223" w:rsidRPr="003E450A" w:rsidRDefault="00D70223" w:rsidP="00D70223">
      <w:pPr>
        <w:spacing w:line="276" w:lineRule="auto"/>
        <w:rPr>
          <w:rFonts w:cs="Times New Roman"/>
          <w:sz w:val="28"/>
          <w:szCs w:val="28"/>
        </w:rPr>
      </w:pPr>
    </w:p>
    <w:p w:rsidR="00D70223" w:rsidRPr="003E450A" w:rsidRDefault="00D70223" w:rsidP="00D70223">
      <w:pPr>
        <w:spacing w:line="276" w:lineRule="auto"/>
        <w:ind w:firstLine="851"/>
        <w:rPr>
          <w:rFonts w:cs="Times New Roman"/>
          <w:sz w:val="28"/>
          <w:szCs w:val="28"/>
        </w:rPr>
      </w:pPr>
      <w:r w:rsidRPr="003E450A">
        <w:rPr>
          <w:rFonts w:cs="Times New Roman"/>
          <w:sz w:val="28"/>
          <w:szCs w:val="28"/>
        </w:rPr>
        <w:t>Рассмотрев исходные данные об информационной системе персональных данных</w:t>
      </w:r>
      <w:r w:rsidR="00D04F39">
        <w:rPr>
          <w:rFonts w:cs="Times New Roman"/>
          <w:sz w:val="28"/>
          <w:szCs w:val="28"/>
        </w:rPr>
        <w:t xml:space="preserve"> (далее - </w:t>
      </w:r>
      <w:proofErr w:type="spellStart"/>
      <w:r w:rsidR="00D04F39">
        <w:rPr>
          <w:rFonts w:cs="Times New Roman"/>
          <w:sz w:val="28"/>
          <w:szCs w:val="28"/>
        </w:rPr>
        <w:t>ИСПДн</w:t>
      </w:r>
      <w:proofErr w:type="spellEnd"/>
      <w:r w:rsidR="00D04F39">
        <w:rPr>
          <w:rFonts w:cs="Times New Roman"/>
          <w:sz w:val="28"/>
          <w:szCs w:val="28"/>
        </w:rPr>
        <w:t>)</w:t>
      </w:r>
      <w:r w:rsidRPr="003E450A">
        <w:rPr>
          <w:rFonts w:cs="Times New Roman"/>
          <w:sz w:val="28"/>
          <w:szCs w:val="28"/>
        </w:rPr>
        <w:t>, комиссия определила:</w:t>
      </w:r>
    </w:p>
    <w:p w:rsidR="00D70223" w:rsidRPr="003E450A" w:rsidRDefault="00D70223" w:rsidP="00D70223">
      <w:pPr>
        <w:pStyle w:val="a7"/>
        <w:numPr>
          <w:ilvl w:val="0"/>
          <w:numId w:val="7"/>
        </w:numPr>
        <w:suppressAutoHyphens w:val="0"/>
        <w:spacing w:line="276" w:lineRule="auto"/>
        <w:ind w:left="0" w:firstLine="851"/>
        <w:rPr>
          <w:rFonts w:cs="Times New Roman"/>
          <w:spacing w:val="-2"/>
          <w:sz w:val="28"/>
          <w:szCs w:val="28"/>
        </w:rPr>
      </w:pPr>
      <w:r w:rsidRPr="003E450A">
        <w:rPr>
          <w:rFonts w:cs="Times New Roman"/>
          <w:spacing w:val="-2"/>
          <w:sz w:val="28"/>
          <w:szCs w:val="28"/>
        </w:rPr>
        <w:t xml:space="preserve">Категории персональных данных обрабатываемых в </w:t>
      </w:r>
      <w:proofErr w:type="spellStart"/>
      <w:r w:rsidRPr="003E450A">
        <w:rPr>
          <w:rFonts w:cs="Times New Roman"/>
          <w:spacing w:val="-2"/>
          <w:sz w:val="28"/>
          <w:szCs w:val="28"/>
        </w:rPr>
        <w:t>ИСПДн</w:t>
      </w:r>
      <w:proofErr w:type="spellEnd"/>
      <w:r w:rsidRPr="003E450A">
        <w:rPr>
          <w:rFonts w:cs="Times New Roman"/>
          <w:spacing w:val="-2"/>
          <w:sz w:val="28"/>
          <w:szCs w:val="28"/>
        </w:rPr>
        <w:t xml:space="preserve">: в информационной системе обрабатываются </w:t>
      </w:r>
      <w:r w:rsidRPr="00B26370">
        <w:rPr>
          <w:rFonts w:cs="Times New Roman"/>
          <w:spacing w:val="-2"/>
          <w:sz w:val="28"/>
          <w:szCs w:val="28"/>
          <w:highlight w:val="yellow"/>
        </w:rPr>
        <w:t>специальные</w:t>
      </w:r>
      <w:r w:rsidRPr="003E450A">
        <w:rPr>
          <w:rFonts w:cs="Times New Roman"/>
          <w:spacing w:val="-2"/>
          <w:sz w:val="28"/>
          <w:szCs w:val="28"/>
        </w:rPr>
        <w:t xml:space="preserve"> категории персональных данных;</w:t>
      </w:r>
    </w:p>
    <w:p w:rsidR="00D70223" w:rsidRPr="003E450A" w:rsidRDefault="00D70223" w:rsidP="00D70223">
      <w:pPr>
        <w:pStyle w:val="a7"/>
        <w:numPr>
          <w:ilvl w:val="0"/>
          <w:numId w:val="7"/>
        </w:numPr>
        <w:suppressAutoHyphens w:val="0"/>
        <w:spacing w:line="276" w:lineRule="auto"/>
        <w:ind w:left="0" w:firstLine="851"/>
        <w:rPr>
          <w:rFonts w:cs="Times New Roman"/>
          <w:sz w:val="28"/>
          <w:szCs w:val="28"/>
        </w:rPr>
      </w:pPr>
      <w:r w:rsidRPr="003E450A">
        <w:rPr>
          <w:rFonts w:cs="Times New Roman"/>
          <w:spacing w:val="-2"/>
          <w:sz w:val="28"/>
          <w:szCs w:val="28"/>
        </w:rPr>
        <w:t xml:space="preserve">Категории субъектов: персональные данные </w:t>
      </w:r>
      <w:r>
        <w:rPr>
          <w:rFonts w:cs="Times New Roman"/>
          <w:spacing w:val="-2"/>
          <w:sz w:val="28"/>
          <w:szCs w:val="28"/>
        </w:rPr>
        <w:t xml:space="preserve">субъектов персональных данных, </w:t>
      </w:r>
      <w:r w:rsidRPr="003E450A">
        <w:rPr>
          <w:rFonts w:cs="Times New Roman"/>
          <w:spacing w:val="-2"/>
          <w:sz w:val="28"/>
          <w:szCs w:val="28"/>
        </w:rPr>
        <w:t>не являющихся сотрудниками оператора;</w:t>
      </w:r>
    </w:p>
    <w:p w:rsidR="00D70223" w:rsidRPr="003E450A" w:rsidRDefault="00D70223" w:rsidP="00D70223">
      <w:pPr>
        <w:pStyle w:val="a7"/>
        <w:numPr>
          <w:ilvl w:val="0"/>
          <w:numId w:val="7"/>
        </w:numPr>
        <w:suppressAutoHyphens w:val="0"/>
        <w:spacing w:line="276" w:lineRule="auto"/>
        <w:ind w:left="0" w:firstLine="851"/>
        <w:rPr>
          <w:rFonts w:cs="Times New Roman"/>
          <w:sz w:val="28"/>
          <w:szCs w:val="28"/>
        </w:rPr>
      </w:pPr>
      <w:r w:rsidRPr="003E450A">
        <w:rPr>
          <w:rFonts w:cs="Times New Roman"/>
          <w:spacing w:val="-2"/>
          <w:sz w:val="28"/>
          <w:szCs w:val="28"/>
        </w:rPr>
        <w:t xml:space="preserve">Объем обрабатываемых персональных данных: </w:t>
      </w:r>
      <w:r>
        <w:rPr>
          <w:rFonts w:cs="Times New Roman"/>
          <w:spacing w:val="-2"/>
          <w:sz w:val="28"/>
          <w:szCs w:val="28"/>
        </w:rPr>
        <w:t>менее</w:t>
      </w:r>
      <w:r w:rsidRPr="003E450A">
        <w:rPr>
          <w:rFonts w:cs="Times New Roman"/>
          <w:spacing w:val="-2"/>
          <w:sz w:val="28"/>
          <w:szCs w:val="28"/>
        </w:rPr>
        <w:t xml:space="preserve"> 100 000;</w:t>
      </w:r>
    </w:p>
    <w:p w:rsidR="00D70223" w:rsidRPr="003E450A" w:rsidRDefault="00D70223" w:rsidP="00D70223">
      <w:pPr>
        <w:pStyle w:val="a7"/>
        <w:numPr>
          <w:ilvl w:val="0"/>
          <w:numId w:val="7"/>
        </w:numPr>
        <w:suppressAutoHyphens w:val="0"/>
        <w:spacing w:line="276" w:lineRule="auto"/>
        <w:ind w:left="0" w:firstLine="851"/>
        <w:rPr>
          <w:rFonts w:cs="Times New Roman"/>
          <w:sz w:val="28"/>
          <w:szCs w:val="28"/>
        </w:rPr>
      </w:pPr>
      <w:r w:rsidRPr="003E450A">
        <w:rPr>
          <w:rFonts w:cs="Times New Roman"/>
          <w:spacing w:val="-2"/>
          <w:sz w:val="28"/>
          <w:szCs w:val="28"/>
        </w:rPr>
        <w:t>Тип актуальных угроз: для информационной системы актуальны угрозы 3-го типа;</w:t>
      </w:r>
    </w:p>
    <w:p w:rsidR="00D70223" w:rsidRPr="003E450A" w:rsidRDefault="00D70223" w:rsidP="00D70223">
      <w:pPr>
        <w:pStyle w:val="a7"/>
        <w:numPr>
          <w:ilvl w:val="0"/>
          <w:numId w:val="7"/>
        </w:numPr>
        <w:suppressAutoHyphens w:val="0"/>
        <w:spacing w:line="276" w:lineRule="auto"/>
        <w:ind w:left="0" w:firstLine="851"/>
        <w:rPr>
          <w:rFonts w:cs="Times New Roman"/>
          <w:sz w:val="28"/>
          <w:szCs w:val="28"/>
        </w:rPr>
      </w:pPr>
      <w:r w:rsidRPr="003E450A">
        <w:rPr>
          <w:rFonts w:cs="Times New Roman"/>
          <w:sz w:val="28"/>
          <w:szCs w:val="28"/>
        </w:rPr>
        <w:t>Уровень значимости информации: и</w:t>
      </w:r>
      <w:r>
        <w:rPr>
          <w:rFonts w:cs="Times New Roman"/>
          <w:sz w:val="28"/>
          <w:szCs w:val="28"/>
        </w:rPr>
        <w:t xml:space="preserve">нформация имеет </w:t>
      </w:r>
      <w:r w:rsidR="00B26370">
        <w:rPr>
          <w:rFonts w:cs="Times New Roman"/>
          <w:sz w:val="28"/>
          <w:szCs w:val="28"/>
          <w:highlight w:val="yellow"/>
        </w:rPr>
        <w:t>низк</w:t>
      </w:r>
      <w:r w:rsidR="004E4294" w:rsidRPr="00B26370">
        <w:rPr>
          <w:rFonts w:cs="Times New Roman"/>
          <w:sz w:val="28"/>
          <w:szCs w:val="28"/>
          <w:highlight w:val="yellow"/>
        </w:rPr>
        <w:t>ий</w:t>
      </w:r>
      <w:r>
        <w:rPr>
          <w:rFonts w:cs="Times New Roman"/>
          <w:sz w:val="28"/>
          <w:szCs w:val="28"/>
        </w:rPr>
        <w:t xml:space="preserve"> уровень </w:t>
      </w:r>
      <w:r w:rsidRPr="003E450A">
        <w:rPr>
          <w:rFonts w:cs="Times New Roman"/>
          <w:sz w:val="28"/>
          <w:szCs w:val="28"/>
        </w:rPr>
        <w:t xml:space="preserve">значимости </w:t>
      </w:r>
      <w:r w:rsidRPr="00B26370">
        <w:rPr>
          <w:rFonts w:cs="Times New Roman"/>
          <w:sz w:val="28"/>
          <w:szCs w:val="28"/>
          <w:highlight w:val="yellow"/>
        </w:rPr>
        <w:t xml:space="preserve">УЗ </w:t>
      </w:r>
      <w:r w:rsidR="00B26370" w:rsidRPr="00B26370">
        <w:rPr>
          <w:rFonts w:cs="Times New Roman"/>
          <w:sz w:val="28"/>
          <w:szCs w:val="28"/>
          <w:highlight w:val="yellow"/>
        </w:rPr>
        <w:t>3</w:t>
      </w:r>
      <w:r w:rsidRPr="003E450A">
        <w:rPr>
          <w:rFonts w:cs="Times New Roman"/>
          <w:sz w:val="28"/>
          <w:szCs w:val="28"/>
        </w:rPr>
        <w:t>;</w:t>
      </w:r>
    </w:p>
    <w:p w:rsidR="00D70223" w:rsidRPr="003E450A" w:rsidRDefault="00D70223" w:rsidP="00D70223">
      <w:pPr>
        <w:pStyle w:val="a7"/>
        <w:numPr>
          <w:ilvl w:val="0"/>
          <w:numId w:val="7"/>
        </w:numPr>
        <w:shd w:val="clear" w:color="auto" w:fill="FFFFFF"/>
        <w:suppressAutoHyphens w:val="0"/>
        <w:spacing w:line="276" w:lineRule="auto"/>
        <w:ind w:left="0" w:firstLine="851"/>
        <w:rPr>
          <w:rFonts w:cs="Times New Roman"/>
          <w:spacing w:val="-2"/>
          <w:sz w:val="28"/>
          <w:szCs w:val="28"/>
        </w:rPr>
      </w:pPr>
      <w:r w:rsidRPr="003E450A">
        <w:rPr>
          <w:rFonts w:cs="Times New Roman"/>
          <w:sz w:val="28"/>
          <w:szCs w:val="28"/>
        </w:rPr>
        <w:t xml:space="preserve">Масштаб информационной системы: информационная система имеет </w:t>
      </w:r>
      <w:r w:rsidRPr="00B26370">
        <w:rPr>
          <w:rFonts w:cs="Times New Roman"/>
          <w:sz w:val="28"/>
          <w:szCs w:val="28"/>
          <w:highlight w:val="yellow"/>
        </w:rPr>
        <w:t>объектовый</w:t>
      </w:r>
      <w:r w:rsidRPr="003E450A">
        <w:rPr>
          <w:rFonts w:cs="Times New Roman"/>
          <w:sz w:val="28"/>
          <w:szCs w:val="28"/>
        </w:rPr>
        <w:t xml:space="preserve"> масштаб.</w:t>
      </w:r>
    </w:p>
    <w:p w:rsidR="00D70223" w:rsidRPr="003E450A" w:rsidRDefault="00D70223" w:rsidP="00D70223">
      <w:pPr>
        <w:spacing w:line="276" w:lineRule="auto"/>
        <w:ind w:firstLine="851"/>
        <w:rPr>
          <w:rFonts w:cs="Times New Roman"/>
          <w:sz w:val="28"/>
          <w:szCs w:val="28"/>
        </w:rPr>
      </w:pPr>
      <w:r w:rsidRPr="003E450A">
        <w:rPr>
          <w:rFonts w:cs="Times New Roman"/>
          <w:sz w:val="28"/>
          <w:szCs w:val="28"/>
        </w:rPr>
        <w:t xml:space="preserve">Комиссия решила, в соответствии с Постановлением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а так же в соответствии с приказом ФСТЭК Российской Федерации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и на основании анализа исходных данных, необходимо обеспечить </w:t>
      </w:r>
      <w:r w:rsidRPr="00B26370">
        <w:rPr>
          <w:rFonts w:cs="Times New Roman"/>
          <w:sz w:val="28"/>
          <w:szCs w:val="28"/>
          <w:highlight w:val="yellow"/>
        </w:rPr>
        <w:t>третий уровень защищенности (УЗ 3)</w:t>
      </w:r>
      <w:r w:rsidRPr="003E450A">
        <w:rPr>
          <w:rFonts w:cs="Times New Roman"/>
          <w:sz w:val="28"/>
          <w:szCs w:val="28"/>
        </w:rPr>
        <w:t xml:space="preserve"> персональных данных и установить </w:t>
      </w:r>
      <w:r w:rsidR="00B26370" w:rsidRPr="00B26370">
        <w:rPr>
          <w:rFonts w:cs="Times New Roman"/>
          <w:sz w:val="28"/>
          <w:szCs w:val="28"/>
          <w:highlight w:val="yellow"/>
        </w:rPr>
        <w:t>третий</w:t>
      </w:r>
      <w:r w:rsidRPr="00B26370">
        <w:rPr>
          <w:rFonts w:cs="Times New Roman"/>
          <w:sz w:val="28"/>
          <w:szCs w:val="28"/>
          <w:highlight w:val="yellow"/>
        </w:rPr>
        <w:t xml:space="preserve"> класс защищенности информационной системы (К</w:t>
      </w:r>
      <w:r w:rsidR="00B26370">
        <w:rPr>
          <w:rFonts w:cs="Times New Roman"/>
          <w:sz w:val="28"/>
          <w:szCs w:val="28"/>
          <w:highlight w:val="yellow"/>
        </w:rPr>
        <w:t>3</w:t>
      </w:r>
      <w:r w:rsidRPr="00B26370">
        <w:rPr>
          <w:rFonts w:cs="Times New Roman"/>
          <w:sz w:val="28"/>
          <w:szCs w:val="28"/>
          <w:highlight w:val="yellow"/>
        </w:rPr>
        <w:t>).</w:t>
      </w:r>
    </w:p>
    <w:p w:rsidR="00D70223" w:rsidRPr="003E450A" w:rsidRDefault="00D70223" w:rsidP="00D70223">
      <w:pPr>
        <w:spacing w:line="276" w:lineRule="auto"/>
        <w:ind w:firstLine="851"/>
        <w:rPr>
          <w:rFonts w:cs="Times New Roman"/>
          <w:sz w:val="28"/>
          <w:szCs w:val="28"/>
        </w:rPr>
      </w:pPr>
      <w:r w:rsidRPr="003E450A">
        <w:rPr>
          <w:rFonts w:cs="Times New Roman"/>
          <w:sz w:val="28"/>
          <w:szCs w:val="28"/>
        </w:rPr>
        <w:t>Результат оценки вреда:</w:t>
      </w:r>
    </w:p>
    <w:p w:rsidR="00D70223" w:rsidRPr="003E450A" w:rsidRDefault="00D70223" w:rsidP="00D70223">
      <w:pPr>
        <w:spacing w:line="276" w:lineRule="auto"/>
        <w:ind w:firstLine="851"/>
        <w:rPr>
          <w:rFonts w:cs="Times New Roman"/>
          <w:sz w:val="28"/>
          <w:szCs w:val="28"/>
        </w:rPr>
      </w:pPr>
      <w:r w:rsidRPr="003E450A">
        <w:rPr>
          <w:rFonts w:cs="Times New Roman"/>
          <w:sz w:val="28"/>
          <w:szCs w:val="28"/>
        </w:rPr>
        <w:t xml:space="preserve">Для информационной системы актуальны угрозы </w:t>
      </w:r>
      <w:r>
        <w:rPr>
          <w:rFonts w:cs="Times New Roman"/>
          <w:sz w:val="28"/>
          <w:szCs w:val="28"/>
        </w:rPr>
        <w:t>3</w:t>
      </w:r>
      <w:r w:rsidRPr="003E450A">
        <w:rPr>
          <w:rFonts w:cs="Times New Roman"/>
          <w:sz w:val="28"/>
          <w:szCs w:val="28"/>
        </w:rPr>
        <w:t>-го типа.</w:t>
      </w:r>
    </w:p>
    <w:p w:rsidR="00D70223" w:rsidRPr="003E450A" w:rsidRDefault="00D70223" w:rsidP="00D70223">
      <w:pPr>
        <w:spacing w:line="276" w:lineRule="auto"/>
        <w:ind w:firstLine="851"/>
        <w:rPr>
          <w:rFonts w:cs="Times New Roman"/>
          <w:sz w:val="28"/>
          <w:szCs w:val="28"/>
        </w:rPr>
      </w:pPr>
      <w:r w:rsidRPr="003E450A">
        <w:rPr>
          <w:rFonts w:cs="Times New Roman"/>
          <w:sz w:val="28"/>
          <w:szCs w:val="28"/>
        </w:rPr>
        <w:lastRenderedPageBreak/>
        <w:t>Уровень значимости информации опреде</w:t>
      </w:r>
      <w:r>
        <w:rPr>
          <w:rFonts w:cs="Times New Roman"/>
          <w:sz w:val="28"/>
          <w:szCs w:val="28"/>
        </w:rPr>
        <w:t xml:space="preserve">лен степенью возможного ущерба </w:t>
      </w:r>
      <w:r w:rsidRPr="003E450A">
        <w:rPr>
          <w:rFonts w:cs="Times New Roman"/>
          <w:sz w:val="28"/>
          <w:szCs w:val="28"/>
        </w:rPr>
        <w:t>для обладателя информации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 руководствуясь следующей формулой:</w:t>
      </w:r>
    </w:p>
    <w:p w:rsidR="00D70223" w:rsidRPr="003E450A" w:rsidRDefault="00D70223" w:rsidP="00D70223">
      <w:pPr>
        <w:spacing w:line="276" w:lineRule="auto"/>
        <w:ind w:firstLine="851"/>
        <w:rPr>
          <w:rFonts w:cs="Times New Roman"/>
          <w:sz w:val="28"/>
          <w:szCs w:val="28"/>
        </w:rPr>
      </w:pPr>
      <w:r w:rsidRPr="003E450A">
        <w:rPr>
          <w:rFonts w:cs="Times New Roman"/>
          <w:sz w:val="28"/>
          <w:szCs w:val="28"/>
        </w:rPr>
        <w:t>УЗ = [(конфиденциальность, степень ущерба) (целостность, степень ущерба) (доступность, степень ущерба)], где степень возможного ущерба определяется обладателем информации.</w:t>
      </w:r>
    </w:p>
    <w:p w:rsidR="00D70223" w:rsidRPr="003E450A" w:rsidRDefault="00D70223" w:rsidP="00D70223">
      <w:pPr>
        <w:spacing w:line="276" w:lineRule="auto"/>
        <w:ind w:firstLine="851"/>
        <w:rPr>
          <w:rFonts w:cs="Times New Roman"/>
          <w:sz w:val="28"/>
          <w:szCs w:val="28"/>
        </w:rPr>
      </w:pPr>
      <w:r w:rsidRPr="003E450A">
        <w:rPr>
          <w:rFonts w:cs="Times New Roman"/>
          <w:sz w:val="28"/>
          <w:szCs w:val="28"/>
        </w:rPr>
        <w:t>Комиссия утвердила следующее:</w:t>
      </w:r>
    </w:p>
    <w:p w:rsidR="00D70223" w:rsidRPr="003E450A" w:rsidRDefault="00D70223" w:rsidP="00D70223">
      <w:pPr>
        <w:spacing w:line="276" w:lineRule="auto"/>
        <w:ind w:firstLine="851"/>
        <w:rPr>
          <w:rFonts w:cs="Times New Roman"/>
          <w:sz w:val="28"/>
          <w:szCs w:val="28"/>
        </w:rPr>
      </w:pPr>
      <w:r w:rsidRPr="003E450A">
        <w:rPr>
          <w:rFonts w:cs="Times New Roman"/>
          <w:sz w:val="28"/>
          <w:szCs w:val="28"/>
        </w:rPr>
        <w:t xml:space="preserve">УЗ = [(конфиденциальность, </w:t>
      </w:r>
      <w:r w:rsidR="00B26370" w:rsidRPr="00B26370">
        <w:rPr>
          <w:rFonts w:cs="Times New Roman"/>
          <w:sz w:val="28"/>
          <w:szCs w:val="28"/>
          <w:highlight w:val="yellow"/>
        </w:rPr>
        <w:t>низкая</w:t>
      </w:r>
      <w:r w:rsidRPr="003E450A">
        <w:rPr>
          <w:rFonts w:cs="Times New Roman"/>
          <w:sz w:val="28"/>
          <w:szCs w:val="28"/>
        </w:rPr>
        <w:t xml:space="preserve"> степень ущерба) (целостность, </w:t>
      </w:r>
      <w:r w:rsidR="00B26370" w:rsidRPr="00B26370">
        <w:rPr>
          <w:rFonts w:cs="Times New Roman"/>
          <w:sz w:val="28"/>
          <w:szCs w:val="28"/>
          <w:highlight w:val="yellow"/>
        </w:rPr>
        <w:t>низкая</w:t>
      </w:r>
      <w:r w:rsidRPr="003E450A">
        <w:rPr>
          <w:rFonts w:cs="Times New Roman"/>
          <w:sz w:val="28"/>
          <w:szCs w:val="28"/>
        </w:rPr>
        <w:t xml:space="preserve"> степень ущерба) (доступность, </w:t>
      </w:r>
      <w:r w:rsidR="00B26370" w:rsidRPr="00B26370">
        <w:rPr>
          <w:rFonts w:cs="Times New Roman"/>
          <w:sz w:val="28"/>
          <w:szCs w:val="28"/>
          <w:highlight w:val="yellow"/>
        </w:rPr>
        <w:t>низкая</w:t>
      </w:r>
      <w:r w:rsidRPr="003E450A">
        <w:rPr>
          <w:rFonts w:cs="Times New Roman"/>
          <w:sz w:val="28"/>
          <w:szCs w:val="28"/>
        </w:rPr>
        <w:t xml:space="preserve"> степень ущерба)] – таким образом, комиссия установила </w:t>
      </w:r>
      <w:r w:rsidR="00B26370" w:rsidRPr="00B26370">
        <w:rPr>
          <w:rFonts w:cs="Times New Roman"/>
          <w:sz w:val="28"/>
          <w:szCs w:val="28"/>
          <w:highlight w:val="yellow"/>
        </w:rPr>
        <w:t>низкий</w:t>
      </w:r>
      <w:r w:rsidRPr="003E450A">
        <w:rPr>
          <w:rFonts w:cs="Times New Roman"/>
          <w:sz w:val="28"/>
          <w:szCs w:val="28"/>
        </w:rPr>
        <w:t xml:space="preserve"> уровень значимости (</w:t>
      </w:r>
      <w:r w:rsidRPr="00B26370">
        <w:rPr>
          <w:rFonts w:cs="Times New Roman"/>
          <w:sz w:val="28"/>
          <w:szCs w:val="28"/>
          <w:highlight w:val="yellow"/>
        </w:rPr>
        <w:t xml:space="preserve">УЗ </w:t>
      </w:r>
      <w:r w:rsidR="00B26370" w:rsidRPr="00B26370">
        <w:rPr>
          <w:rFonts w:cs="Times New Roman"/>
          <w:sz w:val="28"/>
          <w:szCs w:val="28"/>
          <w:highlight w:val="yellow"/>
        </w:rPr>
        <w:t>3</w:t>
      </w:r>
      <w:r w:rsidRPr="003E450A">
        <w:rPr>
          <w:rFonts w:cs="Times New Roman"/>
          <w:sz w:val="28"/>
          <w:szCs w:val="28"/>
        </w:rPr>
        <w:t>) (</w:t>
      </w:r>
      <w:r w:rsidR="00265107" w:rsidRPr="00265107">
        <w:rPr>
          <w:rFonts w:cs="Times New Roman"/>
          <w:sz w:val="28"/>
          <w:szCs w:val="28"/>
        </w:rPr>
        <w:t xml:space="preserve">возможны </w:t>
      </w:r>
      <w:r w:rsidR="00B26370">
        <w:rPr>
          <w:rFonts w:cs="Times New Roman"/>
          <w:sz w:val="28"/>
          <w:szCs w:val="28"/>
        </w:rPr>
        <w:t>незначительные</w:t>
      </w:r>
      <w:r w:rsidR="00265107" w:rsidRPr="00265107">
        <w:rPr>
          <w:rFonts w:cs="Times New Roman"/>
          <w:sz w:val="28"/>
          <w:szCs w:val="28"/>
        </w:rPr>
        <w:t xml:space="preserve"> негативные последствия</w:t>
      </w:r>
      <w:r w:rsidRPr="003E450A">
        <w:rPr>
          <w:rFonts w:cs="Times New Roman"/>
          <w:sz w:val="28"/>
          <w:szCs w:val="28"/>
        </w:rPr>
        <w:t>).</w:t>
      </w:r>
    </w:p>
    <w:p w:rsidR="00D70223" w:rsidRPr="003E450A" w:rsidRDefault="00D70223" w:rsidP="00D70223">
      <w:pPr>
        <w:jc w:val="center"/>
        <w:rPr>
          <w:rFonts w:cs="Times New Roman"/>
          <w:sz w:val="28"/>
          <w:szCs w:val="28"/>
        </w:rPr>
      </w:pPr>
    </w:p>
    <w:tbl>
      <w:tblPr>
        <w:tblW w:w="5000" w:type="pct"/>
        <w:tblLayout w:type="fixed"/>
        <w:tblLook w:val="01E0"/>
      </w:tblPr>
      <w:tblGrid>
        <w:gridCol w:w="3191"/>
        <w:gridCol w:w="4470"/>
        <w:gridCol w:w="1910"/>
      </w:tblGrid>
      <w:tr w:rsidR="00D70223" w:rsidRPr="003E450A" w:rsidTr="008A5D51">
        <w:trPr>
          <w:trHeight w:val="20"/>
        </w:trPr>
        <w:tc>
          <w:tcPr>
            <w:tcW w:w="1667" w:type="pct"/>
            <w:vAlign w:val="center"/>
            <w:hideMark/>
          </w:tcPr>
          <w:p w:rsidR="00D70223" w:rsidRPr="003E450A" w:rsidRDefault="00D70223" w:rsidP="008A5D51">
            <w:pPr>
              <w:ind w:firstLine="0"/>
              <w:rPr>
                <w:rFonts w:cs="Times New Roman"/>
                <w:sz w:val="28"/>
                <w:szCs w:val="28"/>
              </w:rPr>
            </w:pPr>
            <w:r w:rsidRPr="003E450A">
              <w:rPr>
                <w:rFonts w:cs="Times New Roman"/>
                <w:sz w:val="28"/>
                <w:szCs w:val="28"/>
              </w:rPr>
              <w:t>Председатель комиссии</w:t>
            </w:r>
          </w:p>
        </w:tc>
        <w:tc>
          <w:tcPr>
            <w:tcW w:w="2335" w:type="pct"/>
            <w:vAlign w:val="center"/>
            <w:hideMark/>
          </w:tcPr>
          <w:p w:rsidR="00D70223" w:rsidRPr="003E450A" w:rsidRDefault="00D70223" w:rsidP="008A5D51">
            <w:pPr>
              <w:tabs>
                <w:tab w:val="left" w:pos="3206"/>
              </w:tabs>
              <w:rPr>
                <w:rFonts w:cs="Times New Roman"/>
                <w:sz w:val="28"/>
                <w:szCs w:val="28"/>
              </w:rPr>
            </w:pPr>
            <w:r>
              <w:rPr>
                <w:rFonts w:cs="Times New Roman"/>
                <w:sz w:val="28"/>
                <w:szCs w:val="28"/>
              </w:rPr>
              <w:t>_________________________</w:t>
            </w:r>
          </w:p>
        </w:tc>
        <w:tc>
          <w:tcPr>
            <w:tcW w:w="998" w:type="pct"/>
            <w:vAlign w:val="center"/>
          </w:tcPr>
          <w:p w:rsidR="00D70223" w:rsidRPr="007213B2" w:rsidRDefault="00D70223" w:rsidP="008A5D51">
            <w:pPr>
              <w:rPr>
                <w:rFonts w:cs="Times New Roman"/>
                <w:sz w:val="28"/>
                <w:szCs w:val="28"/>
                <w:highlight w:val="yellow"/>
              </w:rPr>
            </w:pPr>
            <w:r w:rsidRPr="007213B2">
              <w:rPr>
                <w:rFonts w:cs="Times New Roman"/>
                <w:sz w:val="28"/>
                <w:szCs w:val="28"/>
                <w:highlight w:val="yellow"/>
              </w:rPr>
              <w:t>ФИО</w:t>
            </w:r>
          </w:p>
        </w:tc>
      </w:tr>
      <w:tr w:rsidR="00D70223" w:rsidRPr="003E450A" w:rsidTr="008A5D51">
        <w:trPr>
          <w:trHeight w:val="1208"/>
        </w:trPr>
        <w:tc>
          <w:tcPr>
            <w:tcW w:w="1667" w:type="pct"/>
            <w:hideMark/>
          </w:tcPr>
          <w:p w:rsidR="00D70223" w:rsidRPr="003E450A" w:rsidRDefault="00D70223" w:rsidP="008A5D51">
            <w:pPr>
              <w:ind w:firstLine="0"/>
              <w:rPr>
                <w:rFonts w:cs="Times New Roman"/>
                <w:sz w:val="28"/>
                <w:szCs w:val="28"/>
              </w:rPr>
            </w:pPr>
            <w:r w:rsidRPr="003E450A">
              <w:rPr>
                <w:rFonts w:cs="Times New Roman"/>
                <w:sz w:val="28"/>
                <w:szCs w:val="28"/>
              </w:rPr>
              <w:t>Члены комиссии</w:t>
            </w:r>
          </w:p>
        </w:tc>
        <w:tc>
          <w:tcPr>
            <w:tcW w:w="2335" w:type="pct"/>
            <w:vAlign w:val="center"/>
          </w:tcPr>
          <w:p w:rsidR="00D70223" w:rsidRPr="003E450A" w:rsidRDefault="00D70223" w:rsidP="008A5D51">
            <w:pPr>
              <w:tabs>
                <w:tab w:val="left" w:pos="3206"/>
              </w:tabs>
              <w:rPr>
                <w:rFonts w:cs="Times New Roman"/>
                <w:sz w:val="28"/>
                <w:szCs w:val="28"/>
              </w:rPr>
            </w:pPr>
            <w:r>
              <w:rPr>
                <w:rFonts w:cs="Times New Roman"/>
                <w:sz w:val="28"/>
                <w:szCs w:val="28"/>
              </w:rPr>
              <w:t>_________________________</w:t>
            </w:r>
          </w:p>
          <w:p w:rsidR="00D70223" w:rsidRPr="003E450A" w:rsidRDefault="00D70223" w:rsidP="008A5D51">
            <w:pPr>
              <w:tabs>
                <w:tab w:val="left" w:pos="3206"/>
              </w:tabs>
              <w:rPr>
                <w:rFonts w:cs="Times New Roman"/>
                <w:sz w:val="28"/>
                <w:szCs w:val="28"/>
              </w:rPr>
            </w:pPr>
            <w:r>
              <w:rPr>
                <w:rFonts w:cs="Times New Roman"/>
                <w:sz w:val="28"/>
                <w:szCs w:val="28"/>
              </w:rPr>
              <w:t>_________________________</w:t>
            </w:r>
          </w:p>
          <w:p w:rsidR="00D70223" w:rsidRPr="003E450A" w:rsidRDefault="00D70223" w:rsidP="008A5D51">
            <w:pPr>
              <w:tabs>
                <w:tab w:val="left" w:pos="3206"/>
              </w:tabs>
              <w:rPr>
                <w:rFonts w:cs="Times New Roman"/>
                <w:sz w:val="28"/>
                <w:szCs w:val="28"/>
              </w:rPr>
            </w:pPr>
            <w:r>
              <w:rPr>
                <w:rFonts w:cs="Times New Roman"/>
                <w:sz w:val="28"/>
                <w:szCs w:val="28"/>
              </w:rPr>
              <w:t>_________________________</w:t>
            </w:r>
          </w:p>
          <w:p w:rsidR="00D70223" w:rsidRPr="003E450A" w:rsidRDefault="00D70223" w:rsidP="008A5D51">
            <w:pPr>
              <w:tabs>
                <w:tab w:val="left" w:pos="3206"/>
              </w:tabs>
              <w:rPr>
                <w:rFonts w:cs="Times New Roman"/>
                <w:sz w:val="28"/>
                <w:szCs w:val="28"/>
              </w:rPr>
            </w:pPr>
          </w:p>
        </w:tc>
        <w:tc>
          <w:tcPr>
            <w:tcW w:w="998" w:type="pct"/>
            <w:vAlign w:val="center"/>
          </w:tcPr>
          <w:p w:rsidR="00D70223" w:rsidRPr="007213B2" w:rsidRDefault="00D70223" w:rsidP="008A5D51">
            <w:pPr>
              <w:rPr>
                <w:rFonts w:cs="Times New Roman"/>
                <w:sz w:val="28"/>
                <w:szCs w:val="28"/>
                <w:highlight w:val="yellow"/>
              </w:rPr>
            </w:pPr>
            <w:r w:rsidRPr="007213B2">
              <w:rPr>
                <w:rFonts w:cs="Times New Roman"/>
                <w:sz w:val="28"/>
                <w:szCs w:val="28"/>
                <w:highlight w:val="yellow"/>
              </w:rPr>
              <w:t>ФИО</w:t>
            </w:r>
          </w:p>
          <w:p w:rsidR="00D70223" w:rsidRPr="007213B2" w:rsidRDefault="00D70223" w:rsidP="008A5D51">
            <w:pPr>
              <w:rPr>
                <w:rFonts w:cs="Times New Roman"/>
                <w:sz w:val="28"/>
                <w:szCs w:val="28"/>
                <w:highlight w:val="yellow"/>
              </w:rPr>
            </w:pPr>
            <w:r w:rsidRPr="007213B2">
              <w:rPr>
                <w:rFonts w:cs="Times New Roman"/>
                <w:sz w:val="28"/>
                <w:szCs w:val="28"/>
                <w:highlight w:val="yellow"/>
              </w:rPr>
              <w:t>ФИО</w:t>
            </w:r>
          </w:p>
          <w:p w:rsidR="00D70223" w:rsidRPr="007213B2" w:rsidRDefault="00D70223" w:rsidP="008A5D51">
            <w:pPr>
              <w:rPr>
                <w:rFonts w:cs="Times New Roman"/>
                <w:sz w:val="28"/>
                <w:szCs w:val="28"/>
                <w:highlight w:val="yellow"/>
              </w:rPr>
            </w:pPr>
            <w:r w:rsidRPr="007213B2">
              <w:rPr>
                <w:rFonts w:cs="Times New Roman"/>
                <w:sz w:val="28"/>
                <w:szCs w:val="28"/>
                <w:highlight w:val="yellow"/>
              </w:rPr>
              <w:t>ФИО</w:t>
            </w:r>
          </w:p>
          <w:p w:rsidR="00D70223" w:rsidRPr="007213B2" w:rsidRDefault="00D70223" w:rsidP="008A5D51">
            <w:pPr>
              <w:tabs>
                <w:tab w:val="left" w:pos="3206"/>
              </w:tabs>
              <w:rPr>
                <w:rFonts w:cs="Times New Roman"/>
                <w:sz w:val="28"/>
                <w:szCs w:val="28"/>
                <w:highlight w:val="yellow"/>
              </w:rPr>
            </w:pPr>
          </w:p>
        </w:tc>
      </w:tr>
    </w:tbl>
    <w:p w:rsidR="00D70223" w:rsidRPr="003E450A" w:rsidRDefault="00D70223" w:rsidP="00D70223">
      <w:pPr>
        <w:tabs>
          <w:tab w:val="left" w:pos="6804"/>
          <w:tab w:val="left" w:pos="7371"/>
          <w:tab w:val="right" w:pos="10206"/>
        </w:tabs>
        <w:rPr>
          <w:rFonts w:cs="Times New Roman"/>
          <w:sz w:val="28"/>
          <w:szCs w:val="28"/>
        </w:rPr>
      </w:pPr>
    </w:p>
    <w:p w:rsidR="00D70223" w:rsidRPr="003E450A" w:rsidRDefault="00D70223" w:rsidP="00D70223">
      <w:pPr>
        <w:tabs>
          <w:tab w:val="left" w:pos="6804"/>
          <w:tab w:val="left" w:pos="7371"/>
          <w:tab w:val="right" w:pos="10206"/>
        </w:tabs>
        <w:rPr>
          <w:rFonts w:cs="Times New Roman"/>
          <w:sz w:val="28"/>
          <w:szCs w:val="28"/>
        </w:rPr>
      </w:pPr>
      <w:r w:rsidRPr="003E450A">
        <w:rPr>
          <w:rFonts w:cs="Times New Roman"/>
          <w:sz w:val="28"/>
          <w:szCs w:val="28"/>
        </w:rPr>
        <w:t>«__»__________</w:t>
      </w:r>
      <w:r w:rsidR="00457CD4">
        <w:rPr>
          <w:rFonts w:cs="Times New Roman"/>
          <w:sz w:val="28"/>
          <w:szCs w:val="28"/>
        </w:rPr>
        <w:t>2016</w:t>
      </w:r>
      <w:r w:rsidRPr="003E450A">
        <w:rPr>
          <w:rFonts w:cs="Times New Roman"/>
          <w:sz w:val="28"/>
          <w:szCs w:val="28"/>
        </w:rPr>
        <w:t xml:space="preserve"> г.</w:t>
      </w:r>
    </w:p>
    <w:p w:rsidR="00D70223" w:rsidRDefault="00D70223" w:rsidP="007D4730">
      <w:pPr>
        <w:rPr>
          <w:rFonts w:cs="Times New Roman"/>
          <w:sz w:val="28"/>
          <w:szCs w:val="28"/>
        </w:rPr>
      </w:pPr>
    </w:p>
    <w:p w:rsidR="007213B2" w:rsidRDefault="007213B2">
      <w:pPr>
        <w:suppressAutoHyphens w:val="0"/>
        <w:spacing w:after="160" w:line="259" w:lineRule="auto"/>
        <w:ind w:firstLine="0"/>
        <w:jc w:val="left"/>
        <w:rPr>
          <w:rFonts w:cs="Times New Roman"/>
          <w:sz w:val="28"/>
          <w:szCs w:val="28"/>
        </w:rPr>
      </w:pPr>
      <w:r>
        <w:rPr>
          <w:rFonts w:cs="Times New Roman"/>
          <w:sz w:val="28"/>
          <w:szCs w:val="28"/>
        </w:rPr>
        <w:br w:type="page"/>
      </w:r>
    </w:p>
    <w:p w:rsidR="00B26370" w:rsidRPr="003E450A" w:rsidRDefault="00B26370" w:rsidP="00B26370">
      <w:pPr>
        <w:pStyle w:val="a5"/>
        <w:spacing w:line="276" w:lineRule="auto"/>
        <w:jc w:val="center"/>
        <w:rPr>
          <w:sz w:val="28"/>
          <w:szCs w:val="28"/>
        </w:rPr>
      </w:pPr>
      <w:r w:rsidRPr="003E450A">
        <w:rPr>
          <w:sz w:val="28"/>
          <w:szCs w:val="28"/>
        </w:rPr>
        <w:lastRenderedPageBreak/>
        <w:t xml:space="preserve">АКТ </w:t>
      </w:r>
    </w:p>
    <w:p w:rsidR="00B26370" w:rsidRPr="003E450A" w:rsidRDefault="00B26370" w:rsidP="00B26370">
      <w:pPr>
        <w:pStyle w:val="a5"/>
        <w:spacing w:line="276" w:lineRule="auto"/>
        <w:jc w:val="center"/>
        <w:rPr>
          <w:sz w:val="28"/>
          <w:szCs w:val="28"/>
        </w:rPr>
      </w:pPr>
      <w:r w:rsidRPr="00730038">
        <w:rPr>
          <w:sz w:val="28"/>
          <w:szCs w:val="28"/>
        </w:rPr>
        <w:t xml:space="preserve">определения уровня защищенности </w:t>
      </w:r>
      <w:proofErr w:type="spellStart"/>
      <w:r w:rsidRPr="00730038">
        <w:rPr>
          <w:sz w:val="28"/>
          <w:szCs w:val="28"/>
        </w:rPr>
        <w:t>ПДн</w:t>
      </w:r>
      <w:proofErr w:type="spellEnd"/>
      <w:r w:rsidRPr="00730038">
        <w:rPr>
          <w:sz w:val="28"/>
          <w:szCs w:val="28"/>
        </w:rPr>
        <w:t xml:space="preserve"> при их обработке в </w:t>
      </w:r>
      <w:proofErr w:type="spellStart"/>
      <w:r w:rsidRPr="00730038">
        <w:rPr>
          <w:sz w:val="28"/>
          <w:szCs w:val="28"/>
        </w:rPr>
        <w:t>ИСПДн</w:t>
      </w:r>
      <w:proofErr w:type="spellEnd"/>
      <w:r w:rsidRPr="00730038">
        <w:rPr>
          <w:sz w:val="28"/>
          <w:szCs w:val="28"/>
        </w:rPr>
        <w:t xml:space="preserve"> </w:t>
      </w:r>
      <w:r>
        <w:rPr>
          <w:sz w:val="28"/>
          <w:szCs w:val="28"/>
        </w:rPr>
        <w:t>«</w:t>
      </w:r>
      <w:r w:rsidRPr="00457CD4">
        <w:rPr>
          <w:sz w:val="28"/>
          <w:szCs w:val="28"/>
          <w:highlight w:val="yellow"/>
        </w:rPr>
        <w:t>Наименование</w:t>
      </w:r>
      <w:r w:rsidRPr="003E450A">
        <w:rPr>
          <w:sz w:val="28"/>
          <w:szCs w:val="28"/>
        </w:rPr>
        <w:t>»</w:t>
      </w:r>
      <w:r>
        <w:rPr>
          <w:sz w:val="28"/>
          <w:szCs w:val="28"/>
        </w:rPr>
        <w:t xml:space="preserve"> </w:t>
      </w:r>
      <w:r w:rsidRPr="00730038">
        <w:rPr>
          <w:sz w:val="28"/>
          <w:szCs w:val="28"/>
        </w:rPr>
        <w:t>и класса защищенности ИС</w:t>
      </w:r>
      <w:r>
        <w:rPr>
          <w:sz w:val="28"/>
          <w:szCs w:val="28"/>
        </w:rPr>
        <w:t xml:space="preserve"> «</w:t>
      </w:r>
      <w:r w:rsidRPr="00457CD4">
        <w:rPr>
          <w:sz w:val="28"/>
          <w:szCs w:val="28"/>
          <w:highlight w:val="yellow"/>
        </w:rPr>
        <w:t>Наименование</w:t>
      </w:r>
      <w:r w:rsidRPr="003E450A">
        <w:rPr>
          <w:sz w:val="28"/>
          <w:szCs w:val="28"/>
        </w:rPr>
        <w:t>»</w:t>
      </w:r>
    </w:p>
    <w:p w:rsidR="00B26370" w:rsidRPr="003E450A" w:rsidRDefault="00B26370" w:rsidP="00B26370">
      <w:pPr>
        <w:pStyle w:val="a5"/>
        <w:spacing w:line="276" w:lineRule="auto"/>
        <w:rPr>
          <w:sz w:val="28"/>
          <w:szCs w:val="28"/>
        </w:rPr>
      </w:pPr>
    </w:p>
    <w:tbl>
      <w:tblPr>
        <w:tblW w:w="5000" w:type="pct"/>
        <w:tblLayout w:type="fixed"/>
        <w:tblLook w:val="01E0"/>
      </w:tblPr>
      <w:tblGrid>
        <w:gridCol w:w="3191"/>
        <w:gridCol w:w="4470"/>
        <w:gridCol w:w="1910"/>
      </w:tblGrid>
      <w:tr w:rsidR="00B26370" w:rsidRPr="003E450A" w:rsidTr="0023547B">
        <w:trPr>
          <w:trHeight w:val="20"/>
        </w:trPr>
        <w:tc>
          <w:tcPr>
            <w:tcW w:w="1667" w:type="pct"/>
            <w:vAlign w:val="center"/>
            <w:hideMark/>
          </w:tcPr>
          <w:p w:rsidR="00B26370" w:rsidRPr="003E450A" w:rsidRDefault="00B26370" w:rsidP="0023547B">
            <w:pPr>
              <w:ind w:firstLine="0"/>
              <w:rPr>
                <w:rFonts w:cs="Times New Roman"/>
                <w:sz w:val="28"/>
                <w:szCs w:val="28"/>
              </w:rPr>
            </w:pPr>
            <w:r w:rsidRPr="003E450A">
              <w:rPr>
                <w:rFonts w:cs="Times New Roman"/>
                <w:sz w:val="28"/>
                <w:szCs w:val="28"/>
              </w:rPr>
              <w:t>Председатель комиссии</w:t>
            </w:r>
          </w:p>
        </w:tc>
        <w:tc>
          <w:tcPr>
            <w:tcW w:w="2335" w:type="pct"/>
            <w:vAlign w:val="center"/>
            <w:hideMark/>
          </w:tcPr>
          <w:p w:rsidR="00B26370" w:rsidRPr="003E450A" w:rsidRDefault="00B26370" w:rsidP="0023547B">
            <w:pPr>
              <w:tabs>
                <w:tab w:val="left" w:pos="3206"/>
              </w:tabs>
              <w:rPr>
                <w:rFonts w:cs="Times New Roman"/>
                <w:sz w:val="28"/>
                <w:szCs w:val="28"/>
              </w:rPr>
            </w:pPr>
            <w:r>
              <w:rPr>
                <w:rFonts w:cs="Times New Roman"/>
                <w:sz w:val="28"/>
                <w:szCs w:val="28"/>
              </w:rPr>
              <w:t>_________________________</w:t>
            </w:r>
          </w:p>
        </w:tc>
        <w:tc>
          <w:tcPr>
            <w:tcW w:w="998" w:type="pct"/>
            <w:vAlign w:val="center"/>
          </w:tcPr>
          <w:p w:rsidR="00B26370" w:rsidRPr="007213B2" w:rsidRDefault="00B26370" w:rsidP="0023547B">
            <w:pPr>
              <w:rPr>
                <w:rFonts w:cs="Times New Roman"/>
                <w:sz w:val="28"/>
                <w:szCs w:val="28"/>
                <w:highlight w:val="yellow"/>
              </w:rPr>
            </w:pPr>
            <w:r w:rsidRPr="007213B2">
              <w:rPr>
                <w:rFonts w:cs="Times New Roman"/>
                <w:sz w:val="28"/>
                <w:szCs w:val="28"/>
                <w:highlight w:val="yellow"/>
              </w:rPr>
              <w:t>ФИО</w:t>
            </w:r>
          </w:p>
        </w:tc>
      </w:tr>
      <w:tr w:rsidR="00B26370" w:rsidRPr="003E450A" w:rsidTr="0023547B">
        <w:trPr>
          <w:trHeight w:val="1208"/>
        </w:trPr>
        <w:tc>
          <w:tcPr>
            <w:tcW w:w="1667" w:type="pct"/>
            <w:hideMark/>
          </w:tcPr>
          <w:p w:rsidR="00B26370" w:rsidRPr="003E450A" w:rsidRDefault="00B26370" w:rsidP="0023547B">
            <w:pPr>
              <w:ind w:firstLine="0"/>
              <w:rPr>
                <w:rFonts w:cs="Times New Roman"/>
                <w:sz w:val="28"/>
                <w:szCs w:val="28"/>
              </w:rPr>
            </w:pPr>
            <w:r w:rsidRPr="003E450A">
              <w:rPr>
                <w:rFonts w:cs="Times New Roman"/>
                <w:sz w:val="28"/>
                <w:szCs w:val="28"/>
              </w:rPr>
              <w:t>Члены комиссии</w:t>
            </w:r>
          </w:p>
        </w:tc>
        <w:tc>
          <w:tcPr>
            <w:tcW w:w="2335" w:type="pct"/>
            <w:vAlign w:val="center"/>
          </w:tcPr>
          <w:p w:rsidR="00B26370" w:rsidRPr="003E450A" w:rsidRDefault="00B26370" w:rsidP="0023547B">
            <w:pPr>
              <w:tabs>
                <w:tab w:val="left" w:pos="3206"/>
              </w:tabs>
              <w:rPr>
                <w:rFonts w:cs="Times New Roman"/>
                <w:sz w:val="28"/>
                <w:szCs w:val="28"/>
              </w:rPr>
            </w:pPr>
            <w:r>
              <w:rPr>
                <w:rFonts w:cs="Times New Roman"/>
                <w:sz w:val="28"/>
                <w:szCs w:val="28"/>
              </w:rPr>
              <w:t>_________________________</w:t>
            </w:r>
          </w:p>
          <w:p w:rsidR="00B26370" w:rsidRPr="003E450A" w:rsidRDefault="00B26370" w:rsidP="0023547B">
            <w:pPr>
              <w:tabs>
                <w:tab w:val="left" w:pos="3206"/>
              </w:tabs>
              <w:rPr>
                <w:rFonts w:cs="Times New Roman"/>
                <w:sz w:val="28"/>
                <w:szCs w:val="28"/>
              </w:rPr>
            </w:pPr>
            <w:r>
              <w:rPr>
                <w:rFonts w:cs="Times New Roman"/>
                <w:sz w:val="28"/>
                <w:szCs w:val="28"/>
              </w:rPr>
              <w:t>_________________________</w:t>
            </w:r>
          </w:p>
          <w:p w:rsidR="00B26370" w:rsidRPr="003E450A" w:rsidRDefault="00B26370" w:rsidP="0023547B">
            <w:pPr>
              <w:tabs>
                <w:tab w:val="left" w:pos="3206"/>
              </w:tabs>
              <w:rPr>
                <w:rFonts w:cs="Times New Roman"/>
                <w:sz w:val="28"/>
                <w:szCs w:val="28"/>
              </w:rPr>
            </w:pPr>
            <w:r>
              <w:rPr>
                <w:rFonts w:cs="Times New Roman"/>
                <w:sz w:val="28"/>
                <w:szCs w:val="28"/>
              </w:rPr>
              <w:t>_________________________</w:t>
            </w:r>
          </w:p>
          <w:p w:rsidR="00B26370" w:rsidRPr="003E450A" w:rsidRDefault="00B26370" w:rsidP="0023547B">
            <w:pPr>
              <w:tabs>
                <w:tab w:val="left" w:pos="3206"/>
              </w:tabs>
              <w:rPr>
                <w:rFonts w:cs="Times New Roman"/>
                <w:sz w:val="28"/>
                <w:szCs w:val="28"/>
              </w:rPr>
            </w:pPr>
          </w:p>
        </w:tc>
        <w:tc>
          <w:tcPr>
            <w:tcW w:w="998" w:type="pct"/>
            <w:vAlign w:val="center"/>
          </w:tcPr>
          <w:p w:rsidR="00B26370" w:rsidRPr="007213B2" w:rsidRDefault="00B26370" w:rsidP="0023547B">
            <w:pPr>
              <w:rPr>
                <w:rFonts w:cs="Times New Roman"/>
                <w:sz w:val="28"/>
                <w:szCs w:val="28"/>
                <w:highlight w:val="yellow"/>
              </w:rPr>
            </w:pPr>
            <w:r w:rsidRPr="007213B2">
              <w:rPr>
                <w:rFonts w:cs="Times New Roman"/>
                <w:sz w:val="28"/>
                <w:szCs w:val="28"/>
                <w:highlight w:val="yellow"/>
              </w:rPr>
              <w:t>ФИО</w:t>
            </w:r>
          </w:p>
          <w:p w:rsidR="00B26370" w:rsidRPr="007213B2" w:rsidRDefault="00B26370" w:rsidP="0023547B">
            <w:pPr>
              <w:rPr>
                <w:rFonts w:cs="Times New Roman"/>
                <w:sz w:val="28"/>
                <w:szCs w:val="28"/>
                <w:highlight w:val="yellow"/>
              </w:rPr>
            </w:pPr>
            <w:r w:rsidRPr="007213B2">
              <w:rPr>
                <w:rFonts w:cs="Times New Roman"/>
                <w:sz w:val="28"/>
                <w:szCs w:val="28"/>
                <w:highlight w:val="yellow"/>
              </w:rPr>
              <w:t>ФИО</w:t>
            </w:r>
          </w:p>
          <w:p w:rsidR="00B26370" w:rsidRPr="007213B2" w:rsidRDefault="00B26370" w:rsidP="0023547B">
            <w:pPr>
              <w:rPr>
                <w:rFonts w:cs="Times New Roman"/>
                <w:sz w:val="28"/>
                <w:szCs w:val="28"/>
                <w:highlight w:val="yellow"/>
              </w:rPr>
            </w:pPr>
            <w:r w:rsidRPr="007213B2">
              <w:rPr>
                <w:rFonts w:cs="Times New Roman"/>
                <w:sz w:val="28"/>
                <w:szCs w:val="28"/>
                <w:highlight w:val="yellow"/>
              </w:rPr>
              <w:t>ФИО</w:t>
            </w:r>
          </w:p>
          <w:p w:rsidR="00B26370" w:rsidRPr="007213B2" w:rsidRDefault="00B26370" w:rsidP="0023547B">
            <w:pPr>
              <w:tabs>
                <w:tab w:val="left" w:pos="3206"/>
              </w:tabs>
              <w:rPr>
                <w:rFonts w:cs="Times New Roman"/>
                <w:sz w:val="28"/>
                <w:szCs w:val="28"/>
                <w:highlight w:val="yellow"/>
              </w:rPr>
            </w:pPr>
          </w:p>
        </w:tc>
      </w:tr>
    </w:tbl>
    <w:p w:rsidR="00B26370" w:rsidRPr="003E450A" w:rsidRDefault="00B26370" w:rsidP="00B26370">
      <w:pPr>
        <w:spacing w:line="276" w:lineRule="auto"/>
        <w:rPr>
          <w:rFonts w:cs="Times New Roman"/>
          <w:sz w:val="28"/>
          <w:szCs w:val="28"/>
        </w:rPr>
      </w:pPr>
    </w:p>
    <w:p w:rsidR="00B26370" w:rsidRPr="003E450A" w:rsidRDefault="00B26370" w:rsidP="00B26370">
      <w:pPr>
        <w:spacing w:line="276" w:lineRule="auto"/>
        <w:ind w:firstLine="851"/>
        <w:rPr>
          <w:rFonts w:cs="Times New Roman"/>
          <w:sz w:val="28"/>
          <w:szCs w:val="28"/>
        </w:rPr>
      </w:pPr>
      <w:r w:rsidRPr="003E450A">
        <w:rPr>
          <w:rFonts w:cs="Times New Roman"/>
          <w:sz w:val="28"/>
          <w:szCs w:val="28"/>
        </w:rPr>
        <w:t>Рассмотрев исходные данные об информационной системе персональных данных</w:t>
      </w:r>
      <w:r>
        <w:rPr>
          <w:rFonts w:cs="Times New Roman"/>
          <w:sz w:val="28"/>
          <w:szCs w:val="28"/>
        </w:rPr>
        <w:t xml:space="preserve"> (далее - </w:t>
      </w:r>
      <w:proofErr w:type="spellStart"/>
      <w:r>
        <w:rPr>
          <w:rFonts w:cs="Times New Roman"/>
          <w:sz w:val="28"/>
          <w:szCs w:val="28"/>
        </w:rPr>
        <w:t>ИСПДн</w:t>
      </w:r>
      <w:proofErr w:type="spellEnd"/>
      <w:r>
        <w:rPr>
          <w:rFonts w:cs="Times New Roman"/>
          <w:sz w:val="28"/>
          <w:szCs w:val="28"/>
        </w:rPr>
        <w:t>)</w:t>
      </w:r>
      <w:r w:rsidRPr="003E450A">
        <w:rPr>
          <w:rFonts w:cs="Times New Roman"/>
          <w:sz w:val="28"/>
          <w:szCs w:val="28"/>
        </w:rPr>
        <w:t>, комиссия определила:</w:t>
      </w:r>
    </w:p>
    <w:p w:rsidR="00B26370" w:rsidRPr="003E450A" w:rsidRDefault="00B26370" w:rsidP="00B26370">
      <w:pPr>
        <w:pStyle w:val="a7"/>
        <w:numPr>
          <w:ilvl w:val="0"/>
          <w:numId w:val="7"/>
        </w:numPr>
        <w:suppressAutoHyphens w:val="0"/>
        <w:spacing w:line="276" w:lineRule="auto"/>
        <w:ind w:left="0" w:firstLine="851"/>
        <w:rPr>
          <w:rFonts w:cs="Times New Roman"/>
          <w:spacing w:val="-2"/>
          <w:sz w:val="28"/>
          <w:szCs w:val="28"/>
        </w:rPr>
      </w:pPr>
      <w:r w:rsidRPr="003E450A">
        <w:rPr>
          <w:rFonts w:cs="Times New Roman"/>
          <w:spacing w:val="-2"/>
          <w:sz w:val="28"/>
          <w:szCs w:val="28"/>
        </w:rPr>
        <w:t xml:space="preserve">Категории персональных данных обрабатываемых в </w:t>
      </w:r>
      <w:proofErr w:type="spellStart"/>
      <w:r w:rsidRPr="003E450A">
        <w:rPr>
          <w:rFonts w:cs="Times New Roman"/>
          <w:spacing w:val="-2"/>
          <w:sz w:val="28"/>
          <w:szCs w:val="28"/>
        </w:rPr>
        <w:t>ИСПДн</w:t>
      </w:r>
      <w:proofErr w:type="spellEnd"/>
      <w:r w:rsidRPr="003E450A">
        <w:rPr>
          <w:rFonts w:cs="Times New Roman"/>
          <w:spacing w:val="-2"/>
          <w:sz w:val="28"/>
          <w:szCs w:val="28"/>
        </w:rPr>
        <w:t xml:space="preserve">: в информационной системе обрабатываются </w:t>
      </w:r>
      <w:r w:rsidRPr="00B26370">
        <w:rPr>
          <w:rFonts w:cs="Times New Roman"/>
          <w:spacing w:val="-2"/>
          <w:sz w:val="28"/>
          <w:szCs w:val="28"/>
          <w:highlight w:val="yellow"/>
        </w:rPr>
        <w:t>специальные</w:t>
      </w:r>
      <w:r w:rsidRPr="003E450A">
        <w:rPr>
          <w:rFonts w:cs="Times New Roman"/>
          <w:spacing w:val="-2"/>
          <w:sz w:val="28"/>
          <w:szCs w:val="28"/>
        </w:rPr>
        <w:t xml:space="preserve"> категории персональных данных;</w:t>
      </w:r>
    </w:p>
    <w:p w:rsidR="00B26370" w:rsidRPr="003E450A" w:rsidRDefault="00B26370" w:rsidP="00B26370">
      <w:pPr>
        <w:pStyle w:val="a7"/>
        <w:numPr>
          <w:ilvl w:val="0"/>
          <w:numId w:val="7"/>
        </w:numPr>
        <w:suppressAutoHyphens w:val="0"/>
        <w:spacing w:line="276" w:lineRule="auto"/>
        <w:ind w:left="0" w:firstLine="851"/>
        <w:rPr>
          <w:rFonts w:cs="Times New Roman"/>
          <w:sz w:val="28"/>
          <w:szCs w:val="28"/>
        </w:rPr>
      </w:pPr>
      <w:r w:rsidRPr="003E450A">
        <w:rPr>
          <w:rFonts w:cs="Times New Roman"/>
          <w:spacing w:val="-2"/>
          <w:sz w:val="28"/>
          <w:szCs w:val="28"/>
        </w:rPr>
        <w:t xml:space="preserve">Категории субъектов: персональные данные </w:t>
      </w:r>
      <w:r>
        <w:rPr>
          <w:rFonts w:cs="Times New Roman"/>
          <w:spacing w:val="-2"/>
          <w:sz w:val="28"/>
          <w:szCs w:val="28"/>
        </w:rPr>
        <w:t xml:space="preserve">субъектов персональных данных, </w:t>
      </w:r>
      <w:r w:rsidRPr="003E450A">
        <w:rPr>
          <w:rFonts w:cs="Times New Roman"/>
          <w:spacing w:val="-2"/>
          <w:sz w:val="28"/>
          <w:szCs w:val="28"/>
        </w:rPr>
        <w:t>не являющихся сотрудниками оператора;</w:t>
      </w:r>
    </w:p>
    <w:p w:rsidR="00B26370" w:rsidRPr="003E450A" w:rsidRDefault="00B26370" w:rsidP="00B26370">
      <w:pPr>
        <w:pStyle w:val="a7"/>
        <w:numPr>
          <w:ilvl w:val="0"/>
          <w:numId w:val="7"/>
        </w:numPr>
        <w:suppressAutoHyphens w:val="0"/>
        <w:spacing w:line="276" w:lineRule="auto"/>
        <w:ind w:left="0" w:firstLine="851"/>
        <w:rPr>
          <w:rFonts w:cs="Times New Roman"/>
          <w:sz w:val="28"/>
          <w:szCs w:val="28"/>
        </w:rPr>
      </w:pPr>
      <w:r w:rsidRPr="003E450A">
        <w:rPr>
          <w:rFonts w:cs="Times New Roman"/>
          <w:spacing w:val="-2"/>
          <w:sz w:val="28"/>
          <w:szCs w:val="28"/>
        </w:rPr>
        <w:t xml:space="preserve">Объем обрабатываемых персональных данных: </w:t>
      </w:r>
      <w:r>
        <w:rPr>
          <w:rFonts w:cs="Times New Roman"/>
          <w:spacing w:val="-2"/>
          <w:sz w:val="28"/>
          <w:szCs w:val="28"/>
        </w:rPr>
        <w:t>менее</w:t>
      </w:r>
      <w:r w:rsidRPr="003E450A">
        <w:rPr>
          <w:rFonts w:cs="Times New Roman"/>
          <w:spacing w:val="-2"/>
          <w:sz w:val="28"/>
          <w:szCs w:val="28"/>
        </w:rPr>
        <w:t xml:space="preserve"> 100 000;</w:t>
      </w:r>
    </w:p>
    <w:p w:rsidR="00B26370" w:rsidRPr="003E450A" w:rsidRDefault="00B26370" w:rsidP="00B26370">
      <w:pPr>
        <w:pStyle w:val="a7"/>
        <w:numPr>
          <w:ilvl w:val="0"/>
          <w:numId w:val="7"/>
        </w:numPr>
        <w:suppressAutoHyphens w:val="0"/>
        <w:spacing w:line="276" w:lineRule="auto"/>
        <w:ind w:left="0" w:firstLine="851"/>
        <w:rPr>
          <w:rFonts w:cs="Times New Roman"/>
          <w:sz w:val="28"/>
          <w:szCs w:val="28"/>
        </w:rPr>
      </w:pPr>
      <w:r w:rsidRPr="003E450A">
        <w:rPr>
          <w:rFonts w:cs="Times New Roman"/>
          <w:spacing w:val="-2"/>
          <w:sz w:val="28"/>
          <w:szCs w:val="28"/>
        </w:rPr>
        <w:t>Тип актуальных угроз: для информационной системы актуальны угрозы 3-го типа;</w:t>
      </w:r>
    </w:p>
    <w:p w:rsidR="00B26370" w:rsidRPr="003E450A" w:rsidRDefault="00B26370" w:rsidP="00B26370">
      <w:pPr>
        <w:pStyle w:val="a7"/>
        <w:numPr>
          <w:ilvl w:val="0"/>
          <w:numId w:val="7"/>
        </w:numPr>
        <w:suppressAutoHyphens w:val="0"/>
        <w:spacing w:line="276" w:lineRule="auto"/>
        <w:ind w:left="0" w:firstLine="851"/>
        <w:rPr>
          <w:rFonts w:cs="Times New Roman"/>
          <w:sz w:val="28"/>
          <w:szCs w:val="28"/>
        </w:rPr>
      </w:pPr>
      <w:r w:rsidRPr="003E450A">
        <w:rPr>
          <w:rFonts w:cs="Times New Roman"/>
          <w:sz w:val="28"/>
          <w:szCs w:val="28"/>
        </w:rPr>
        <w:t>Уровень значимости информации: и</w:t>
      </w:r>
      <w:r>
        <w:rPr>
          <w:rFonts w:cs="Times New Roman"/>
          <w:sz w:val="28"/>
          <w:szCs w:val="28"/>
        </w:rPr>
        <w:t xml:space="preserve">нформация имеет </w:t>
      </w:r>
      <w:r>
        <w:rPr>
          <w:rFonts w:cs="Times New Roman"/>
          <w:sz w:val="28"/>
          <w:szCs w:val="28"/>
          <w:highlight w:val="yellow"/>
        </w:rPr>
        <w:t>низк</w:t>
      </w:r>
      <w:r w:rsidRPr="00B26370">
        <w:rPr>
          <w:rFonts w:cs="Times New Roman"/>
          <w:sz w:val="28"/>
          <w:szCs w:val="28"/>
          <w:highlight w:val="yellow"/>
        </w:rPr>
        <w:t>ий</w:t>
      </w:r>
      <w:r>
        <w:rPr>
          <w:rFonts w:cs="Times New Roman"/>
          <w:sz w:val="28"/>
          <w:szCs w:val="28"/>
        </w:rPr>
        <w:t xml:space="preserve"> уровень </w:t>
      </w:r>
      <w:r w:rsidRPr="003E450A">
        <w:rPr>
          <w:rFonts w:cs="Times New Roman"/>
          <w:sz w:val="28"/>
          <w:szCs w:val="28"/>
        </w:rPr>
        <w:t xml:space="preserve">значимости </w:t>
      </w:r>
      <w:r w:rsidRPr="00B26370">
        <w:rPr>
          <w:rFonts w:cs="Times New Roman"/>
          <w:sz w:val="28"/>
          <w:szCs w:val="28"/>
          <w:highlight w:val="yellow"/>
        </w:rPr>
        <w:t>УЗ 3</w:t>
      </w:r>
      <w:r w:rsidRPr="003E450A">
        <w:rPr>
          <w:rFonts w:cs="Times New Roman"/>
          <w:sz w:val="28"/>
          <w:szCs w:val="28"/>
        </w:rPr>
        <w:t>;</w:t>
      </w:r>
    </w:p>
    <w:p w:rsidR="00B26370" w:rsidRPr="003E450A" w:rsidRDefault="00B26370" w:rsidP="00B26370">
      <w:pPr>
        <w:pStyle w:val="a7"/>
        <w:numPr>
          <w:ilvl w:val="0"/>
          <w:numId w:val="7"/>
        </w:numPr>
        <w:shd w:val="clear" w:color="auto" w:fill="FFFFFF"/>
        <w:suppressAutoHyphens w:val="0"/>
        <w:spacing w:line="276" w:lineRule="auto"/>
        <w:ind w:left="0" w:firstLine="851"/>
        <w:rPr>
          <w:rFonts w:cs="Times New Roman"/>
          <w:spacing w:val="-2"/>
          <w:sz w:val="28"/>
          <w:szCs w:val="28"/>
        </w:rPr>
      </w:pPr>
      <w:r w:rsidRPr="003E450A">
        <w:rPr>
          <w:rFonts w:cs="Times New Roman"/>
          <w:sz w:val="28"/>
          <w:szCs w:val="28"/>
        </w:rPr>
        <w:t xml:space="preserve">Масштаб информационной системы: информационная система имеет </w:t>
      </w:r>
      <w:r w:rsidRPr="00B26370">
        <w:rPr>
          <w:rFonts w:cs="Times New Roman"/>
          <w:sz w:val="28"/>
          <w:szCs w:val="28"/>
          <w:highlight w:val="yellow"/>
        </w:rPr>
        <w:t>объектовый</w:t>
      </w:r>
      <w:r w:rsidRPr="003E450A">
        <w:rPr>
          <w:rFonts w:cs="Times New Roman"/>
          <w:sz w:val="28"/>
          <w:szCs w:val="28"/>
        </w:rPr>
        <w:t xml:space="preserve"> масштаб.</w:t>
      </w:r>
    </w:p>
    <w:p w:rsidR="00B26370" w:rsidRPr="003E450A" w:rsidRDefault="00B26370" w:rsidP="00B26370">
      <w:pPr>
        <w:spacing w:line="276" w:lineRule="auto"/>
        <w:ind w:firstLine="851"/>
        <w:rPr>
          <w:rFonts w:cs="Times New Roman"/>
          <w:sz w:val="28"/>
          <w:szCs w:val="28"/>
        </w:rPr>
      </w:pPr>
      <w:r w:rsidRPr="003E450A">
        <w:rPr>
          <w:rFonts w:cs="Times New Roman"/>
          <w:sz w:val="28"/>
          <w:szCs w:val="28"/>
        </w:rPr>
        <w:t xml:space="preserve">Комиссия решила, в соответствии с Постановлением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а так же в соответствии с приказом ФСТЭК Российской Федерации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и на основании анализа исходных данных, необходимо обеспечить </w:t>
      </w:r>
      <w:r w:rsidRPr="00B26370">
        <w:rPr>
          <w:rFonts w:cs="Times New Roman"/>
          <w:sz w:val="28"/>
          <w:szCs w:val="28"/>
          <w:highlight w:val="yellow"/>
        </w:rPr>
        <w:t>третий уровень защищенности (УЗ 3)</w:t>
      </w:r>
      <w:r w:rsidRPr="003E450A">
        <w:rPr>
          <w:rFonts w:cs="Times New Roman"/>
          <w:sz w:val="28"/>
          <w:szCs w:val="28"/>
        </w:rPr>
        <w:t xml:space="preserve"> персональных данных и установить </w:t>
      </w:r>
      <w:r w:rsidRPr="00B26370">
        <w:rPr>
          <w:rFonts w:cs="Times New Roman"/>
          <w:sz w:val="28"/>
          <w:szCs w:val="28"/>
          <w:highlight w:val="yellow"/>
        </w:rPr>
        <w:t>третий класс защищенности информационной системы (К</w:t>
      </w:r>
      <w:r>
        <w:rPr>
          <w:rFonts w:cs="Times New Roman"/>
          <w:sz w:val="28"/>
          <w:szCs w:val="28"/>
          <w:highlight w:val="yellow"/>
        </w:rPr>
        <w:t>3</w:t>
      </w:r>
      <w:r w:rsidRPr="00B26370">
        <w:rPr>
          <w:rFonts w:cs="Times New Roman"/>
          <w:sz w:val="28"/>
          <w:szCs w:val="28"/>
          <w:highlight w:val="yellow"/>
        </w:rPr>
        <w:t>).</w:t>
      </w:r>
    </w:p>
    <w:p w:rsidR="00B26370" w:rsidRPr="003E450A" w:rsidRDefault="00B26370" w:rsidP="00B26370">
      <w:pPr>
        <w:spacing w:line="276" w:lineRule="auto"/>
        <w:ind w:firstLine="851"/>
        <w:rPr>
          <w:rFonts w:cs="Times New Roman"/>
          <w:sz w:val="28"/>
          <w:szCs w:val="28"/>
        </w:rPr>
      </w:pPr>
      <w:r w:rsidRPr="003E450A">
        <w:rPr>
          <w:rFonts w:cs="Times New Roman"/>
          <w:sz w:val="28"/>
          <w:szCs w:val="28"/>
        </w:rPr>
        <w:t>Результат оценки вреда:</w:t>
      </w:r>
    </w:p>
    <w:p w:rsidR="00B26370" w:rsidRPr="003E450A" w:rsidRDefault="00B26370" w:rsidP="00B26370">
      <w:pPr>
        <w:spacing w:line="276" w:lineRule="auto"/>
        <w:ind w:firstLine="851"/>
        <w:rPr>
          <w:rFonts w:cs="Times New Roman"/>
          <w:sz w:val="28"/>
          <w:szCs w:val="28"/>
        </w:rPr>
      </w:pPr>
      <w:r w:rsidRPr="003E450A">
        <w:rPr>
          <w:rFonts w:cs="Times New Roman"/>
          <w:sz w:val="28"/>
          <w:szCs w:val="28"/>
        </w:rPr>
        <w:t xml:space="preserve">Для информационной системы актуальны угрозы </w:t>
      </w:r>
      <w:r>
        <w:rPr>
          <w:rFonts w:cs="Times New Roman"/>
          <w:sz w:val="28"/>
          <w:szCs w:val="28"/>
        </w:rPr>
        <w:t>3</w:t>
      </w:r>
      <w:r w:rsidRPr="003E450A">
        <w:rPr>
          <w:rFonts w:cs="Times New Roman"/>
          <w:sz w:val="28"/>
          <w:szCs w:val="28"/>
        </w:rPr>
        <w:t>-го типа.</w:t>
      </w:r>
    </w:p>
    <w:p w:rsidR="00B26370" w:rsidRPr="003E450A" w:rsidRDefault="00B26370" w:rsidP="00B26370">
      <w:pPr>
        <w:spacing w:line="276" w:lineRule="auto"/>
        <w:ind w:firstLine="851"/>
        <w:rPr>
          <w:rFonts w:cs="Times New Roman"/>
          <w:sz w:val="28"/>
          <w:szCs w:val="28"/>
        </w:rPr>
      </w:pPr>
      <w:r w:rsidRPr="003E450A">
        <w:rPr>
          <w:rFonts w:cs="Times New Roman"/>
          <w:sz w:val="28"/>
          <w:szCs w:val="28"/>
        </w:rPr>
        <w:t>Уровень значимости информации опреде</w:t>
      </w:r>
      <w:r>
        <w:rPr>
          <w:rFonts w:cs="Times New Roman"/>
          <w:sz w:val="28"/>
          <w:szCs w:val="28"/>
        </w:rPr>
        <w:t xml:space="preserve">лен степенью возможного ущерба </w:t>
      </w:r>
      <w:r w:rsidRPr="003E450A">
        <w:rPr>
          <w:rFonts w:cs="Times New Roman"/>
          <w:sz w:val="28"/>
          <w:szCs w:val="28"/>
        </w:rPr>
        <w:t xml:space="preserve">для обладателя информации от нарушения конфиденциальности (неправомерные доступ, копирование, предоставление или распространение), </w:t>
      </w:r>
      <w:r w:rsidRPr="003E450A">
        <w:rPr>
          <w:rFonts w:cs="Times New Roman"/>
          <w:sz w:val="28"/>
          <w:szCs w:val="28"/>
        </w:rPr>
        <w:lastRenderedPageBreak/>
        <w:t>целостности (неправомерные уничтожение или модифицирование) или доступности (неправомерное блокирование) информации, руководствуясь следующей формулой:</w:t>
      </w:r>
    </w:p>
    <w:p w:rsidR="00B26370" w:rsidRPr="003E450A" w:rsidRDefault="00B26370" w:rsidP="00B26370">
      <w:pPr>
        <w:spacing w:line="276" w:lineRule="auto"/>
        <w:ind w:firstLine="851"/>
        <w:rPr>
          <w:rFonts w:cs="Times New Roman"/>
          <w:sz w:val="28"/>
          <w:szCs w:val="28"/>
        </w:rPr>
      </w:pPr>
      <w:r w:rsidRPr="003E450A">
        <w:rPr>
          <w:rFonts w:cs="Times New Roman"/>
          <w:sz w:val="28"/>
          <w:szCs w:val="28"/>
        </w:rPr>
        <w:t>УЗ = [(конфиденциальность, степень ущерба) (целостность, степень ущерба) (доступность, степень ущерба)], где степень возможного ущерба определяется обладателем информации.</w:t>
      </w:r>
    </w:p>
    <w:p w:rsidR="00B26370" w:rsidRPr="003E450A" w:rsidRDefault="00B26370" w:rsidP="00B26370">
      <w:pPr>
        <w:spacing w:line="276" w:lineRule="auto"/>
        <w:ind w:firstLine="851"/>
        <w:rPr>
          <w:rFonts w:cs="Times New Roman"/>
          <w:sz w:val="28"/>
          <w:szCs w:val="28"/>
        </w:rPr>
      </w:pPr>
      <w:r w:rsidRPr="003E450A">
        <w:rPr>
          <w:rFonts w:cs="Times New Roman"/>
          <w:sz w:val="28"/>
          <w:szCs w:val="28"/>
        </w:rPr>
        <w:t>Комиссия утвердила следующее:</w:t>
      </w:r>
    </w:p>
    <w:p w:rsidR="00B26370" w:rsidRPr="003E450A" w:rsidRDefault="00B26370" w:rsidP="00B26370">
      <w:pPr>
        <w:spacing w:line="276" w:lineRule="auto"/>
        <w:ind w:firstLine="851"/>
        <w:rPr>
          <w:rFonts w:cs="Times New Roman"/>
          <w:sz w:val="28"/>
          <w:szCs w:val="28"/>
        </w:rPr>
      </w:pPr>
      <w:r w:rsidRPr="003E450A">
        <w:rPr>
          <w:rFonts w:cs="Times New Roman"/>
          <w:sz w:val="28"/>
          <w:szCs w:val="28"/>
        </w:rPr>
        <w:t xml:space="preserve">УЗ = [(конфиденциальность, </w:t>
      </w:r>
      <w:r w:rsidRPr="00B26370">
        <w:rPr>
          <w:rFonts w:cs="Times New Roman"/>
          <w:sz w:val="28"/>
          <w:szCs w:val="28"/>
          <w:highlight w:val="yellow"/>
        </w:rPr>
        <w:t>низкая</w:t>
      </w:r>
      <w:r w:rsidRPr="003E450A">
        <w:rPr>
          <w:rFonts w:cs="Times New Roman"/>
          <w:sz w:val="28"/>
          <w:szCs w:val="28"/>
        </w:rPr>
        <w:t xml:space="preserve"> степень ущерба) (целостность, </w:t>
      </w:r>
      <w:r w:rsidRPr="00B26370">
        <w:rPr>
          <w:rFonts w:cs="Times New Roman"/>
          <w:sz w:val="28"/>
          <w:szCs w:val="28"/>
          <w:highlight w:val="yellow"/>
        </w:rPr>
        <w:t>низкая</w:t>
      </w:r>
      <w:r w:rsidRPr="003E450A">
        <w:rPr>
          <w:rFonts w:cs="Times New Roman"/>
          <w:sz w:val="28"/>
          <w:szCs w:val="28"/>
        </w:rPr>
        <w:t xml:space="preserve"> степень ущерба) (доступность, </w:t>
      </w:r>
      <w:r w:rsidRPr="00B26370">
        <w:rPr>
          <w:rFonts w:cs="Times New Roman"/>
          <w:sz w:val="28"/>
          <w:szCs w:val="28"/>
          <w:highlight w:val="yellow"/>
        </w:rPr>
        <w:t>низкая</w:t>
      </w:r>
      <w:r w:rsidRPr="003E450A">
        <w:rPr>
          <w:rFonts w:cs="Times New Roman"/>
          <w:sz w:val="28"/>
          <w:szCs w:val="28"/>
        </w:rPr>
        <w:t xml:space="preserve"> степень ущерба)] – таким образом, комиссия установила </w:t>
      </w:r>
      <w:r w:rsidRPr="00B26370">
        <w:rPr>
          <w:rFonts w:cs="Times New Roman"/>
          <w:sz w:val="28"/>
          <w:szCs w:val="28"/>
          <w:highlight w:val="yellow"/>
        </w:rPr>
        <w:t>низкий</w:t>
      </w:r>
      <w:r w:rsidRPr="003E450A">
        <w:rPr>
          <w:rFonts w:cs="Times New Roman"/>
          <w:sz w:val="28"/>
          <w:szCs w:val="28"/>
        </w:rPr>
        <w:t xml:space="preserve"> уровень значимости (</w:t>
      </w:r>
      <w:r w:rsidRPr="00B26370">
        <w:rPr>
          <w:rFonts w:cs="Times New Roman"/>
          <w:sz w:val="28"/>
          <w:szCs w:val="28"/>
          <w:highlight w:val="yellow"/>
        </w:rPr>
        <w:t>УЗ 3</w:t>
      </w:r>
      <w:r w:rsidRPr="003E450A">
        <w:rPr>
          <w:rFonts w:cs="Times New Roman"/>
          <w:sz w:val="28"/>
          <w:szCs w:val="28"/>
        </w:rPr>
        <w:t>) (</w:t>
      </w:r>
      <w:r w:rsidRPr="00265107">
        <w:rPr>
          <w:rFonts w:cs="Times New Roman"/>
          <w:sz w:val="28"/>
          <w:szCs w:val="28"/>
        </w:rPr>
        <w:t xml:space="preserve">возможны </w:t>
      </w:r>
      <w:r>
        <w:rPr>
          <w:rFonts w:cs="Times New Roman"/>
          <w:sz w:val="28"/>
          <w:szCs w:val="28"/>
        </w:rPr>
        <w:t>незначительные</w:t>
      </w:r>
      <w:r w:rsidRPr="00265107">
        <w:rPr>
          <w:rFonts w:cs="Times New Roman"/>
          <w:sz w:val="28"/>
          <w:szCs w:val="28"/>
        </w:rPr>
        <w:t xml:space="preserve"> негативные последствия</w:t>
      </w:r>
      <w:r w:rsidRPr="003E450A">
        <w:rPr>
          <w:rFonts w:cs="Times New Roman"/>
          <w:sz w:val="28"/>
          <w:szCs w:val="28"/>
        </w:rPr>
        <w:t>).</w:t>
      </w:r>
    </w:p>
    <w:p w:rsidR="00B26370" w:rsidRPr="003E450A" w:rsidRDefault="00B26370" w:rsidP="00B26370">
      <w:pPr>
        <w:jc w:val="center"/>
        <w:rPr>
          <w:rFonts w:cs="Times New Roman"/>
          <w:sz w:val="28"/>
          <w:szCs w:val="28"/>
        </w:rPr>
      </w:pPr>
    </w:p>
    <w:tbl>
      <w:tblPr>
        <w:tblW w:w="5000" w:type="pct"/>
        <w:tblLayout w:type="fixed"/>
        <w:tblLook w:val="01E0"/>
      </w:tblPr>
      <w:tblGrid>
        <w:gridCol w:w="3191"/>
        <w:gridCol w:w="4470"/>
        <w:gridCol w:w="1910"/>
      </w:tblGrid>
      <w:tr w:rsidR="00B26370" w:rsidRPr="003E450A" w:rsidTr="0023547B">
        <w:trPr>
          <w:trHeight w:val="20"/>
        </w:trPr>
        <w:tc>
          <w:tcPr>
            <w:tcW w:w="1667" w:type="pct"/>
            <w:vAlign w:val="center"/>
            <w:hideMark/>
          </w:tcPr>
          <w:p w:rsidR="00B26370" w:rsidRPr="003E450A" w:rsidRDefault="00B26370" w:rsidP="0023547B">
            <w:pPr>
              <w:ind w:firstLine="0"/>
              <w:rPr>
                <w:rFonts w:cs="Times New Roman"/>
                <w:sz w:val="28"/>
                <w:szCs w:val="28"/>
              </w:rPr>
            </w:pPr>
            <w:r w:rsidRPr="003E450A">
              <w:rPr>
                <w:rFonts w:cs="Times New Roman"/>
                <w:sz w:val="28"/>
                <w:szCs w:val="28"/>
              </w:rPr>
              <w:t>Председатель комиссии</w:t>
            </w:r>
          </w:p>
        </w:tc>
        <w:tc>
          <w:tcPr>
            <w:tcW w:w="2335" w:type="pct"/>
            <w:vAlign w:val="center"/>
            <w:hideMark/>
          </w:tcPr>
          <w:p w:rsidR="00B26370" w:rsidRPr="003E450A" w:rsidRDefault="00B26370" w:rsidP="0023547B">
            <w:pPr>
              <w:tabs>
                <w:tab w:val="left" w:pos="3206"/>
              </w:tabs>
              <w:rPr>
                <w:rFonts w:cs="Times New Roman"/>
                <w:sz w:val="28"/>
                <w:szCs w:val="28"/>
              </w:rPr>
            </w:pPr>
            <w:r>
              <w:rPr>
                <w:rFonts w:cs="Times New Roman"/>
                <w:sz w:val="28"/>
                <w:szCs w:val="28"/>
              </w:rPr>
              <w:t>_________________________</w:t>
            </w:r>
          </w:p>
        </w:tc>
        <w:tc>
          <w:tcPr>
            <w:tcW w:w="998" w:type="pct"/>
            <w:vAlign w:val="center"/>
          </w:tcPr>
          <w:p w:rsidR="00B26370" w:rsidRPr="007213B2" w:rsidRDefault="00B26370" w:rsidP="0023547B">
            <w:pPr>
              <w:rPr>
                <w:rFonts w:cs="Times New Roman"/>
                <w:sz w:val="28"/>
                <w:szCs w:val="28"/>
                <w:highlight w:val="yellow"/>
              </w:rPr>
            </w:pPr>
            <w:r w:rsidRPr="007213B2">
              <w:rPr>
                <w:rFonts w:cs="Times New Roman"/>
                <w:sz w:val="28"/>
                <w:szCs w:val="28"/>
                <w:highlight w:val="yellow"/>
              </w:rPr>
              <w:t>ФИО</w:t>
            </w:r>
          </w:p>
        </w:tc>
      </w:tr>
      <w:tr w:rsidR="00B26370" w:rsidRPr="003E450A" w:rsidTr="0023547B">
        <w:trPr>
          <w:trHeight w:val="1208"/>
        </w:trPr>
        <w:tc>
          <w:tcPr>
            <w:tcW w:w="1667" w:type="pct"/>
            <w:hideMark/>
          </w:tcPr>
          <w:p w:rsidR="00B26370" w:rsidRPr="003E450A" w:rsidRDefault="00B26370" w:rsidP="0023547B">
            <w:pPr>
              <w:ind w:firstLine="0"/>
              <w:rPr>
                <w:rFonts w:cs="Times New Roman"/>
                <w:sz w:val="28"/>
                <w:szCs w:val="28"/>
              </w:rPr>
            </w:pPr>
            <w:r w:rsidRPr="003E450A">
              <w:rPr>
                <w:rFonts w:cs="Times New Roman"/>
                <w:sz w:val="28"/>
                <w:szCs w:val="28"/>
              </w:rPr>
              <w:t>Члены комиссии</w:t>
            </w:r>
          </w:p>
        </w:tc>
        <w:tc>
          <w:tcPr>
            <w:tcW w:w="2335" w:type="pct"/>
            <w:vAlign w:val="center"/>
          </w:tcPr>
          <w:p w:rsidR="00B26370" w:rsidRPr="003E450A" w:rsidRDefault="00B26370" w:rsidP="0023547B">
            <w:pPr>
              <w:tabs>
                <w:tab w:val="left" w:pos="3206"/>
              </w:tabs>
              <w:rPr>
                <w:rFonts w:cs="Times New Roman"/>
                <w:sz w:val="28"/>
                <w:szCs w:val="28"/>
              </w:rPr>
            </w:pPr>
            <w:r>
              <w:rPr>
                <w:rFonts w:cs="Times New Roman"/>
                <w:sz w:val="28"/>
                <w:szCs w:val="28"/>
              </w:rPr>
              <w:t>_________________________</w:t>
            </w:r>
          </w:p>
          <w:p w:rsidR="00B26370" w:rsidRPr="003E450A" w:rsidRDefault="00B26370" w:rsidP="0023547B">
            <w:pPr>
              <w:tabs>
                <w:tab w:val="left" w:pos="3206"/>
              </w:tabs>
              <w:rPr>
                <w:rFonts w:cs="Times New Roman"/>
                <w:sz w:val="28"/>
                <w:szCs w:val="28"/>
              </w:rPr>
            </w:pPr>
            <w:r>
              <w:rPr>
                <w:rFonts w:cs="Times New Roman"/>
                <w:sz w:val="28"/>
                <w:szCs w:val="28"/>
              </w:rPr>
              <w:t>_________________________</w:t>
            </w:r>
          </w:p>
          <w:p w:rsidR="00B26370" w:rsidRPr="003E450A" w:rsidRDefault="00B26370" w:rsidP="0023547B">
            <w:pPr>
              <w:tabs>
                <w:tab w:val="left" w:pos="3206"/>
              </w:tabs>
              <w:rPr>
                <w:rFonts w:cs="Times New Roman"/>
                <w:sz w:val="28"/>
                <w:szCs w:val="28"/>
              </w:rPr>
            </w:pPr>
            <w:r>
              <w:rPr>
                <w:rFonts w:cs="Times New Roman"/>
                <w:sz w:val="28"/>
                <w:szCs w:val="28"/>
              </w:rPr>
              <w:t>_________________________</w:t>
            </w:r>
          </w:p>
          <w:p w:rsidR="00B26370" w:rsidRPr="003E450A" w:rsidRDefault="00B26370" w:rsidP="0023547B">
            <w:pPr>
              <w:tabs>
                <w:tab w:val="left" w:pos="3206"/>
              </w:tabs>
              <w:rPr>
                <w:rFonts w:cs="Times New Roman"/>
                <w:sz w:val="28"/>
                <w:szCs w:val="28"/>
              </w:rPr>
            </w:pPr>
          </w:p>
        </w:tc>
        <w:tc>
          <w:tcPr>
            <w:tcW w:w="998" w:type="pct"/>
            <w:vAlign w:val="center"/>
          </w:tcPr>
          <w:p w:rsidR="00B26370" w:rsidRPr="007213B2" w:rsidRDefault="00B26370" w:rsidP="0023547B">
            <w:pPr>
              <w:rPr>
                <w:rFonts w:cs="Times New Roman"/>
                <w:sz w:val="28"/>
                <w:szCs w:val="28"/>
                <w:highlight w:val="yellow"/>
              </w:rPr>
            </w:pPr>
            <w:r w:rsidRPr="007213B2">
              <w:rPr>
                <w:rFonts w:cs="Times New Roman"/>
                <w:sz w:val="28"/>
                <w:szCs w:val="28"/>
                <w:highlight w:val="yellow"/>
              </w:rPr>
              <w:t>ФИО</w:t>
            </w:r>
          </w:p>
          <w:p w:rsidR="00B26370" w:rsidRPr="007213B2" w:rsidRDefault="00B26370" w:rsidP="0023547B">
            <w:pPr>
              <w:rPr>
                <w:rFonts w:cs="Times New Roman"/>
                <w:sz w:val="28"/>
                <w:szCs w:val="28"/>
                <w:highlight w:val="yellow"/>
              </w:rPr>
            </w:pPr>
            <w:r w:rsidRPr="007213B2">
              <w:rPr>
                <w:rFonts w:cs="Times New Roman"/>
                <w:sz w:val="28"/>
                <w:szCs w:val="28"/>
                <w:highlight w:val="yellow"/>
              </w:rPr>
              <w:t>ФИО</w:t>
            </w:r>
          </w:p>
          <w:p w:rsidR="00B26370" w:rsidRPr="007213B2" w:rsidRDefault="00B26370" w:rsidP="0023547B">
            <w:pPr>
              <w:rPr>
                <w:rFonts w:cs="Times New Roman"/>
                <w:sz w:val="28"/>
                <w:szCs w:val="28"/>
                <w:highlight w:val="yellow"/>
              </w:rPr>
            </w:pPr>
            <w:r w:rsidRPr="007213B2">
              <w:rPr>
                <w:rFonts w:cs="Times New Roman"/>
                <w:sz w:val="28"/>
                <w:szCs w:val="28"/>
                <w:highlight w:val="yellow"/>
              </w:rPr>
              <w:t>ФИО</w:t>
            </w:r>
          </w:p>
          <w:p w:rsidR="00B26370" w:rsidRPr="007213B2" w:rsidRDefault="00B26370" w:rsidP="0023547B">
            <w:pPr>
              <w:tabs>
                <w:tab w:val="left" w:pos="3206"/>
              </w:tabs>
              <w:rPr>
                <w:rFonts w:cs="Times New Roman"/>
                <w:sz w:val="28"/>
                <w:szCs w:val="28"/>
                <w:highlight w:val="yellow"/>
              </w:rPr>
            </w:pPr>
          </w:p>
        </w:tc>
      </w:tr>
    </w:tbl>
    <w:p w:rsidR="00B26370" w:rsidRPr="003E450A" w:rsidRDefault="00B26370" w:rsidP="00B26370">
      <w:pPr>
        <w:tabs>
          <w:tab w:val="left" w:pos="6804"/>
          <w:tab w:val="left" w:pos="7371"/>
          <w:tab w:val="right" w:pos="10206"/>
        </w:tabs>
        <w:rPr>
          <w:rFonts w:cs="Times New Roman"/>
          <w:sz w:val="28"/>
          <w:szCs w:val="28"/>
        </w:rPr>
      </w:pPr>
    </w:p>
    <w:p w:rsidR="00B26370" w:rsidRPr="003E450A" w:rsidRDefault="00B26370" w:rsidP="00B26370">
      <w:pPr>
        <w:tabs>
          <w:tab w:val="left" w:pos="6804"/>
          <w:tab w:val="left" w:pos="7371"/>
          <w:tab w:val="right" w:pos="10206"/>
        </w:tabs>
        <w:rPr>
          <w:rFonts w:cs="Times New Roman"/>
          <w:sz w:val="28"/>
          <w:szCs w:val="28"/>
        </w:rPr>
      </w:pPr>
      <w:r w:rsidRPr="003E450A">
        <w:rPr>
          <w:rFonts w:cs="Times New Roman"/>
          <w:sz w:val="28"/>
          <w:szCs w:val="28"/>
        </w:rPr>
        <w:t>«__»__________</w:t>
      </w:r>
      <w:r>
        <w:rPr>
          <w:rFonts w:cs="Times New Roman"/>
          <w:sz w:val="28"/>
          <w:szCs w:val="28"/>
        </w:rPr>
        <w:t>2016</w:t>
      </w:r>
      <w:r w:rsidRPr="003E450A">
        <w:rPr>
          <w:rFonts w:cs="Times New Roman"/>
          <w:sz w:val="28"/>
          <w:szCs w:val="28"/>
        </w:rPr>
        <w:t xml:space="preserve"> г.</w:t>
      </w:r>
    </w:p>
    <w:p w:rsidR="00B26370" w:rsidRDefault="00B26370" w:rsidP="00B26370">
      <w:pPr>
        <w:rPr>
          <w:rFonts w:cs="Times New Roman"/>
          <w:sz w:val="28"/>
          <w:szCs w:val="28"/>
        </w:rPr>
      </w:pPr>
    </w:p>
    <w:p w:rsidR="00B26370" w:rsidRDefault="00B26370">
      <w:pPr>
        <w:suppressAutoHyphens w:val="0"/>
        <w:spacing w:after="160" w:line="259" w:lineRule="auto"/>
        <w:ind w:firstLine="0"/>
        <w:jc w:val="left"/>
      </w:pPr>
      <w:r>
        <w:br w:type="page"/>
      </w:r>
    </w:p>
    <w:p w:rsidR="0071463C" w:rsidRPr="00B93A77" w:rsidRDefault="001552C5" w:rsidP="0071463C">
      <w:pPr>
        <w:jc w:val="right"/>
        <w:rPr>
          <w:rFonts w:cs="Times New Roman"/>
          <w:sz w:val="28"/>
          <w:szCs w:val="28"/>
        </w:rPr>
      </w:pPr>
      <w:hyperlink w:anchor="П11О" w:history="1">
        <w:r w:rsidR="0071463C" w:rsidRPr="00B93A77">
          <w:rPr>
            <w:rStyle w:val="ab"/>
            <w:rFonts w:cs="Times New Roman"/>
            <w:sz w:val="28"/>
            <w:szCs w:val="28"/>
            <w:u w:val="none"/>
          </w:rPr>
          <w:t>Прило</w:t>
        </w:r>
        <w:bookmarkStart w:id="11" w:name="Пр12у"/>
        <w:bookmarkEnd w:id="11"/>
        <w:r w:rsidR="0071463C" w:rsidRPr="00B93A77">
          <w:rPr>
            <w:rStyle w:val="ab"/>
            <w:rFonts w:cs="Times New Roman"/>
            <w:sz w:val="28"/>
            <w:szCs w:val="28"/>
            <w:u w:val="none"/>
          </w:rPr>
          <w:t>жение 1</w:t>
        </w:r>
        <w:r w:rsidR="0071463C">
          <w:rPr>
            <w:rStyle w:val="ab"/>
            <w:rFonts w:cs="Times New Roman"/>
            <w:sz w:val="28"/>
            <w:szCs w:val="28"/>
            <w:u w:val="none"/>
          </w:rPr>
          <w:t>2</w:t>
        </w:r>
      </w:hyperlink>
      <w:r w:rsidR="0071463C" w:rsidRPr="00B93A77">
        <w:rPr>
          <w:rFonts w:cs="Times New Roman"/>
          <w:sz w:val="28"/>
          <w:szCs w:val="28"/>
        </w:rPr>
        <w:br/>
      </w:r>
      <w:r w:rsidR="00960DBF">
        <w:rPr>
          <w:rFonts w:cs="Times New Roman"/>
          <w:sz w:val="28"/>
          <w:szCs w:val="28"/>
        </w:rPr>
        <w:t xml:space="preserve">к приказу </w:t>
      </w:r>
      <w:r w:rsidR="00457CD4" w:rsidRPr="007213B2">
        <w:rPr>
          <w:rFonts w:cs="Times New Roman"/>
          <w:sz w:val="28"/>
          <w:szCs w:val="28"/>
          <w:highlight w:val="yellow"/>
        </w:rPr>
        <w:t>Наименование организации</w:t>
      </w:r>
    </w:p>
    <w:p w:rsidR="0071463C" w:rsidRPr="00B93A77" w:rsidRDefault="0071463C" w:rsidP="0071463C">
      <w:pPr>
        <w:jc w:val="right"/>
        <w:rPr>
          <w:rFonts w:cs="Times New Roman"/>
          <w:sz w:val="28"/>
          <w:szCs w:val="28"/>
        </w:rPr>
      </w:pPr>
      <w:r w:rsidRPr="00B93A77">
        <w:rPr>
          <w:rFonts w:cs="Times New Roman"/>
          <w:sz w:val="28"/>
          <w:szCs w:val="28"/>
        </w:rPr>
        <w:t>от __. __.</w:t>
      </w:r>
      <w:r w:rsidR="00457CD4">
        <w:rPr>
          <w:rFonts w:cs="Times New Roman"/>
          <w:sz w:val="28"/>
          <w:szCs w:val="28"/>
        </w:rPr>
        <w:t>2016</w:t>
      </w:r>
      <w:r w:rsidRPr="00B93A77">
        <w:rPr>
          <w:rFonts w:cs="Times New Roman"/>
          <w:sz w:val="28"/>
          <w:szCs w:val="28"/>
        </w:rPr>
        <w:t xml:space="preserve"> № ___</w:t>
      </w:r>
    </w:p>
    <w:p w:rsidR="0071463C" w:rsidRDefault="0071463C" w:rsidP="007D4730">
      <w:pPr>
        <w:rPr>
          <w:rFonts w:cs="Times New Roman"/>
          <w:sz w:val="28"/>
          <w:szCs w:val="28"/>
        </w:rPr>
      </w:pPr>
    </w:p>
    <w:p w:rsidR="0071463C" w:rsidRDefault="0071463C" w:rsidP="007D4730">
      <w:pPr>
        <w:rPr>
          <w:rFonts w:cs="Times New Roman"/>
          <w:sz w:val="28"/>
          <w:szCs w:val="28"/>
        </w:rPr>
      </w:pPr>
    </w:p>
    <w:p w:rsidR="0071463C" w:rsidRDefault="0071463C" w:rsidP="0071463C">
      <w:pPr>
        <w:jc w:val="center"/>
        <w:rPr>
          <w:rFonts w:cs="Times New Roman"/>
          <w:sz w:val="28"/>
          <w:szCs w:val="28"/>
        </w:rPr>
      </w:pPr>
      <w:r>
        <w:rPr>
          <w:rFonts w:cs="Times New Roman"/>
          <w:sz w:val="28"/>
          <w:szCs w:val="28"/>
        </w:rPr>
        <w:t>АКТ</w:t>
      </w:r>
    </w:p>
    <w:p w:rsidR="0071463C" w:rsidRPr="0071463C" w:rsidRDefault="0071463C" w:rsidP="0071463C">
      <w:pPr>
        <w:spacing w:line="720" w:lineRule="auto"/>
        <w:jc w:val="center"/>
        <w:rPr>
          <w:sz w:val="28"/>
          <w:szCs w:val="24"/>
        </w:rPr>
      </w:pPr>
      <w:r w:rsidRPr="0071463C">
        <w:rPr>
          <w:sz w:val="28"/>
          <w:szCs w:val="24"/>
        </w:rPr>
        <w:t>Об уничтожении персональных данных субъектов персональных данных</w:t>
      </w:r>
    </w:p>
    <w:p w:rsidR="0071463C" w:rsidRDefault="0071463C" w:rsidP="007D4730">
      <w:pPr>
        <w:rPr>
          <w:rFonts w:cs="Times New Roman"/>
          <w:sz w:val="28"/>
          <w:szCs w:val="28"/>
        </w:rPr>
      </w:pPr>
      <w:r w:rsidRPr="0071463C">
        <w:rPr>
          <w:rFonts w:cs="Times New Roman"/>
          <w:sz w:val="28"/>
          <w:szCs w:val="28"/>
        </w:rPr>
        <w:t>Комиссия в составе:</w:t>
      </w:r>
    </w:p>
    <w:p w:rsidR="0071463C" w:rsidRDefault="0071463C" w:rsidP="007D4730">
      <w:pPr>
        <w:rPr>
          <w:rFonts w:cs="Times New Roman"/>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22"/>
        <w:gridCol w:w="3743"/>
        <w:gridCol w:w="3640"/>
      </w:tblGrid>
      <w:tr w:rsidR="0071463C" w:rsidRPr="00695051" w:rsidTr="0071463C">
        <w:trPr>
          <w:trHeight w:val="332"/>
          <w:jc w:val="center"/>
        </w:trPr>
        <w:tc>
          <w:tcPr>
            <w:tcW w:w="2022" w:type="dxa"/>
            <w:vAlign w:val="center"/>
          </w:tcPr>
          <w:p w:rsidR="0071463C" w:rsidRPr="00695051" w:rsidRDefault="0071463C" w:rsidP="00AD339D">
            <w:pPr>
              <w:spacing w:line="288" w:lineRule="auto"/>
              <w:rPr>
                <w:b/>
                <w:bCs/>
                <w:szCs w:val="24"/>
              </w:rPr>
            </w:pPr>
            <w:r w:rsidRPr="00695051">
              <w:rPr>
                <w:b/>
                <w:bCs/>
                <w:szCs w:val="24"/>
              </w:rPr>
              <w:t>Роль</w:t>
            </w:r>
          </w:p>
        </w:tc>
        <w:tc>
          <w:tcPr>
            <w:tcW w:w="3743" w:type="dxa"/>
            <w:vAlign w:val="center"/>
          </w:tcPr>
          <w:p w:rsidR="0071463C" w:rsidRPr="00695051" w:rsidRDefault="0071463C" w:rsidP="00AD339D">
            <w:pPr>
              <w:spacing w:line="288" w:lineRule="auto"/>
              <w:jc w:val="center"/>
              <w:rPr>
                <w:b/>
                <w:bCs/>
                <w:szCs w:val="24"/>
              </w:rPr>
            </w:pPr>
            <w:r w:rsidRPr="00695051">
              <w:rPr>
                <w:b/>
                <w:bCs/>
                <w:szCs w:val="24"/>
              </w:rPr>
              <w:t>ФИО</w:t>
            </w:r>
          </w:p>
        </w:tc>
        <w:tc>
          <w:tcPr>
            <w:tcW w:w="3640" w:type="dxa"/>
            <w:vAlign w:val="center"/>
          </w:tcPr>
          <w:p w:rsidR="0071463C" w:rsidRPr="00695051" w:rsidRDefault="0071463C" w:rsidP="00AD339D">
            <w:pPr>
              <w:spacing w:line="288" w:lineRule="auto"/>
              <w:jc w:val="center"/>
              <w:rPr>
                <w:b/>
                <w:bCs/>
                <w:szCs w:val="24"/>
              </w:rPr>
            </w:pPr>
            <w:r w:rsidRPr="00695051">
              <w:rPr>
                <w:b/>
                <w:bCs/>
                <w:szCs w:val="24"/>
              </w:rPr>
              <w:t>Должность</w:t>
            </w:r>
          </w:p>
        </w:tc>
      </w:tr>
      <w:tr w:rsidR="0071463C" w:rsidRPr="00695051" w:rsidTr="0071463C">
        <w:trPr>
          <w:trHeight w:val="680"/>
          <w:jc w:val="center"/>
        </w:trPr>
        <w:tc>
          <w:tcPr>
            <w:tcW w:w="2022" w:type="dxa"/>
            <w:vAlign w:val="center"/>
          </w:tcPr>
          <w:p w:rsidR="0071463C" w:rsidRPr="00695051" w:rsidRDefault="0071463C" w:rsidP="0071463C">
            <w:pPr>
              <w:spacing w:line="288" w:lineRule="auto"/>
              <w:ind w:firstLine="0"/>
              <w:rPr>
                <w:b/>
                <w:bCs/>
                <w:szCs w:val="24"/>
              </w:rPr>
            </w:pPr>
            <w:r w:rsidRPr="00695051">
              <w:rPr>
                <w:b/>
                <w:bCs/>
                <w:szCs w:val="24"/>
              </w:rPr>
              <w:t>Председатель</w:t>
            </w:r>
          </w:p>
        </w:tc>
        <w:tc>
          <w:tcPr>
            <w:tcW w:w="3743" w:type="dxa"/>
            <w:vAlign w:val="center"/>
          </w:tcPr>
          <w:p w:rsidR="0071463C" w:rsidRPr="00695051" w:rsidRDefault="0071463C" w:rsidP="00AD339D">
            <w:pPr>
              <w:spacing w:line="288" w:lineRule="auto"/>
              <w:ind w:firstLine="709"/>
              <w:jc w:val="center"/>
              <w:rPr>
                <w:szCs w:val="24"/>
              </w:rPr>
            </w:pPr>
          </w:p>
        </w:tc>
        <w:tc>
          <w:tcPr>
            <w:tcW w:w="3640" w:type="dxa"/>
            <w:vAlign w:val="center"/>
          </w:tcPr>
          <w:p w:rsidR="0071463C" w:rsidRPr="00695051" w:rsidRDefault="0071463C" w:rsidP="00AD339D">
            <w:pPr>
              <w:spacing w:line="288" w:lineRule="auto"/>
              <w:ind w:firstLine="709"/>
              <w:jc w:val="center"/>
              <w:rPr>
                <w:szCs w:val="24"/>
              </w:rPr>
            </w:pPr>
          </w:p>
        </w:tc>
      </w:tr>
      <w:tr w:rsidR="0071463C" w:rsidRPr="00695051" w:rsidTr="0071463C">
        <w:trPr>
          <w:trHeight w:val="332"/>
          <w:jc w:val="center"/>
        </w:trPr>
        <w:tc>
          <w:tcPr>
            <w:tcW w:w="2022" w:type="dxa"/>
            <w:vMerge w:val="restart"/>
          </w:tcPr>
          <w:p w:rsidR="0071463C" w:rsidRPr="00695051" w:rsidRDefault="0071463C" w:rsidP="0071463C">
            <w:pPr>
              <w:spacing w:line="288" w:lineRule="auto"/>
              <w:ind w:firstLine="0"/>
              <w:rPr>
                <w:b/>
                <w:bCs/>
                <w:szCs w:val="24"/>
              </w:rPr>
            </w:pPr>
            <w:r w:rsidRPr="00695051">
              <w:rPr>
                <w:b/>
                <w:bCs/>
                <w:szCs w:val="24"/>
              </w:rPr>
              <w:t>Члены комиссии</w:t>
            </w:r>
          </w:p>
        </w:tc>
        <w:tc>
          <w:tcPr>
            <w:tcW w:w="3743" w:type="dxa"/>
            <w:vAlign w:val="center"/>
          </w:tcPr>
          <w:p w:rsidR="0071463C" w:rsidRPr="00695051" w:rsidRDefault="0071463C" w:rsidP="00AD339D">
            <w:pPr>
              <w:spacing w:line="288" w:lineRule="auto"/>
              <w:ind w:firstLine="709"/>
              <w:jc w:val="center"/>
              <w:rPr>
                <w:szCs w:val="24"/>
              </w:rPr>
            </w:pPr>
          </w:p>
        </w:tc>
        <w:tc>
          <w:tcPr>
            <w:tcW w:w="3640" w:type="dxa"/>
            <w:vAlign w:val="center"/>
          </w:tcPr>
          <w:p w:rsidR="0071463C" w:rsidRPr="00695051" w:rsidRDefault="0071463C" w:rsidP="00AD339D">
            <w:pPr>
              <w:spacing w:line="288" w:lineRule="auto"/>
              <w:ind w:firstLine="709"/>
              <w:jc w:val="center"/>
              <w:rPr>
                <w:szCs w:val="24"/>
              </w:rPr>
            </w:pPr>
          </w:p>
        </w:tc>
      </w:tr>
      <w:tr w:rsidR="0071463C" w:rsidRPr="00695051" w:rsidTr="0071463C">
        <w:trPr>
          <w:trHeight w:val="145"/>
          <w:jc w:val="center"/>
        </w:trPr>
        <w:tc>
          <w:tcPr>
            <w:tcW w:w="2022" w:type="dxa"/>
            <w:vMerge/>
            <w:vAlign w:val="center"/>
          </w:tcPr>
          <w:p w:rsidR="0071463C" w:rsidRPr="00695051" w:rsidRDefault="0071463C" w:rsidP="00AD339D">
            <w:pPr>
              <w:spacing w:line="288" w:lineRule="auto"/>
              <w:ind w:firstLine="709"/>
              <w:jc w:val="center"/>
              <w:rPr>
                <w:b/>
                <w:bCs/>
                <w:szCs w:val="24"/>
              </w:rPr>
            </w:pPr>
          </w:p>
        </w:tc>
        <w:tc>
          <w:tcPr>
            <w:tcW w:w="3743" w:type="dxa"/>
            <w:vAlign w:val="center"/>
          </w:tcPr>
          <w:p w:rsidR="0071463C" w:rsidRPr="00695051" w:rsidRDefault="0071463C" w:rsidP="00AD339D">
            <w:pPr>
              <w:spacing w:line="288" w:lineRule="auto"/>
              <w:ind w:firstLine="709"/>
              <w:jc w:val="center"/>
              <w:rPr>
                <w:szCs w:val="24"/>
              </w:rPr>
            </w:pPr>
          </w:p>
        </w:tc>
        <w:tc>
          <w:tcPr>
            <w:tcW w:w="3640" w:type="dxa"/>
            <w:vAlign w:val="center"/>
          </w:tcPr>
          <w:p w:rsidR="0071463C" w:rsidRPr="00695051" w:rsidRDefault="0071463C" w:rsidP="00AD339D">
            <w:pPr>
              <w:spacing w:line="288" w:lineRule="auto"/>
              <w:ind w:firstLine="709"/>
              <w:jc w:val="center"/>
              <w:rPr>
                <w:szCs w:val="24"/>
              </w:rPr>
            </w:pPr>
          </w:p>
        </w:tc>
      </w:tr>
      <w:tr w:rsidR="0071463C" w:rsidRPr="00695051" w:rsidTr="0071463C">
        <w:trPr>
          <w:trHeight w:val="145"/>
          <w:jc w:val="center"/>
        </w:trPr>
        <w:tc>
          <w:tcPr>
            <w:tcW w:w="2022" w:type="dxa"/>
            <w:vMerge/>
            <w:vAlign w:val="center"/>
          </w:tcPr>
          <w:p w:rsidR="0071463C" w:rsidRPr="00695051" w:rsidRDefault="0071463C" w:rsidP="00AD339D">
            <w:pPr>
              <w:spacing w:line="288" w:lineRule="auto"/>
              <w:ind w:firstLine="709"/>
              <w:jc w:val="center"/>
              <w:rPr>
                <w:b/>
                <w:bCs/>
                <w:szCs w:val="24"/>
              </w:rPr>
            </w:pPr>
          </w:p>
        </w:tc>
        <w:tc>
          <w:tcPr>
            <w:tcW w:w="3743" w:type="dxa"/>
            <w:vAlign w:val="center"/>
          </w:tcPr>
          <w:p w:rsidR="0071463C" w:rsidRPr="00695051" w:rsidRDefault="0071463C" w:rsidP="00AD339D">
            <w:pPr>
              <w:spacing w:line="288" w:lineRule="auto"/>
              <w:ind w:firstLine="709"/>
              <w:jc w:val="center"/>
              <w:rPr>
                <w:szCs w:val="24"/>
              </w:rPr>
            </w:pPr>
          </w:p>
        </w:tc>
        <w:tc>
          <w:tcPr>
            <w:tcW w:w="3640" w:type="dxa"/>
            <w:vAlign w:val="center"/>
          </w:tcPr>
          <w:p w:rsidR="0071463C" w:rsidRPr="00695051" w:rsidRDefault="0071463C" w:rsidP="00AD339D">
            <w:pPr>
              <w:spacing w:line="288" w:lineRule="auto"/>
              <w:ind w:firstLine="709"/>
              <w:jc w:val="center"/>
              <w:rPr>
                <w:szCs w:val="24"/>
              </w:rPr>
            </w:pPr>
          </w:p>
        </w:tc>
      </w:tr>
    </w:tbl>
    <w:p w:rsidR="0071463C" w:rsidRDefault="0071463C" w:rsidP="007D4730">
      <w:pPr>
        <w:rPr>
          <w:rFonts w:cs="Times New Roman"/>
          <w:sz w:val="28"/>
          <w:szCs w:val="28"/>
        </w:rPr>
      </w:pPr>
    </w:p>
    <w:p w:rsidR="0071463C" w:rsidRDefault="0071463C" w:rsidP="007D4730">
      <w:pPr>
        <w:rPr>
          <w:rFonts w:cs="Times New Roman"/>
          <w:sz w:val="28"/>
          <w:szCs w:val="28"/>
        </w:rPr>
      </w:pPr>
      <w:r>
        <w:rPr>
          <w:rFonts w:cs="Times New Roman"/>
          <w:sz w:val="28"/>
          <w:szCs w:val="28"/>
        </w:rPr>
        <w:t xml:space="preserve">Установила, что на </w:t>
      </w:r>
      <w:r w:rsidRPr="0071463C">
        <w:rPr>
          <w:rFonts w:cs="Times New Roman"/>
          <w:sz w:val="28"/>
          <w:szCs w:val="28"/>
        </w:rPr>
        <w:t>основании достижения цели обработки персональных данных, в соответствии с требованиями Федерального закона Российской Федерации от 27 июля 2006 г. №152-ФЗ «О персональных данных» гл. 2, ст. 5, пункт 7, подлежат уничтожению сведения, составляющие персональные данные:</w:t>
      </w:r>
    </w:p>
    <w:p w:rsidR="0071463C" w:rsidRDefault="0071463C" w:rsidP="007D4730">
      <w:pPr>
        <w:rPr>
          <w:rFonts w:cs="Times New Roman"/>
          <w:sz w:val="28"/>
          <w:szCs w:val="28"/>
        </w:rPr>
      </w:pPr>
    </w:p>
    <w:tbl>
      <w:tblPr>
        <w:tblStyle w:val="ac"/>
        <w:tblW w:w="0" w:type="auto"/>
        <w:tblLook w:val="04A0"/>
      </w:tblPr>
      <w:tblGrid>
        <w:gridCol w:w="817"/>
        <w:gridCol w:w="2975"/>
        <w:gridCol w:w="2551"/>
        <w:gridCol w:w="1241"/>
        <w:gridCol w:w="1897"/>
      </w:tblGrid>
      <w:tr w:rsidR="0071463C" w:rsidTr="0071463C">
        <w:trPr>
          <w:trHeight w:val="1119"/>
        </w:trPr>
        <w:tc>
          <w:tcPr>
            <w:tcW w:w="817" w:type="dxa"/>
            <w:vAlign w:val="center"/>
          </w:tcPr>
          <w:p w:rsidR="0071463C" w:rsidRPr="0071463C" w:rsidRDefault="0071463C" w:rsidP="0071463C">
            <w:pPr>
              <w:ind w:firstLine="0"/>
              <w:jc w:val="center"/>
              <w:rPr>
                <w:rFonts w:cs="Times New Roman"/>
                <w:b/>
                <w:sz w:val="24"/>
                <w:szCs w:val="24"/>
              </w:rPr>
            </w:pPr>
            <w:r w:rsidRPr="0071463C">
              <w:rPr>
                <w:rFonts w:cs="Times New Roman"/>
                <w:b/>
                <w:sz w:val="24"/>
                <w:szCs w:val="24"/>
              </w:rPr>
              <w:t xml:space="preserve">№ </w:t>
            </w:r>
            <w:proofErr w:type="spellStart"/>
            <w:r w:rsidRPr="0071463C">
              <w:rPr>
                <w:rFonts w:cs="Times New Roman"/>
                <w:b/>
                <w:sz w:val="24"/>
                <w:szCs w:val="24"/>
              </w:rPr>
              <w:t>п</w:t>
            </w:r>
            <w:proofErr w:type="spellEnd"/>
            <w:r w:rsidRPr="0071463C">
              <w:rPr>
                <w:rFonts w:cs="Times New Roman"/>
                <w:b/>
                <w:sz w:val="24"/>
                <w:szCs w:val="24"/>
                <w:lang w:val="en-US"/>
              </w:rPr>
              <w:t>/</w:t>
            </w:r>
            <w:proofErr w:type="spellStart"/>
            <w:r w:rsidRPr="0071463C">
              <w:rPr>
                <w:rFonts w:cs="Times New Roman"/>
                <w:b/>
                <w:sz w:val="24"/>
                <w:szCs w:val="24"/>
              </w:rPr>
              <w:t>п</w:t>
            </w:r>
            <w:proofErr w:type="spellEnd"/>
          </w:p>
        </w:tc>
        <w:tc>
          <w:tcPr>
            <w:tcW w:w="2975" w:type="dxa"/>
            <w:vAlign w:val="center"/>
          </w:tcPr>
          <w:p w:rsidR="0071463C" w:rsidRPr="0071463C" w:rsidRDefault="0071463C" w:rsidP="0071463C">
            <w:pPr>
              <w:ind w:firstLine="0"/>
              <w:jc w:val="center"/>
              <w:rPr>
                <w:rFonts w:cs="Times New Roman"/>
                <w:b/>
                <w:sz w:val="24"/>
                <w:szCs w:val="24"/>
              </w:rPr>
            </w:pPr>
            <w:r w:rsidRPr="0071463C">
              <w:rPr>
                <w:rFonts w:cs="Times New Roman"/>
                <w:b/>
                <w:sz w:val="24"/>
                <w:szCs w:val="24"/>
              </w:rPr>
              <w:t>Сведения, содержащие персональные данные</w:t>
            </w:r>
          </w:p>
        </w:tc>
        <w:tc>
          <w:tcPr>
            <w:tcW w:w="2551" w:type="dxa"/>
            <w:vAlign w:val="center"/>
          </w:tcPr>
          <w:p w:rsidR="0071463C" w:rsidRPr="0071463C" w:rsidRDefault="0071463C" w:rsidP="0071463C">
            <w:pPr>
              <w:ind w:firstLine="0"/>
              <w:jc w:val="center"/>
              <w:rPr>
                <w:rFonts w:cs="Times New Roman"/>
                <w:b/>
                <w:sz w:val="24"/>
                <w:szCs w:val="24"/>
              </w:rPr>
            </w:pPr>
            <w:r w:rsidRPr="0071463C">
              <w:rPr>
                <w:rFonts w:cs="Times New Roman"/>
                <w:b/>
                <w:sz w:val="24"/>
                <w:szCs w:val="24"/>
              </w:rPr>
              <w:t>Место хранения</w:t>
            </w:r>
          </w:p>
        </w:tc>
        <w:tc>
          <w:tcPr>
            <w:tcW w:w="1241" w:type="dxa"/>
            <w:vAlign w:val="center"/>
          </w:tcPr>
          <w:p w:rsidR="0071463C" w:rsidRPr="0071463C" w:rsidRDefault="0071463C" w:rsidP="0071463C">
            <w:pPr>
              <w:ind w:firstLine="0"/>
              <w:jc w:val="center"/>
              <w:rPr>
                <w:rFonts w:cs="Times New Roman"/>
                <w:b/>
                <w:sz w:val="24"/>
                <w:szCs w:val="24"/>
              </w:rPr>
            </w:pPr>
            <w:r w:rsidRPr="0071463C">
              <w:rPr>
                <w:rFonts w:cs="Times New Roman"/>
                <w:b/>
                <w:sz w:val="24"/>
                <w:szCs w:val="24"/>
              </w:rPr>
              <w:t>Кол-во ед. хранения</w:t>
            </w:r>
          </w:p>
        </w:tc>
        <w:tc>
          <w:tcPr>
            <w:tcW w:w="1897" w:type="dxa"/>
            <w:vAlign w:val="center"/>
          </w:tcPr>
          <w:p w:rsidR="0071463C" w:rsidRPr="0071463C" w:rsidRDefault="0071463C" w:rsidP="0071463C">
            <w:pPr>
              <w:ind w:firstLine="0"/>
              <w:jc w:val="center"/>
              <w:rPr>
                <w:rFonts w:cs="Times New Roman"/>
                <w:b/>
                <w:sz w:val="24"/>
                <w:szCs w:val="24"/>
              </w:rPr>
            </w:pPr>
            <w:r w:rsidRPr="0071463C">
              <w:rPr>
                <w:rFonts w:cs="Times New Roman"/>
                <w:b/>
                <w:sz w:val="24"/>
                <w:szCs w:val="24"/>
              </w:rPr>
              <w:t>Примечание</w:t>
            </w:r>
          </w:p>
        </w:tc>
      </w:tr>
      <w:tr w:rsidR="0071463C" w:rsidTr="0071463C">
        <w:trPr>
          <w:trHeight w:val="322"/>
        </w:trPr>
        <w:tc>
          <w:tcPr>
            <w:tcW w:w="817" w:type="dxa"/>
          </w:tcPr>
          <w:p w:rsidR="0071463C" w:rsidRDefault="0071463C" w:rsidP="007D4730">
            <w:pPr>
              <w:ind w:firstLine="0"/>
              <w:rPr>
                <w:rFonts w:cs="Times New Roman"/>
                <w:sz w:val="28"/>
                <w:szCs w:val="28"/>
              </w:rPr>
            </w:pPr>
          </w:p>
        </w:tc>
        <w:tc>
          <w:tcPr>
            <w:tcW w:w="2975" w:type="dxa"/>
          </w:tcPr>
          <w:p w:rsidR="0071463C" w:rsidRDefault="0071463C" w:rsidP="007D4730">
            <w:pPr>
              <w:ind w:firstLine="0"/>
              <w:rPr>
                <w:rFonts w:cs="Times New Roman"/>
                <w:sz w:val="28"/>
                <w:szCs w:val="28"/>
              </w:rPr>
            </w:pPr>
          </w:p>
        </w:tc>
        <w:tc>
          <w:tcPr>
            <w:tcW w:w="2551" w:type="dxa"/>
          </w:tcPr>
          <w:p w:rsidR="0071463C" w:rsidRDefault="0071463C" w:rsidP="007D4730">
            <w:pPr>
              <w:ind w:firstLine="0"/>
              <w:rPr>
                <w:rFonts w:cs="Times New Roman"/>
                <w:sz w:val="28"/>
                <w:szCs w:val="28"/>
              </w:rPr>
            </w:pPr>
          </w:p>
        </w:tc>
        <w:tc>
          <w:tcPr>
            <w:tcW w:w="1241" w:type="dxa"/>
          </w:tcPr>
          <w:p w:rsidR="0071463C" w:rsidRDefault="0071463C" w:rsidP="007D4730">
            <w:pPr>
              <w:ind w:firstLine="0"/>
              <w:rPr>
                <w:rFonts w:cs="Times New Roman"/>
                <w:sz w:val="28"/>
                <w:szCs w:val="28"/>
              </w:rPr>
            </w:pPr>
          </w:p>
        </w:tc>
        <w:tc>
          <w:tcPr>
            <w:tcW w:w="1897" w:type="dxa"/>
          </w:tcPr>
          <w:p w:rsidR="0071463C" w:rsidRDefault="0071463C" w:rsidP="007D4730">
            <w:pPr>
              <w:ind w:firstLine="0"/>
              <w:rPr>
                <w:rFonts w:cs="Times New Roman"/>
                <w:sz w:val="28"/>
                <w:szCs w:val="28"/>
              </w:rPr>
            </w:pPr>
          </w:p>
        </w:tc>
      </w:tr>
      <w:tr w:rsidR="0071463C" w:rsidTr="0071463C">
        <w:trPr>
          <w:trHeight w:val="322"/>
        </w:trPr>
        <w:tc>
          <w:tcPr>
            <w:tcW w:w="817" w:type="dxa"/>
          </w:tcPr>
          <w:p w:rsidR="0071463C" w:rsidRDefault="0071463C" w:rsidP="007D4730">
            <w:pPr>
              <w:ind w:firstLine="0"/>
              <w:rPr>
                <w:rFonts w:cs="Times New Roman"/>
                <w:sz w:val="28"/>
                <w:szCs w:val="28"/>
              </w:rPr>
            </w:pPr>
          </w:p>
        </w:tc>
        <w:tc>
          <w:tcPr>
            <w:tcW w:w="2975" w:type="dxa"/>
          </w:tcPr>
          <w:p w:rsidR="0071463C" w:rsidRDefault="0071463C" w:rsidP="007D4730">
            <w:pPr>
              <w:ind w:firstLine="0"/>
              <w:rPr>
                <w:rFonts w:cs="Times New Roman"/>
                <w:sz w:val="28"/>
                <w:szCs w:val="28"/>
              </w:rPr>
            </w:pPr>
          </w:p>
        </w:tc>
        <w:tc>
          <w:tcPr>
            <w:tcW w:w="2551" w:type="dxa"/>
          </w:tcPr>
          <w:p w:rsidR="0071463C" w:rsidRDefault="0071463C" w:rsidP="007D4730">
            <w:pPr>
              <w:ind w:firstLine="0"/>
              <w:rPr>
                <w:rFonts w:cs="Times New Roman"/>
                <w:sz w:val="28"/>
                <w:szCs w:val="28"/>
              </w:rPr>
            </w:pPr>
          </w:p>
        </w:tc>
        <w:tc>
          <w:tcPr>
            <w:tcW w:w="1241" w:type="dxa"/>
          </w:tcPr>
          <w:p w:rsidR="0071463C" w:rsidRDefault="0071463C" w:rsidP="007D4730">
            <w:pPr>
              <w:ind w:firstLine="0"/>
              <w:rPr>
                <w:rFonts w:cs="Times New Roman"/>
                <w:sz w:val="28"/>
                <w:szCs w:val="28"/>
              </w:rPr>
            </w:pPr>
          </w:p>
        </w:tc>
        <w:tc>
          <w:tcPr>
            <w:tcW w:w="1897" w:type="dxa"/>
          </w:tcPr>
          <w:p w:rsidR="0071463C" w:rsidRDefault="0071463C" w:rsidP="007D4730">
            <w:pPr>
              <w:ind w:firstLine="0"/>
              <w:rPr>
                <w:rFonts w:cs="Times New Roman"/>
                <w:sz w:val="28"/>
                <w:szCs w:val="28"/>
              </w:rPr>
            </w:pPr>
          </w:p>
        </w:tc>
      </w:tr>
      <w:tr w:rsidR="0071463C" w:rsidTr="0071463C">
        <w:trPr>
          <w:trHeight w:val="337"/>
        </w:trPr>
        <w:tc>
          <w:tcPr>
            <w:tcW w:w="817" w:type="dxa"/>
          </w:tcPr>
          <w:p w:rsidR="0071463C" w:rsidRDefault="0071463C" w:rsidP="007D4730">
            <w:pPr>
              <w:ind w:firstLine="0"/>
              <w:rPr>
                <w:rFonts w:cs="Times New Roman"/>
                <w:sz w:val="28"/>
                <w:szCs w:val="28"/>
              </w:rPr>
            </w:pPr>
          </w:p>
        </w:tc>
        <w:tc>
          <w:tcPr>
            <w:tcW w:w="2975" w:type="dxa"/>
          </w:tcPr>
          <w:p w:rsidR="0071463C" w:rsidRDefault="0071463C" w:rsidP="007D4730">
            <w:pPr>
              <w:ind w:firstLine="0"/>
              <w:rPr>
                <w:rFonts w:cs="Times New Roman"/>
                <w:sz w:val="28"/>
                <w:szCs w:val="28"/>
              </w:rPr>
            </w:pPr>
          </w:p>
        </w:tc>
        <w:tc>
          <w:tcPr>
            <w:tcW w:w="2551" w:type="dxa"/>
          </w:tcPr>
          <w:p w:rsidR="0071463C" w:rsidRDefault="0071463C" w:rsidP="007D4730">
            <w:pPr>
              <w:ind w:firstLine="0"/>
              <w:rPr>
                <w:rFonts w:cs="Times New Roman"/>
                <w:sz w:val="28"/>
                <w:szCs w:val="28"/>
              </w:rPr>
            </w:pPr>
          </w:p>
        </w:tc>
        <w:tc>
          <w:tcPr>
            <w:tcW w:w="1241" w:type="dxa"/>
          </w:tcPr>
          <w:p w:rsidR="0071463C" w:rsidRDefault="0071463C" w:rsidP="007D4730">
            <w:pPr>
              <w:ind w:firstLine="0"/>
              <w:rPr>
                <w:rFonts w:cs="Times New Roman"/>
                <w:sz w:val="28"/>
                <w:szCs w:val="28"/>
              </w:rPr>
            </w:pPr>
          </w:p>
        </w:tc>
        <w:tc>
          <w:tcPr>
            <w:tcW w:w="1897" w:type="dxa"/>
          </w:tcPr>
          <w:p w:rsidR="0071463C" w:rsidRDefault="0071463C" w:rsidP="007D4730">
            <w:pPr>
              <w:ind w:firstLine="0"/>
              <w:rPr>
                <w:rFonts w:cs="Times New Roman"/>
                <w:sz w:val="28"/>
                <w:szCs w:val="28"/>
              </w:rPr>
            </w:pPr>
          </w:p>
        </w:tc>
      </w:tr>
    </w:tbl>
    <w:p w:rsidR="0071463C" w:rsidRDefault="0071463C" w:rsidP="007D4730">
      <w:pPr>
        <w:rPr>
          <w:rFonts w:cs="Times New Roman"/>
          <w:sz w:val="28"/>
          <w:szCs w:val="28"/>
        </w:rPr>
      </w:pPr>
    </w:p>
    <w:p w:rsidR="0071463C" w:rsidRPr="0071463C" w:rsidRDefault="0071463C" w:rsidP="0071463C">
      <w:pPr>
        <w:spacing w:before="120"/>
        <w:ind w:firstLine="709"/>
        <w:rPr>
          <w:sz w:val="28"/>
          <w:szCs w:val="28"/>
        </w:rPr>
      </w:pPr>
      <w:r w:rsidRPr="0071463C">
        <w:rPr>
          <w:sz w:val="28"/>
          <w:szCs w:val="28"/>
        </w:rPr>
        <w:t xml:space="preserve">Указанные персональные данные уничтожены путем_______________________________ </w:t>
      </w:r>
      <w:r>
        <w:rPr>
          <w:sz w:val="28"/>
          <w:szCs w:val="28"/>
        </w:rPr>
        <w:t>_________________________</w:t>
      </w:r>
    </w:p>
    <w:p w:rsidR="0071463C" w:rsidRPr="0071463C" w:rsidRDefault="0071463C" w:rsidP="0071463C">
      <w:pPr>
        <w:ind w:firstLine="709"/>
        <w:jc w:val="center"/>
        <w:rPr>
          <w:sz w:val="28"/>
          <w:szCs w:val="28"/>
          <w:vertAlign w:val="superscript"/>
        </w:rPr>
      </w:pPr>
      <w:r w:rsidRPr="0071463C">
        <w:rPr>
          <w:sz w:val="28"/>
          <w:szCs w:val="28"/>
          <w:vertAlign w:val="superscript"/>
        </w:rPr>
        <w:t>(удаления с помощью средств гарантированного удаления информации, уничтожения носителя и т.п.)</w:t>
      </w:r>
    </w:p>
    <w:p w:rsidR="0071463C" w:rsidRPr="0071463C" w:rsidRDefault="0071463C" w:rsidP="0071463C">
      <w:pPr>
        <w:pStyle w:val="32"/>
        <w:ind w:firstLine="709"/>
        <w:rPr>
          <w:b/>
          <w:sz w:val="28"/>
          <w:szCs w:val="28"/>
        </w:rPr>
      </w:pPr>
    </w:p>
    <w:tbl>
      <w:tblPr>
        <w:tblW w:w="9180" w:type="dxa"/>
        <w:tblLayout w:type="fixed"/>
        <w:tblLook w:val="0000"/>
      </w:tblPr>
      <w:tblGrid>
        <w:gridCol w:w="4077"/>
        <w:gridCol w:w="2835"/>
        <w:gridCol w:w="284"/>
        <w:gridCol w:w="1984"/>
      </w:tblGrid>
      <w:tr w:rsidR="0071463C" w:rsidRPr="0071463C" w:rsidTr="00AD339D">
        <w:trPr>
          <w:trHeight w:val="413"/>
        </w:trPr>
        <w:tc>
          <w:tcPr>
            <w:tcW w:w="4077" w:type="dxa"/>
          </w:tcPr>
          <w:p w:rsidR="0071463C" w:rsidRPr="0071463C" w:rsidRDefault="0071463C" w:rsidP="00AD339D">
            <w:pPr>
              <w:rPr>
                <w:sz w:val="28"/>
                <w:szCs w:val="28"/>
              </w:rPr>
            </w:pPr>
            <w:r w:rsidRPr="0071463C">
              <w:rPr>
                <w:sz w:val="28"/>
                <w:szCs w:val="28"/>
              </w:rPr>
              <w:t>Председатель комиссии:</w:t>
            </w:r>
          </w:p>
        </w:tc>
        <w:tc>
          <w:tcPr>
            <w:tcW w:w="2835" w:type="dxa"/>
            <w:tcBorders>
              <w:bottom w:val="single" w:sz="4" w:space="0" w:color="auto"/>
            </w:tcBorders>
          </w:tcPr>
          <w:p w:rsidR="0071463C" w:rsidRPr="0071463C" w:rsidRDefault="0071463C" w:rsidP="00AD339D">
            <w:pPr>
              <w:tabs>
                <w:tab w:val="left" w:pos="1089"/>
              </w:tabs>
              <w:jc w:val="center"/>
              <w:rPr>
                <w:sz w:val="28"/>
                <w:szCs w:val="28"/>
              </w:rPr>
            </w:pPr>
          </w:p>
        </w:tc>
        <w:tc>
          <w:tcPr>
            <w:tcW w:w="284" w:type="dxa"/>
          </w:tcPr>
          <w:p w:rsidR="0071463C" w:rsidRPr="0071463C" w:rsidRDefault="0071463C" w:rsidP="00AD339D">
            <w:pPr>
              <w:rPr>
                <w:sz w:val="28"/>
                <w:szCs w:val="28"/>
              </w:rPr>
            </w:pPr>
          </w:p>
        </w:tc>
        <w:tc>
          <w:tcPr>
            <w:tcW w:w="1984" w:type="dxa"/>
            <w:tcBorders>
              <w:bottom w:val="single" w:sz="4" w:space="0" w:color="auto"/>
            </w:tcBorders>
            <w:vAlign w:val="bottom"/>
          </w:tcPr>
          <w:p w:rsidR="0071463C" w:rsidRPr="0071463C" w:rsidRDefault="0071463C" w:rsidP="00AD339D">
            <w:pPr>
              <w:jc w:val="center"/>
              <w:rPr>
                <w:sz w:val="28"/>
                <w:szCs w:val="28"/>
                <w:lang w:val="en-US"/>
              </w:rPr>
            </w:pPr>
            <w:r w:rsidRPr="0071463C">
              <w:rPr>
                <w:sz w:val="28"/>
                <w:szCs w:val="28"/>
                <w:lang w:val="en-US"/>
              </w:rPr>
              <w:t xml:space="preserve">                           </w:t>
            </w:r>
          </w:p>
        </w:tc>
      </w:tr>
      <w:tr w:rsidR="0071463C" w:rsidRPr="0071463C" w:rsidTr="00AD339D">
        <w:trPr>
          <w:trHeight w:val="139"/>
        </w:trPr>
        <w:tc>
          <w:tcPr>
            <w:tcW w:w="4077" w:type="dxa"/>
          </w:tcPr>
          <w:p w:rsidR="0071463C" w:rsidRPr="0071463C" w:rsidRDefault="0071463C" w:rsidP="00AD339D">
            <w:pPr>
              <w:rPr>
                <w:sz w:val="28"/>
                <w:szCs w:val="28"/>
              </w:rPr>
            </w:pPr>
          </w:p>
        </w:tc>
        <w:tc>
          <w:tcPr>
            <w:tcW w:w="2835" w:type="dxa"/>
            <w:tcBorders>
              <w:top w:val="single" w:sz="4" w:space="0" w:color="auto"/>
            </w:tcBorders>
          </w:tcPr>
          <w:p w:rsidR="0071463C" w:rsidRPr="0071463C" w:rsidRDefault="0071463C" w:rsidP="00AD339D">
            <w:pPr>
              <w:jc w:val="center"/>
              <w:rPr>
                <w:sz w:val="28"/>
                <w:szCs w:val="28"/>
                <w:vertAlign w:val="superscript"/>
              </w:rPr>
            </w:pPr>
            <w:r w:rsidRPr="0071463C">
              <w:rPr>
                <w:sz w:val="28"/>
                <w:szCs w:val="28"/>
                <w:vertAlign w:val="superscript"/>
              </w:rPr>
              <w:t>подпись</w:t>
            </w:r>
          </w:p>
        </w:tc>
        <w:tc>
          <w:tcPr>
            <w:tcW w:w="284" w:type="dxa"/>
          </w:tcPr>
          <w:p w:rsidR="0071463C" w:rsidRPr="0071463C" w:rsidRDefault="0071463C" w:rsidP="00AD339D">
            <w:pPr>
              <w:rPr>
                <w:sz w:val="28"/>
                <w:szCs w:val="28"/>
              </w:rPr>
            </w:pPr>
          </w:p>
        </w:tc>
        <w:tc>
          <w:tcPr>
            <w:tcW w:w="1984" w:type="dxa"/>
            <w:tcBorders>
              <w:top w:val="single" w:sz="4" w:space="0" w:color="auto"/>
            </w:tcBorders>
          </w:tcPr>
          <w:p w:rsidR="0071463C" w:rsidRPr="0071463C" w:rsidRDefault="0071463C" w:rsidP="00AD339D">
            <w:pPr>
              <w:jc w:val="center"/>
              <w:rPr>
                <w:sz w:val="28"/>
                <w:szCs w:val="28"/>
                <w:vertAlign w:val="superscript"/>
              </w:rPr>
            </w:pPr>
            <w:r w:rsidRPr="0071463C">
              <w:rPr>
                <w:sz w:val="28"/>
                <w:szCs w:val="28"/>
                <w:vertAlign w:val="superscript"/>
              </w:rPr>
              <w:t>расшифровка</w:t>
            </w:r>
          </w:p>
        </w:tc>
      </w:tr>
      <w:tr w:rsidR="0071463C" w:rsidRPr="0071463C" w:rsidTr="00AD339D">
        <w:trPr>
          <w:trHeight w:val="407"/>
        </w:trPr>
        <w:tc>
          <w:tcPr>
            <w:tcW w:w="4077" w:type="dxa"/>
          </w:tcPr>
          <w:p w:rsidR="0071463C" w:rsidRPr="0071463C" w:rsidRDefault="0071463C" w:rsidP="00AD339D">
            <w:pPr>
              <w:rPr>
                <w:sz w:val="28"/>
                <w:szCs w:val="28"/>
              </w:rPr>
            </w:pPr>
            <w:r w:rsidRPr="0071463C">
              <w:rPr>
                <w:sz w:val="28"/>
                <w:szCs w:val="28"/>
              </w:rPr>
              <w:t>Члены комиссии:</w:t>
            </w:r>
          </w:p>
        </w:tc>
        <w:tc>
          <w:tcPr>
            <w:tcW w:w="2835" w:type="dxa"/>
            <w:tcBorders>
              <w:bottom w:val="single" w:sz="4" w:space="0" w:color="auto"/>
            </w:tcBorders>
          </w:tcPr>
          <w:p w:rsidR="0071463C" w:rsidRPr="0071463C" w:rsidRDefault="0071463C" w:rsidP="00AD339D">
            <w:pPr>
              <w:jc w:val="right"/>
              <w:rPr>
                <w:sz w:val="28"/>
                <w:szCs w:val="28"/>
              </w:rPr>
            </w:pPr>
          </w:p>
        </w:tc>
        <w:tc>
          <w:tcPr>
            <w:tcW w:w="284" w:type="dxa"/>
          </w:tcPr>
          <w:p w:rsidR="0071463C" w:rsidRPr="0071463C" w:rsidRDefault="0071463C" w:rsidP="00AD339D">
            <w:pPr>
              <w:rPr>
                <w:sz w:val="28"/>
                <w:szCs w:val="28"/>
              </w:rPr>
            </w:pPr>
          </w:p>
        </w:tc>
        <w:tc>
          <w:tcPr>
            <w:tcW w:w="1984" w:type="dxa"/>
            <w:tcBorders>
              <w:bottom w:val="single" w:sz="4" w:space="0" w:color="auto"/>
            </w:tcBorders>
            <w:vAlign w:val="bottom"/>
          </w:tcPr>
          <w:p w:rsidR="0071463C" w:rsidRPr="0071463C" w:rsidRDefault="0071463C" w:rsidP="00AD339D">
            <w:pPr>
              <w:jc w:val="center"/>
              <w:rPr>
                <w:sz w:val="28"/>
                <w:szCs w:val="28"/>
                <w:lang w:val="en-US"/>
              </w:rPr>
            </w:pPr>
            <w:r w:rsidRPr="0071463C">
              <w:rPr>
                <w:sz w:val="28"/>
                <w:szCs w:val="28"/>
                <w:lang w:val="en-US"/>
              </w:rPr>
              <w:t xml:space="preserve">                         </w:t>
            </w:r>
          </w:p>
        </w:tc>
      </w:tr>
      <w:tr w:rsidR="0071463C" w:rsidRPr="0071463C" w:rsidTr="00AD339D">
        <w:trPr>
          <w:trHeight w:val="139"/>
        </w:trPr>
        <w:tc>
          <w:tcPr>
            <w:tcW w:w="4077" w:type="dxa"/>
          </w:tcPr>
          <w:p w:rsidR="0071463C" w:rsidRPr="0071463C" w:rsidRDefault="0071463C" w:rsidP="00AD339D">
            <w:pPr>
              <w:rPr>
                <w:sz w:val="28"/>
                <w:szCs w:val="28"/>
              </w:rPr>
            </w:pPr>
          </w:p>
        </w:tc>
        <w:tc>
          <w:tcPr>
            <w:tcW w:w="2835" w:type="dxa"/>
            <w:tcBorders>
              <w:top w:val="single" w:sz="4" w:space="0" w:color="auto"/>
            </w:tcBorders>
          </w:tcPr>
          <w:p w:rsidR="0071463C" w:rsidRPr="0071463C" w:rsidRDefault="0071463C" w:rsidP="00AD339D">
            <w:pPr>
              <w:jc w:val="center"/>
              <w:rPr>
                <w:sz w:val="28"/>
                <w:szCs w:val="28"/>
                <w:vertAlign w:val="superscript"/>
              </w:rPr>
            </w:pPr>
            <w:r w:rsidRPr="0071463C">
              <w:rPr>
                <w:sz w:val="28"/>
                <w:szCs w:val="28"/>
                <w:vertAlign w:val="superscript"/>
              </w:rPr>
              <w:t>подпись</w:t>
            </w:r>
          </w:p>
        </w:tc>
        <w:tc>
          <w:tcPr>
            <w:tcW w:w="284" w:type="dxa"/>
          </w:tcPr>
          <w:p w:rsidR="0071463C" w:rsidRPr="0071463C" w:rsidRDefault="0071463C" w:rsidP="00AD339D">
            <w:pPr>
              <w:rPr>
                <w:sz w:val="28"/>
                <w:szCs w:val="28"/>
              </w:rPr>
            </w:pPr>
          </w:p>
        </w:tc>
        <w:tc>
          <w:tcPr>
            <w:tcW w:w="1984" w:type="dxa"/>
            <w:tcBorders>
              <w:top w:val="single" w:sz="4" w:space="0" w:color="auto"/>
            </w:tcBorders>
          </w:tcPr>
          <w:p w:rsidR="0071463C" w:rsidRPr="0071463C" w:rsidRDefault="0071463C" w:rsidP="00AD339D">
            <w:pPr>
              <w:jc w:val="center"/>
              <w:rPr>
                <w:sz w:val="28"/>
                <w:szCs w:val="28"/>
                <w:vertAlign w:val="superscript"/>
              </w:rPr>
            </w:pPr>
            <w:r w:rsidRPr="0071463C">
              <w:rPr>
                <w:sz w:val="28"/>
                <w:szCs w:val="28"/>
                <w:vertAlign w:val="superscript"/>
              </w:rPr>
              <w:t>расшифровка</w:t>
            </w:r>
          </w:p>
        </w:tc>
      </w:tr>
      <w:tr w:rsidR="0071463C" w:rsidRPr="0071463C" w:rsidTr="00AD339D">
        <w:trPr>
          <w:trHeight w:val="279"/>
        </w:trPr>
        <w:tc>
          <w:tcPr>
            <w:tcW w:w="4077" w:type="dxa"/>
          </w:tcPr>
          <w:p w:rsidR="0071463C" w:rsidRPr="0071463C" w:rsidRDefault="0071463C" w:rsidP="00AD339D">
            <w:pPr>
              <w:rPr>
                <w:sz w:val="28"/>
                <w:szCs w:val="28"/>
              </w:rPr>
            </w:pPr>
          </w:p>
        </w:tc>
        <w:tc>
          <w:tcPr>
            <w:tcW w:w="2835" w:type="dxa"/>
            <w:tcBorders>
              <w:bottom w:val="single" w:sz="4" w:space="0" w:color="auto"/>
            </w:tcBorders>
          </w:tcPr>
          <w:p w:rsidR="0071463C" w:rsidRPr="0071463C" w:rsidRDefault="0071463C" w:rsidP="00AD339D">
            <w:pPr>
              <w:jc w:val="right"/>
              <w:rPr>
                <w:sz w:val="28"/>
                <w:szCs w:val="28"/>
              </w:rPr>
            </w:pPr>
          </w:p>
        </w:tc>
        <w:tc>
          <w:tcPr>
            <w:tcW w:w="284" w:type="dxa"/>
          </w:tcPr>
          <w:p w:rsidR="0071463C" w:rsidRPr="0071463C" w:rsidRDefault="0071463C" w:rsidP="00AD339D">
            <w:pPr>
              <w:rPr>
                <w:sz w:val="28"/>
                <w:szCs w:val="28"/>
              </w:rPr>
            </w:pPr>
          </w:p>
        </w:tc>
        <w:tc>
          <w:tcPr>
            <w:tcW w:w="1984" w:type="dxa"/>
            <w:tcBorders>
              <w:bottom w:val="single" w:sz="4" w:space="0" w:color="auto"/>
            </w:tcBorders>
            <w:vAlign w:val="bottom"/>
          </w:tcPr>
          <w:p w:rsidR="0071463C" w:rsidRPr="0071463C" w:rsidRDefault="0071463C" w:rsidP="00AD339D">
            <w:pPr>
              <w:rPr>
                <w:sz w:val="28"/>
                <w:szCs w:val="28"/>
                <w:lang w:val="en-US"/>
              </w:rPr>
            </w:pPr>
          </w:p>
        </w:tc>
      </w:tr>
      <w:tr w:rsidR="0071463C" w:rsidRPr="0071463C" w:rsidTr="00AD339D">
        <w:trPr>
          <w:trHeight w:val="139"/>
        </w:trPr>
        <w:tc>
          <w:tcPr>
            <w:tcW w:w="4077" w:type="dxa"/>
          </w:tcPr>
          <w:p w:rsidR="0071463C" w:rsidRPr="0071463C" w:rsidRDefault="0071463C" w:rsidP="00AD339D">
            <w:pPr>
              <w:rPr>
                <w:sz w:val="28"/>
                <w:szCs w:val="28"/>
              </w:rPr>
            </w:pPr>
          </w:p>
        </w:tc>
        <w:tc>
          <w:tcPr>
            <w:tcW w:w="2835" w:type="dxa"/>
            <w:tcBorders>
              <w:top w:val="single" w:sz="4" w:space="0" w:color="auto"/>
            </w:tcBorders>
          </w:tcPr>
          <w:p w:rsidR="0071463C" w:rsidRPr="0071463C" w:rsidRDefault="0071463C" w:rsidP="00AD339D">
            <w:pPr>
              <w:jc w:val="center"/>
              <w:rPr>
                <w:sz w:val="28"/>
                <w:szCs w:val="28"/>
                <w:vertAlign w:val="superscript"/>
              </w:rPr>
            </w:pPr>
            <w:r w:rsidRPr="0071463C">
              <w:rPr>
                <w:sz w:val="28"/>
                <w:szCs w:val="28"/>
                <w:vertAlign w:val="superscript"/>
              </w:rPr>
              <w:t>подпись</w:t>
            </w:r>
          </w:p>
        </w:tc>
        <w:tc>
          <w:tcPr>
            <w:tcW w:w="284" w:type="dxa"/>
          </w:tcPr>
          <w:p w:rsidR="0071463C" w:rsidRPr="0071463C" w:rsidRDefault="0071463C" w:rsidP="00AD339D">
            <w:pPr>
              <w:rPr>
                <w:sz w:val="28"/>
                <w:szCs w:val="28"/>
              </w:rPr>
            </w:pPr>
          </w:p>
        </w:tc>
        <w:tc>
          <w:tcPr>
            <w:tcW w:w="1984" w:type="dxa"/>
            <w:tcBorders>
              <w:top w:val="single" w:sz="4" w:space="0" w:color="auto"/>
            </w:tcBorders>
          </w:tcPr>
          <w:p w:rsidR="0071463C" w:rsidRPr="0071463C" w:rsidRDefault="0071463C" w:rsidP="00AD339D">
            <w:pPr>
              <w:jc w:val="center"/>
              <w:rPr>
                <w:sz w:val="28"/>
                <w:szCs w:val="28"/>
                <w:vertAlign w:val="superscript"/>
              </w:rPr>
            </w:pPr>
            <w:r w:rsidRPr="0071463C">
              <w:rPr>
                <w:sz w:val="28"/>
                <w:szCs w:val="28"/>
                <w:vertAlign w:val="superscript"/>
              </w:rPr>
              <w:t>расшифровка</w:t>
            </w:r>
          </w:p>
        </w:tc>
      </w:tr>
    </w:tbl>
    <w:p w:rsidR="0071463C" w:rsidRDefault="0071463C" w:rsidP="0071463C">
      <w:pPr>
        <w:ind w:firstLine="0"/>
        <w:rPr>
          <w:rFonts w:cs="Times New Roman"/>
          <w:sz w:val="28"/>
          <w:szCs w:val="28"/>
        </w:rPr>
      </w:pPr>
    </w:p>
    <w:p w:rsidR="003B6935" w:rsidRDefault="003B6935" w:rsidP="003B6935">
      <w:pPr>
        <w:jc w:val="right"/>
        <w:rPr>
          <w:rFonts w:cs="Times New Roman"/>
          <w:szCs w:val="24"/>
        </w:rPr>
      </w:pPr>
      <w:r>
        <w:rPr>
          <w:rFonts w:cs="Times New Roman"/>
          <w:szCs w:val="24"/>
        </w:rPr>
        <w:lastRenderedPageBreak/>
        <w:t>Утверждаю:</w:t>
      </w:r>
    </w:p>
    <w:p w:rsidR="003B6935" w:rsidRDefault="003B6935" w:rsidP="003B6935">
      <w:pPr>
        <w:jc w:val="right"/>
        <w:rPr>
          <w:rFonts w:cs="Times New Roman"/>
          <w:szCs w:val="24"/>
        </w:rPr>
      </w:pPr>
      <w:r>
        <w:rPr>
          <w:rFonts w:cs="Times New Roman"/>
          <w:szCs w:val="24"/>
        </w:rPr>
        <w:t>Директор ГБУСО «</w:t>
      </w:r>
      <w:proofErr w:type="spellStart"/>
      <w:r>
        <w:rPr>
          <w:rFonts w:cs="Times New Roman"/>
          <w:szCs w:val="24"/>
        </w:rPr>
        <w:t>Пожеревицкий</w:t>
      </w:r>
      <w:proofErr w:type="spellEnd"/>
      <w:r>
        <w:rPr>
          <w:rFonts w:cs="Times New Roman"/>
          <w:szCs w:val="24"/>
        </w:rPr>
        <w:t xml:space="preserve"> дом – интернат»</w:t>
      </w:r>
    </w:p>
    <w:p w:rsidR="003B6935" w:rsidRDefault="003B6935" w:rsidP="003B6935">
      <w:pPr>
        <w:jc w:val="right"/>
        <w:rPr>
          <w:rFonts w:cs="Times New Roman"/>
          <w:sz w:val="28"/>
          <w:szCs w:val="28"/>
        </w:rPr>
      </w:pPr>
      <w:r>
        <w:rPr>
          <w:rFonts w:cs="Times New Roman"/>
          <w:szCs w:val="24"/>
        </w:rPr>
        <w:t xml:space="preserve">___________________ </w:t>
      </w:r>
      <w:proofErr w:type="spellStart"/>
      <w:r>
        <w:rPr>
          <w:rFonts w:cs="Times New Roman"/>
          <w:szCs w:val="24"/>
        </w:rPr>
        <w:t>Н.В.Рабей</w:t>
      </w:r>
      <w:proofErr w:type="spellEnd"/>
    </w:p>
    <w:p w:rsidR="003B6935" w:rsidRPr="009D1929" w:rsidRDefault="003B6935" w:rsidP="003B6935">
      <w:pPr>
        <w:jc w:val="right"/>
        <w:rPr>
          <w:rFonts w:cs="Times New Roman"/>
          <w:sz w:val="28"/>
          <w:szCs w:val="28"/>
        </w:rPr>
      </w:pPr>
      <w:r w:rsidRPr="009D1929">
        <w:rPr>
          <w:rFonts w:cs="Times New Roman"/>
          <w:sz w:val="28"/>
          <w:szCs w:val="28"/>
        </w:rPr>
        <w:br/>
      </w:r>
      <w:r>
        <w:rPr>
          <w:rFonts w:cs="Times New Roman"/>
          <w:sz w:val="28"/>
          <w:szCs w:val="28"/>
        </w:rPr>
        <w:t>Приказ от 01</w:t>
      </w:r>
      <w:r w:rsidRPr="009D1929">
        <w:rPr>
          <w:rFonts w:cs="Times New Roman"/>
          <w:sz w:val="28"/>
          <w:szCs w:val="28"/>
        </w:rPr>
        <w:t>.</w:t>
      </w:r>
      <w:r>
        <w:rPr>
          <w:rFonts w:cs="Times New Roman"/>
          <w:sz w:val="28"/>
          <w:szCs w:val="28"/>
        </w:rPr>
        <w:t xml:space="preserve"> 12</w:t>
      </w:r>
      <w:r w:rsidRPr="009D1929">
        <w:rPr>
          <w:rFonts w:cs="Times New Roman"/>
          <w:sz w:val="28"/>
          <w:szCs w:val="28"/>
        </w:rPr>
        <w:t>.</w:t>
      </w:r>
      <w:r>
        <w:rPr>
          <w:rFonts w:cs="Times New Roman"/>
          <w:sz w:val="28"/>
          <w:szCs w:val="28"/>
        </w:rPr>
        <w:t>2014</w:t>
      </w:r>
      <w:r w:rsidRPr="009D1929">
        <w:rPr>
          <w:rFonts w:cs="Times New Roman"/>
          <w:sz w:val="28"/>
          <w:szCs w:val="28"/>
        </w:rPr>
        <w:t xml:space="preserve"> № </w:t>
      </w:r>
      <w:r>
        <w:rPr>
          <w:rFonts w:cs="Times New Roman"/>
          <w:sz w:val="28"/>
          <w:szCs w:val="28"/>
        </w:rPr>
        <w:t>67</w:t>
      </w:r>
    </w:p>
    <w:p w:rsidR="007D4730" w:rsidRPr="00B93A77" w:rsidRDefault="007D4730" w:rsidP="00B93A77">
      <w:pPr>
        <w:jc w:val="right"/>
        <w:rPr>
          <w:rFonts w:cs="Times New Roman"/>
          <w:sz w:val="28"/>
          <w:szCs w:val="28"/>
        </w:rPr>
      </w:pPr>
    </w:p>
    <w:p w:rsidR="00D04F39" w:rsidRDefault="007D4730" w:rsidP="007D4730">
      <w:pPr>
        <w:jc w:val="center"/>
        <w:rPr>
          <w:rFonts w:eastAsia="Times New Roman" w:cs="Times New Roman"/>
          <w:sz w:val="28"/>
          <w:szCs w:val="28"/>
        </w:rPr>
      </w:pPr>
      <w:r w:rsidRPr="00B93A77">
        <w:rPr>
          <w:rFonts w:eastAsia="Times New Roman" w:cs="Times New Roman"/>
          <w:sz w:val="28"/>
          <w:szCs w:val="28"/>
        </w:rPr>
        <w:t xml:space="preserve">Перечень </w:t>
      </w:r>
      <w:r w:rsidR="00D04F39" w:rsidRPr="006709DF">
        <w:rPr>
          <w:rFonts w:eastAsia="Times New Roman" w:cs="Times New Roman"/>
          <w:sz w:val="28"/>
          <w:szCs w:val="28"/>
        </w:rPr>
        <w:t>информационных систем</w:t>
      </w:r>
      <w:r w:rsidR="00D04F39">
        <w:rPr>
          <w:rFonts w:eastAsia="Times New Roman" w:cs="Times New Roman"/>
          <w:sz w:val="28"/>
          <w:szCs w:val="28"/>
        </w:rPr>
        <w:t xml:space="preserve"> </w:t>
      </w:r>
      <w:r w:rsidR="00D04F39" w:rsidRPr="006709DF">
        <w:rPr>
          <w:rFonts w:eastAsia="Times New Roman" w:cs="Times New Roman"/>
          <w:sz w:val="28"/>
          <w:szCs w:val="28"/>
        </w:rPr>
        <w:t>персональных данны</w:t>
      </w:r>
      <w:r w:rsidR="00D04F39">
        <w:rPr>
          <w:rFonts w:eastAsia="Times New Roman" w:cs="Times New Roman"/>
          <w:sz w:val="28"/>
          <w:szCs w:val="28"/>
        </w:rPr>
        <w:t>х</w:t>
      </w:r>
    </w:p>
    <w:p w:rsidR="00D04F39" w:rsidRPr="00B93A77" w:rsidRDefault="00D04F39" w:rsidP="007D4730">
      <w:pPr>
        <w:jc w:val="center"/>
        <w:rPr>
          <w:rFonts w:eastAsia="Times New Roman" w:cs="Times New Roman"/>
          <w:sz w:val="28"/>
          <w:szCs w:val="28"/>
        </w:rPr>
      </w:pPr>
    </w:p>
    <w:tbl>
      <w:tblPr>
        <w:tblStyle w:val="TableNormal"/>
        <w:tblW w:w="4958"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4191"/>
        <w:gridCol w:w="5244"/>
      </w:tblGrid>
      <w:tr w:rsidR="007D4730" w:rsidRPr="00B93A77" w:rsidTr="00C529AD">
        <w:trPr>
          <w:trHeight w:val="229"/>
        </w:trPr>
        <w:tc>
          <w:tcPr>
            <w:tcW w:w="22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4730" w:rsidRPr="00B93A77" w:rsidRDefault="007D4730" w:rsidP="00C529AD">
            <w:pPr>
              <w:rPr>
                <w:sz w:val="28"/>
                <w:szCs w:val="28"/>
              </w:rPr>
            </w:pPr>
            <w:r w:rsidRPr="00B93A77">
              <w:rPr>
                <w:sz w:val="28"/>
                <w:szCs w:val="28"/>
              </w:rPr>
              <w:t>Наименование</w:t>
            </w:r>
          </w:p>
        </w:tc>
        <w:tc>
          <w:tcPr>
            <w:tcW w:w="27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4730" w:rsidRPr="00B93A77" w:rsidRDefault="007D4730" w:rsidP="00C529AD">
            <w:pPr>
              <w:rPr>
                <w:sz w:val="28"/>
                <w:szCs w:val="28"/>
              </w:rPr>
            </w:pPr>
            <w:r w:rsidRPr="00B93A77">
              <w:rPr>
                <w:sz w:val="28"/>
                <w:szCs w:val="28"/>
              </w:rPr>
              <w:t>Адрес расположения</w:t>
            </w:r>
          </w:p>
        </w:tc>
      </w:tr>
      <w:tr w:rsidR="00851E07" w:rsidRPr="00B93A77" w:rsidTr="003B7E70">
        <w:trPr>
          <w:trHeight w:val="380"/>
        </w:trPr>
        <w:tc>
          <w:tcPr>
            <w:tcW w:w="2221"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851E07" w:rsidRPr="00851E07" w:rsidRDefault="00851E07" w:rsidP="00B26370">
            <w:pPr>
              <w:jc w:val="left"/>
              <w:rPr>
                <w:rFonts w:eastAsia="Times New Roman"/>
                <w:sz w:val="28"/>
                <w:szCs w:val="28"/>
                <w:lang w:val="en-US"/>
              </w:rPr>
            </w:pPr>
            <w:r>
              <w:rPr>
                <w:sz w:val="28"/>
                <w:szCs w:val="28"/>
                <w:highlight w:val="yellow"/>
              </w:rPr>
              <w:t xml:space="preserve">1 С Бухгалтерия </w:t>
            </w:r>
          </w:p>
        </w:tc>
        <w:tc>
          <w:tcPr>
            <w:tcW w:w="2779"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851E07" w:rsidRPr="00B93A77" w:rsidRDefault="00851E07" w:rsidP="007213B2">
            <w:pPr>
              <w:pStyle w:val="afa"/>
              <w:jc w:val="left"/>
              <w:rPr>
                <w:rFonts w:cs="Times New Roman"/>
                <w:sz w:val="28"/>
                <w:szCs w:val="28"/>
              </w:rPr>
            </w:pPr>
            <w:r>
              <w:rPr>
                <w:rFonts w:cs="Times New Roman"/>
                <w:sz w:val="28"/>
                <w:szCs w:val="28"/>
              </w:rPr>
              <w:t xml:space="preserve">182710, Псковская область, </w:t>
            </w:r>
            <w:proofErr w:type="spellStart"/>
            <w:r>
              <w:rPr>
                <w:rFonts w:cs="Times New Roman"/>
                <w:sz w:val="28"/>
                <w:szCs w:val="28"/>
              </w:rPr>
              <w:t>Дедовичский</w:t>
            </w:r>
            <w:proofErr w:type="spellEnd"/>
            <w:r>
              <w:rPr>
                <w:rFonts w:cs="Times New Roman"/>
                <w:sz w:val="28"/>
                <w:szCs w:val="28"/>
              </w:rPr>
              <w:t xml:space="preserve"> район, р. п. Дедовичи , ул. Октябрьская д.41</w:t>
            </w:r>
          </w:p>
        </w:tc>
      </w:tr>
      <w:tr w:rsidR="00851E07" w:rsidRPr="00B93A77" w:rsidTr="00044923">
        <w:trPr>
          <w:trHeight w:val="480"/>
        </w:trPr>
        <w:tc>
          <w:tcPr>
            <w:tcW w:w="2221" w:type="pct"/>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851E07" w:rsidRDefault="00851E07" w:rsidP="00851E07">
            <w:pPr>
              <w:jc w:val="left"/>
              <w:rPr>
                <w:sz w:val="28"/>
                <w:szCs w:val="28"/>
                <w:highlight w:val="yellow"/>
              </w:rPr>
            </w:pPr>
            <w:r>
              <w:rPr>
                <w:sz w:val="28"/>
                <w:szCs w:val="28"/>
                <w:highlight w:val="yellow"/>
              </w:rPr>
              <w:t>1 С Зарплата .</w:t>
            </w:r>
            <w:r w:rsidRPr="007213B2">
              <w:rPr>
                <w:sz w:val="28"/>
                <w:szCs w:val="28"/>
                <w:highlight w:val="yellow"/>
              </w:rPr>
              <w:t xml:space="preserve"> </w:t>
            </w:r>
            <w:r>
              <w:rPr>
                <w:sz w:val="28"/>
                <w:szCs w:val="28"/>
              </w:rPr>
              <w:t>Кадры.</w:t>
            </w:r>
          </w:p>
        </w:tc>
        <w:tc>
          <w:tcPr>
            <w:tcW w:w="2779"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51E07" w:rsidRDefault="00851E07" w:rsidP="007213B2">
            <w:pPr>
              <w:pStyle w:val="afa"/>
              <w:jc w:val="left"/>
              <w:rPr>
                <w:rFonts w:cs="Times New Roman"/>
                <w:sz w:val="28"/>
                <w:szCs w:val="28"/>
              </w:rPr>
            </w:pPr>
          </w:p>
        </w:tc>
      </w:tr>
      <w:tr w:rsidR="00851E07" w:rsidRPr="00B93A77" w:rsidTr="00B91D9F">
        <w:trPr>
          <w:trHeight w:val="400"/>
        </w:trPr>
        <w:tc>
          <w:tcPr>
            <w:tcW w:w="2221" w:type="pct"/>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851E07" w:rsidRDefault="00851E07" w:rsidP="00851E07">
            <w:pPr>
              <w:jc w:val="left"/>
              <w:rPr>
                <w:sz w:val="28"/>
                <w:szCs w:val="28"/>
                <w:highlight w:val="yellow"/>
              </w:rPr>
            </w:pPr>
            <w:r>
              <w:rPr>
                <w:sz w:val="28"/>
                <w:szCs w:val="28"/>
              </w:rPr>
              <w:t>Крипто Про</w:t>
            </w:r>
          </w:p>
        </w:tc>
        <w:tc>
          <w:tcPr>
            <w:tcW w:w="2779"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51E07" w:rsidRDefault="00851E07" w:rsidP="007213B2">
            <w:pPr>
              <w:pStyle w:val="afa"/>
              <w:jc w:val="left"/>
              <w:rPr>
                <w:rFonts w:cs="Times New Roman"/>
                <w:sz w:val="28"/>
                <w:szCs w:val="28"/>
              </w:rPr>
            </w:pPr>
          </w:p>
        </w:tc>
      </w:tr>
      <w:tr w:rsidR="00851E07" w:rsidRPr="00B93A77" w:rsidTr="007A42FB">
        <w:trPr>
          <w:trHeight w:val="450"/>
        </w:trPr>
        <w:tc>
          <w:tcPr>
            <w:tcW w:w="2221" w:type="pct"/>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851E07" w:rsidRDefault="00851E07" w:rsidP="00851E07">
            <w:pPr>
              <w:jc w:val="left"/>
              <w:rPr>
                <w:sz w:val="28"/>
                <w:szCs w:val="28"/>
              </w:rPr>
            </w:pPr>
            <w:r>
              <w:rPr>
                <w:sz w:val="28"/>
                <w:szCs w:val="28"/>
              </w:rPr>
              <w:t>СУФЭД</w:t>
            </w:r>
          </w:p>
        </w:tc>
        <w:tc>
          <w:tcPr>
            <w:tcW w:w="2779"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51E07" w:rsidRDefault="00851E07" w:rsidP="007213B2">
            <w:pPr>
              <w:pStyle w:val="afa"/>
              <w:jc w:val="left"/>
              <w:rPr>
                <w:rFonts w:cs="Times New Roman"/>
                <w:sz w:val="28"/>
                <w:szCs w:val="28"/>
              </w:rPr>
            </w:pPr>
          </w:p>
        </w:tc>
      </w:tr>
      <w:tr w:rsidR="00851E07" w:rsidRPr="00B93A77" w:rsidTr="00851E07">
        <w:trPr>
          <w:trHeight w:val="410"/>
        </w:trPr>
        <w:tc>
          <w:tcPr>
            <w:tcW w:w="2221" w:type="pct"/>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851E07" w:rsidRDefault="00851E07" w:rsidP="00851E07">
            <w:pPr>
              <w:jc w:val="left"/>
              <w:rPr>
                <w:sz w:val="28"/>
                <w:szCs w:val="28"/>
              </w:rPr>
            </w:pPr>
            <w:r>
              <w:rPr>
                <w:sz w:val="28"/>
                <w:szCs w:val="28"/>
              </w:rPr>
              <w:t>Контур – Экстерн</w:t>
            </w:r>
          </w:p>
        </w:tc>
        <w:tc>
          <w:tcPr>
            <w:tcW w:w="2779"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51E07" w:rsidRDefault="00851E07" w:rsidP="007213B2">
            <w:pPr>
              <w:pStyle w:val="afa"/>
              <w:jc w:val="left"/>
              <w:rPr>
                <w:rFonts w:cs="Times New Roman"/>
                <w:sz w:val="28"/>
                <w:szCs w:val="28"/>
              </w:rPr>
            </w:pPr>
          </w:p>
        </w:tc>
      </w:tr>
      <w:tr w:rsidR="00851E07" w:rsidRPr="00B93A77" w:rsidTr="00381A91">
        <w:trPr>
          <w:trHeight w:val="390"/>
        </w:trPr>
        <w:tc>
          <w:tcPr>
            <w:tcW w:w="2221" w:type="pct"/>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851E07" w:rsidRDefault="00851E07" w:rsidP="00851E07">
            <w:pPr>
              <w:jc w:val="left"/>
              <w:rPr>
                <w:sz w:val="28"/>
                <w:szCs w:val="28"/>
              </w:rPr>
            </w:pPr>
            <w:r>
              <w:rPr>
                <w:sz w:val="28"/>
                <w:szCs w:val="28"/>
                <w:lang w:val="en-US"/>
              </w:rPr>
              <w:t>Bus</w:t>
            </w:r>
            <w:r>
              <w:rPr>
                <w:sz w:val="28"/>
                <w:szCs w:val="28"/>
              </w:rPr>
              <w:t>.</w:t>
            </w:r>
            <w:proofErr w:type="spellStart"/>
            <w:r>
              <w:rPr>
                <w:sz w:val="28"/>
                <w:szCs w:val="28"/>
                <w:lang w:val="en-US"/>
              </w:rPr>
              <w:t>gov</w:t>
            </w:r>
            <w:proofErr w:type="spellEnd"/>
          </w:p>
        </w:tc>
        <w:tc>
          <w:tcPr>
            <w:tcW w:w="2779"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851E07" w:rsidRDefault="00851E07" w:rsidP="007213B2">
            <w:pPr>
              <w:pStyle w:val="afa"/>
              <w:jc w:val="left"/>
              <w:rPr>
                <w:rFonts w:cs="Times New Roman"/>
                <w:sz w:val="28"/>
                <w:szCs w:val="28"/>
              </w:rPr>
            </w:pPr>
          </w:p>
        </w:tc>
      </w:tr>
      <w:tr w:rsidR="00851E07" w:rsidRPr="00B93A77" w:rsidTr="003B7E70">
        <w:trPr>
          <w:trHeight w:val="450"/>
        </w:trPr>
        <w:tc>
          <w:tcPr>
            <w:tcW w:w="2221"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1E07" w:rsidRDefault="00851E07" w:rsidP="00851E07">
            <w:pPr>
              <w:jc w:val="left"/>
              <w:rPr>
                <w:sz w:val="28"/>
                <w:szCs w:val="28"/>
              </w:rPr>
            </w:pPr>
          </w:p>
        </w:tc>
        <w:tc>
          <w:tcPr>
            <w:tcW w:w="2779"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1E07" w:rsidRDefault="00851E07" w:rsidP="007213B2">
            <w:pPr>
              <w:pStyle w:val="afa"/>
              <w:jc w:val="left"/>
              <w:rPr>
                <w:rFonts w:cs="Times New Roman"/>
                <w:sz w:val="28"/>
                <w:szCs w:val="28"/>
              </w:rPr>
            </w:pPr>
          </w:p>
        </w:tc>
      </w:tr>
      <w:tr w:rsidR="007213B2" w:rsidRPr="00B93A77" w:rsidTr="007213B2">
        <w:trPr>
          <w:trHeight w:val="966"/>
        </w:trPr>
        <w:tc>
          <w:tcPr>
            <w:tcW w:w="2221" w:type="pc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213B2" w:rsidRDefault="007213B2" w:rsidP="00B26370">
            <w:pPr>
              <w:ind w:firstLine="0"/>
              <w:jc w:val="left"/>
              <w:rPr>
                <w:rFonts w:eastAsia="Times New Roman"/>
                <w:sz w:val="28"/>
                <w:szCs w:val="28"/>
              </w:rPr>
            </w:pPr>
          </w:p>
        </w:tc>
        <w:tc>
          <w:tcPr>
            <w:tcW w:w="2779" w:type="pc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213B2" w:rsidRPr="002C549E" w:rsidRDefault="007213B2" w:rsidP="007213B2">
            <w:pPr>
              <w:pStyle w:val="afa"/>
              <w:jc w:val="left"/>
              <w:rPr>
                <w:rFonts w:cs="Times New Roman"/>
                <w:sz w:val="28"/>
                <w:szCs w:val="28"/>
              </w:rPr>
            </w:pPr>
          </w:p>
        </w:tc>
      </w:tr>
    </w:tbl>
    <w:p w:rsidR="007D4730" w:rsidRPr="00B93A77" w:rsidRDefault="007D4730" w:rsidP="007D4730">
      <w:pPr>
        <w:rPr>
          <w:sz w:val="28"/>
          <w:szCs w:val="28"/>
        </w:rPr>
      </w:pPr>
    </w:p>
    <w:p w:rsidR="007D4730" w:rsidRPr="00B93A77" w:rsidRDefault="007D4730" w:rsidP="007D4730">
      <w:pPr>
        <w:rPr>
          <w:sz w:val="28"/>
          <w:szCs w:val="28"/>
        </w:rPr>
      </w:pPr>
      <w:r w:rsidRPr="00B93A77">
        <w:rPr>
          <w:sz w:val="28"/>
          <w:szCs w:val="28"/>
        </w:rPr>
        <w:br w:type="page"/>
      </w:r>
    </w:p>
    <w:p w:rsidR="007D4730" w:rsidRPr="00B93A77" w:rsidRDefault="007D4730" w:rsidP="007D4730">
      <w:pPr>
        <w:jc w:val="right"/>
        <w:rPr>
          <w:rFonts w:cs="Times New Roman"/>
          <w:sz w:val="28"/>
          <w:szCs w:val="28"/>
        </w:rPr>
        <w:sectPr w:rsidR="007D4730" w:rsidRPr="00B93A77" w:rsidSect="00C529AD">
          <w:pgSz w:w="11906" w:h="16838"/>
          <w:pgMar w:top="1134" w:right="850" w:bottom="1134" w:left="1701" w:header="708" w:footer="708" w:gutter="0"/>
          <w:cols w:space="708"/>
          <w:docGrid w:linePitch="360"/>
        </w:sectPr>
      </w:pPr>
    </w:p>
    <w:p w:rsidR="00E07E0D" w:rsidRDefault="00E07E0D" w:rsidP="00E07E0D">
      <w:pPr>
        <w:jc w:val="right"/>
        <w:rPr>
          <w:rFonts w:cs="Times New Roman"/>
          <w:szCs w:val="24"/>
        </w:rPr>
      </w:pPr>
      <w:r>
        <w:rPr>
          <w:rFonts w:cs="Times New Roman"/>
          <w:szCs w:val="24"/>
        </w:rPr>
        <w:lastRenderedPageBreak/>
        <w:t>Утверждаю:</w:t>
      </w:r>
    </w:p>
    <w:p w:rsidR="00E07E0D" w:rsidRDefault="00E07E0D" w:rsidP="00E07E0D">
      <w:pPr>
        <w:jc w:val="right"/>
        <w:rPr>
          <w:rFonts w:cs="Times New Roman"/>
          <w:szCs w:val="24"/>
        </w:rPr>
      </w:pPr>
      <w:r>
        <w:rPr>
          <w:rFonts w:cs="Times New Roman"/>
          <w:szCs w:val="24"/>
        </w:rPr>
        <w:t>Директор  ГБУСО «</w:t>
      </w:r>
      <w:proofErr w:type="spellStart"/>
      <w:r>
        <w:rPr>
          <w:rFonts w:cs="Times New Roman"/>
          <w:szCs w:val="24"/>
        </w:rPr>
        <w:t>Пожеревицкий</w:t>
      </w:r>
      <w:proofErr w:type="spellEnd"/>
      <w:r>
        <w:rPr>
          <w:rFonts w:cs="Times New Roman"/>
          <w:szCs w:val="24"/>
        </w:rPr>
        <w:t xml:space="preserve"> дом – интернат»</w:t>
      </w:r>
    </w:p>
    <w:p w:rsidR="00E07E0D" w:rsidRDefault="00E07E0D" w:rsidP="00E07E0D">
      <w:pPr>
        <w:jc w:val="right"/>
        <w:rPr>
          <w:rFonts w:cs="Times New Roman"/>
          <w:sz w:val="28"/>
          <w:szCs w:val="28"/>
        </w:rPr>
      </w:pPr>
      <w:r>
        <w:rPr>
          <w:rFonts w:cs="Times New Roman"/>
          <w:szCs w:val="24"/>
        </w:rPr>
        <w:t xml:space="preserve">___________________ </w:t>
      </w:r>
      <w:proofErr w:type="spellStart"/>
      <w:r>
        <w:rPr>
          <w:rFonts w:cs="Times New Roman"/>
          <w:szCs w:val="24"/>
        </w:rPr>
        <w:t>Н.В.Рабей</w:t>
      </w:r>
      <w:proofErr w:type="spellEnd"/>
    </w:p>
    <w:p w:rsidR="00E07E0D" w:rsidRPr="009D1929" w:rsidRDefault="00E07E0D" w:rsidP="00E07E0D">
      <w:pPr>
        <w:jc w:val="right"/>
        <w:rPr>
          <w:rFonts w:cs="Times New Roman"/>
          <w:sz w:val="28"/>
          <w:szCs w:val="28"/>
        </w:rPr>
      </w:pPr>
      <w:r w:rsidRPr="009D1929">
        <w:rPr>
          <w:rFonts w:cs="Times New Roman"/>
          <w:sz w:val="28"/>
          <w:szCs w:val="28"/>
        </w:rPr>
        <w:br/>
      </w:r>
      <w:r>
        <w:rPr>
          <w:rFonts w:cs="Times New Roman"/>
          <w:sz w:val="28"/>
          <w:szCs w:val="28"/>
        </w:rPr>
        <w:t>приказ от 01</w:t>
      </w:r>
      <w:r w:rsidRPr="009D1929">
        <w:rPr>
          <w:rFonts w:cs="Times New Roman"/>
          <w:sz w:val="28"/>
          <w:szCs w:val="28"/>
        </w:rPr>
        <w:t>.</w:t>
      </w:r>
      <w:r>
        <w:rPr>
          <w:rFonts w:cs="Times New Roman"/>
          <w:sz w:val="28"/>
          <w:szCs w:val="28"/>
        </w:rPr>
        <w:t xml:space="preserve"> 12</w:t>
      </w:r>
      <w:r w:rsidRPr="009D1929">
        <w:rPr>
          <w:rFonts w:cs="Times New Roman"/>
          <w:sz w:val="28"/>
          <w:szCs w:val="28"/>
        </w:rPr>
        <w:t>.</w:t>
      </w:r>
      <w:r>
        <w:rPr>
          <w:rFonts w:cs="Times New Roman"/>
          <w:sz w:val="28"/>
          <w:szCs w:val="28"/>
        </w:rPr>
        <w:t>2014</w:t>
      </w:r>
      <w:r w:rsidRPr="009D1929">
        <w:rPr>
          <w:rFonts w:cs="Times New Roman"/>
          <w:sz w:val="28"/>
          <w:szCs w:val="28"/>
        </w:rPr>
        <w:t xml:space="preserve"> № </w:t>
      </w:r>
      <w:r>
        <w:rPr>
          <w:rFonts w:cs="Times New Roman"/>
          <w:sz w:val="28"/>
          <w:szCs w:val="28"/>
        </w:rPr>
        <w:t>67</w:t>
      </w:r>
    </w:p>
    <w:p w:rsidR="007D4730" w:rsidRPr="009D1929" w:rsidRDefault="007D4730" w:rsidP="006C3C16">
      <w:pPr>
        <w:jc w:val="right"/>
        <w:rPr>
          <w:szCs w:val="24"/>
        </w:rPr>
      </w:pPr>
    </w:p>
    <w:p w:rsidR="007213B2" w:rsidRPr="009D1929" w:rsidRDefault="007213B2" w:rsidP="007213B2">
      <w:pPr>
        <w:pStyle w:val="a5"/>
        <w:jc w:val="center"/>
        <w:rPr>
          <w:szCs w:val="24"/>
        </w:rPr>
      </w:pPr>
      <w:r w:rsidRPr="009D1929">
        <w:rPr>
          <w:szCs w:val="24"/>
        </w:rPr>
        <w:t>ПЕРЕЧЕНЬ</w:t>
      </w:r>
      <w:r w:rsidRPr="009D1929">
        <w:rPr>
          <w:szCs w:val="24"/>
        </w:rPr>
        <w:br/>
        <w:t>обрабатываемых персональных данных</w:t>
      </w:r>
    </w:p>
    <w:p w:rsidR="007213B2" w:rsidRPr="009D1929" w:rsidRDefault="007213B2" w:rsidP="007213B2">
      <w:pPr>
        <w:pStyle w:val="a5"/>
        <w:rPr>
          <w:szCs w:val="24"/>
        </w:rPr>
      </w:pPr>
    </w:p>
    <w:p w:rsidR="007213B2" w:rsidRPr="009D1929" w:rsidRDefault="007213B2" w:rsidP="007213B2">
      <w:pPr>
        <w:jc w:val="center"/>
        <w:rPr>
          <w:rFonts w:cs="Times New Roman"/>
          <w:szCs w:val="24"/>
        </w:rPr>
      </w:pPr>
      <w:r w:rsidRPr="009D1929">
        <w:rPr>
          <w:rFonts w:cs="Times New Roman"/>
          <w:bCs/>
          <w:szCs w:val="24"/>
        </w:rPr>
        <w:t xml:space="preserve">Таблица 1. </w:t>
      </w:r>
      <w:r w:rsidRPr="009D1929">
        <w:rPr>
          <w:rFonts w:cs="Times New Roman"/>
          <w:szCs w:val="24"/>
        </w:rPr>
        <w:t>Перечень обрабатываемых персональных данных</w:t>
      </w:r>
    </w:p>
    <w:tbl>
      <w:tblPr>
        <w:tblStyle w:val="ac"/>
        <w:tblW w:w="5000" w:type="pct"/>
        <w:tblLook w:val="04A0"/>
      </w:tblPr>
      <w:tblGrid>
        <w:gridCol w:w="2378"/>
        <w:gridCol w:w="7443"/>
        <w:gridCol w:w="4965"/>
      </w:tblGrid>
      <w:tr w:rsidR="007213B2" w:rsidRPr="009D1929" w:rsidTr="007213B2">
        <w:trPr>
          <w:tblHeader/>
        </w:trPr>
        <w:tc>
          <w:tcPr>
            <w:tcW w:w="804" w:type="pct"/>
            <w:vAlign w:val="center"/>
          </w:tcPr>
          <w:p w:rsidR="007213B2" w:rsidRPr="009D1929" w:rsidRDefault="007213B2" w:rsidP="007213B2">
            <w:pPr>
              <w:pStyle w:val="a5"/>
              <w:jc w:val="center"/>
              <w:rPr>
                <w:szCs w:val="24"/>
              </w:rPr>
            </w:pPr>
            <w:r w:rsidRPr="009D1929">
              <w:rPr>
                <w:szCs w:val="24"/>
              </w:rPr>
              <w:t xml:space="preserve">Группа </w:t>
            </w:r>
            <w:r w:rsidRPr="009D1929">
              <w:rPr>
                <w:szCs w:val="24"/>
              </w:rPr>
              <w:br/>
              <w:t>персональных данных</w:t>
            </w:r>
          </w:p>
        </w:tc>
        <w:tc>
          <w:tcPr>
            <w:tcW w:w="2517" w:type="pct"/>
            <w:vAlign w:val="center"/>
          </w:tcPr>
          <w:p w:rsidR="007213B2" w:rsidRPr="009D1929" w:rsidRDefault="007213B2" w:rsidP="007213B2">
            <w:pPr>
              <w:pStyle w:val="a5"/>
              <w:jc w:val="center"/>
              <w:rPr>
                <w:szCs w:val="24"/>
              </w:rPr>
            </w:pPr>
            <w:r w:rsidRPr="009D1929">
              <w:rPr>
                <w:szCs w:val="24"/>
              </w:rPr>
              <w:t>Состав персональных данных</w:t>
            </w:r>
          </w:p>
        </w:tc>
        <w:tc>
          <w:tcPr>
            <w:tcW w:w="1679" w:type="pct"/>
            <w:vAlign w:val="center"/>
          </w:tcPr>
          <w:p w:rsidR="007213B2" w:rsidRPr="009D1929" w:rsidRDefault="007213B2" w:rsidP="007213B2">
            <w:pPr>
              <w:pStyle w:val="a5"/>
              <w:jc w:val="center"/>
              <w:rPr>
                <w:szCs w:val="24"/>
              </w:rPr>
            </w:pPr>
            <w:r w:rsidRPr="009D1929">
              <w:rPr>
                <w:szCs w:val="24"/>
              </w:rPr>
              <w:t xml:space="preserve">Цели обработки </w:t>
            </w:r>
            <w:r w:rsidRPr="009D1929">
              <w:rPr>
                <w:szCs w:val="24"/>
              </w:rPr>
              <w:br/>
              <w:t>персональных данных</w:t>
            </w:r>
          </w:p>
        </w:tc>
      </w:tr>
      <w:tr w:rsidR="007213B2" w:rsidRPr="009D1929" w:rsidTr="007213B2">
        <w:tc>
          <w:tcPr>
            <w:tcW w:w="5000" w:type="pct"/>
            <w:gridSpan w:val="3"/>
            <w:vAlign w:val="center"/>
          </w:tcPr>
          <w:p w:rsidR="007213B2" w:rsidRPr="009D1929" w:rsidRDefault="007213B2" w:rsidP="00E07E0D">
            <w:pPr>
              <w:pStyle w:val="a5"/>
              <w:numPr>
                <w:ilvl w:val="0"/>
                <w:numId w:val="10"/>
              </w:numPr>
              <w:suppressAutoHyphens w:val="0"/>
              <w:ind w:left="0" w:firstLine="0"/>
              <w:jc w:val="center"/>
              <w:rPr>
                <w:szCs w:val="24"/>
              </w:rPr>
            </w:pPr>
            <w:r w:rsidRPr="009D1929">
              <w:rPr>
                <w:szCs w:val="24"/>
              </w:rPr>
              <w:t>Обработка пер</w:t>
            </w:r>
            <w:r>
              <w:rPr>
                <w:szCs w:val="24"/>
              </w:rPr>
              <w:t xml:space="preserve">сональных данных в </w:t>
            </w:r>
            <w:proofErr w:type="spellStart"/>
            <w:r>
              <w:rPr>
                <w:szCs w:val="24"/>
              </w:rPr>
              <w:t>ИСПДн</w:t>
            </w:r>
            <w:proofErr w:type="spellEnd"/>
            <w:r>
              <w:rPr>
                <w:szCs w:val="24"/>
              </w:rPr>
              <w:t xml:space="preserve"> </w:t>
            </w:r>
            <w:r w:rsidR="00E07E0D">
              <w:rPr>
                <w:szCs w:val="24"/>
              </w:rPr>
              <w:t>ГБУСО «</w:t>
            </w:r>
            <w:proofErr w:type="spellStart"/>
            <w:r w:rsidR="00E07E0D">
              <w:rPr>
                <w:szCs w:val="24"/>
              </w:rPr>
              <w:t>Пожеревицкий</w:t>
            </w:r>
            <w:proofErr w:type="spellEnd"/>
            <w:r w:rsidR="00E07E0D">
              <w:rPr>
                <w:szCs w:val="24"/>
              </w:rPr>
              <w:t xml:space="preserve"> дом – интернат»</w:t>
            </w:r>
          </w:p>
        </w:tc>
      </w:tr>
      <w:tr w:rsidR="007213B2" w:rsidRPr="009D1929" w:rsidTr="007213B2">
        <w:tc>
          <w:tcPr>
            <w:tcW w:w="804" w:type="pct"/>
            <w:vAlign w:val="center"/>
          </w:tcPr>
          <w:p w:rsidR="007213B2" w:rsidRPr="009D1929" w:rsidRDefault="007213B2" w:rsidP="007213B2">
            <w:pPr>
              <w:pStyle w:val="a5"/>
              <w:jc w:val="center"/>
              <w:rPr>
                <w:color w:val="000000" w:themeColor="text1"/>
                <w:szCs w:val="24"/>
              </w:rPr>
            </w:pPr>
            <w:r w:rsidRPr="00B26370">
              <w:rPr>
                <w:color w:val="000000" w:themeColor="text1"/>
                <w:szCs w:val="24"/>
                <w:highlight w:val="yellow"/>
              </w:rPr>
              <w:t>Общие сведения о гражданах</w:t>
            </w:r>
          </w:p>
        </w:tc>
        <w:tc>
          <w:tcPr>
            <w:tcW w:w="2517" w:type="pct"/>
            <w:vAlign w:val="center"/>
          </w:tcPr>
          <w:p w:rsidR="007213B2" w:rsidRPr="009D1929" w:rsidRDefault="007213B2" w:rsidP="007213B2">
            <w:pPr>
              <w:pStyle w:val="a5"/>
              <w:pBdr>
                <w:top w:val="nil"/>
                <w:left w:val="nil"/>
                <w:bottom w:val="nil"/>
                <w:right w:val="nil"/>
                <w:between w:val="nil"/>
                <w:bar w:val="nil"/>
              </w:pBdr>
              <w:suppressAutoHyphens w:val="0"/>
              <w:rPr>
                <w:szCs w:val="24"/>
              </w:rPr>
            </w:pPr>
            <w:r w:rsidRPr="00B26370">
              <w:rPr>
                <w:szCs w:val="24"/>
                <w:highlight w:val="yellow"/>
              </w:rPr>
              <w:t>Фамилия, имя, отчество, Дата и место рождения, Адрес проживания, Семейное положение, Социальное положение, Имущественное положение, Доходы, Паспортные данные, Данные ИНН, Данные Пенсионного страхового свидетельства, Сведения о рождении детей, о заключении/расторжении брака, Место работы, Должность, Состав семьи, Телефоны домашний и сотовый, Сведения о трудовой деятельности, Сведения о ближайших родственниках (Фамилия Имя Отчество, дата рождения, степень родства), Фотография</w:t>
            </w:r>
            <w:r>
              <w:rPr>
                <w:szCs w:val="24"/>
              </w:rPr>
              <w:t xml:space="preserve"> </w:t>
            </w:r>
            <w:r w:rsidRPr="008C0046">
              <w:rPr>
                <w:color w:val="FF0000"/>
                <w:szCs w:val="24"/>
              </w:rPr>
              <w:t xml:space="preserve">дополнить недостающими </w:t>
            </w:r>
            <w:proofErr w:type="spellStart"/>
            <w:r w:rsidRPr="008C0046">
              <w:rPr>
                <w:color w:val="FF0000"/>
                <w:szCs w:val="24"/>
              </w:rPr>
              <w:t>ПДн</w:t>
            </w:r>
            <w:proofErr w:type="spellEnd"/>
            <w:r w:rsidRPr="008C0046">
              <w:rPr>
                <w:color w:val="FF0000"/>
                <w:szCs w:val="24"/>
              </w:rPr>
              <w:t xml:space="preserve"> и проверить на избыточность</w:t>
            </w:r>
          </w:p>
        </w:tc>
        <w:tc>
          <w:tcPr>
            <w:tcW w:w="1679" w:type="pct"/>
            <w:vAlign w:val="center"/>
          </w:tcPr>
          <w:p w:rsidR="007213B2" w:rsidRPr="009D1929" w:rsidRDefault="00E81BC8" w:rsidP="00E07E0D">
            <w:pPr>
              <w:pStyle w:val="a5"/>
              <w:suppressAutoHyphens w:val="0"/>
              <w:jc w:val="left"/>
              <w:rPr>
                <w:szCs w:val="24"/>
              </w:rPr>
            </w:pPr>
            <w:r>
              <w:rPr>
                <w:szCs w:val="24"/>
              </w:rPr>
              <w:t>П</w:t>
            </w:r>
            <w:r w:rsidRPr="00E81BC8">
              <w:rPr>
                <w:szCs w:val="24"/>
              </w:rPr>
              <w:t>рием и регистраци</w:t>
            </w:r>
            <w:r>
              <w:rPr>
                <w:szCs w:val="24"/>
              </w:rPr>
              <w:t>я</w:t>
            </w:r>
            <w:r w:rsidRPr="00E81BC8">
              <w:rPr>
                <w:szCs w:val="24"/>
              </w:rPr>
              <w:t xml:space="preserve"> обращений (или запросов) граждан, организаций и общественных объединений, поступивших</w:t>
            </w:r>
            <w:r>
              <w:rPr>
                <w:szCs w:val="24"/>
              </w:rPr>
              <w:t xml:space="preserve"> в </w:t>
            </w:r>
            <w:r w:rsidR="00E07E0D">
              <w:rPr>
                <w:szCs w:val="24"/>
              </w:rPr>
              <w:t>ГБУСО «</w:t>
            </w:r>
            <w:proofErr w:type="spellStart"/>
            <w:r w:rsidR="00E07E0D">
              <w:rPr>
                <w:szCs w:val="24"/>
              </w:rPr>
              <w:t>Пожеревицкий</w:t>
            </w:r>
            <w:proofErr w:type="spellEnd"/>
            <w:r w:rsidR="00E07E0D">
              <w:rPr>
                <w:szCs w:val="24"/>
              </w:rPr>
              <w:t xml:space="preserve"> дом – интернат»</w:t>
            </w:r>
          </w:p>
        </w:tc>
      </w:tr>
      <w:tr w:rsidR="007213B2" w:rsidRPr="009D1929" w:rsidTr="007213B2">
        <w:tc>
          <w:tcPr>
            <w:tcW w:w="5000" w:type="pct"/>
            <w:gridSpan w:val="3"/>
            <w:vAlign w:val="center"/>
          </w:tcPr>
          <w:p w:rsidR="007213B2" w:rsidRPr="009D1929" w:rsidRDefault="007213B2" w:rsidP="00E07E0D">
            <w:pPr>
              <w:pStyle w:val="a5"/>
              <w:numPr>
                <w:ilvl w:val="0"/>
                <w:numId w:val="10"/>
              </w:numPr>
              <w:suppressAutoHyphens w:val="0"/>
              <w:ind w:left="29" w:hanging="29"/>
              <w:jc w:val="center"/>
              <w:rPr>
                <w:szCs w:val="24"/>
              </w:rPr>
            </w:pPr>
            <w:r w:rsidRPr="009D1929">
              <w:rPr>
                <w:szCs w:val="24"/>
              </w:rPr>
              <w:t xml:space="preserve">Обработка персональных данных в </w:t>
            </w:r>
            <w:proofErr w:type="spellStart"/>
            <w:r w:rsidRPr="009D1929">
              <w:rPr>
                <w:szCs w:val="24"/>
              </w:rPr>
              <w:t>ИСПДн</w:t>
            </w:r>
            <w:proofErr w:type="spellEnd"/>
            <w:r w:rsidRPr="009D1929">
              <w:rPr>
                <w:szCs w:val="24"/>
              </w:rPr>
              <w:t xml:space="preserve"> </w:t>
            </w:r>
            <w:r w:rsidR="00E07E0D">
              <w:rPr>
                <w:szCs w:val="24"/>
              </w:rPr>
              <w:t>ГБУСО «</w:t>
            </w:r>
            <w:proofErr w:type="spellStart"/>
            <w:r w:rsidR="00E07E0D">
              <w:rPr>
                <w:szCs w:val="24"/>
              </w:rPr>
              <w:t>Пожеревицкий</w:t>
            </w:r>
            <w:proofErr w:type="spellEnd"/>
            <w:r w:rsidR="00E07E0D">
              <w:rPr>
                <w:szCs w:val="24"/>
              </w:rPr>
              <w:t xml:space="preserve"> дом – интернат»</w:t>
            </w:r>
          </w:p>
        </w:tc>
      </w:tr>
      <w:tr w:rsidR="007213B2" w:rsidRPr="009D1929" w:rsidTr="007213B2">
        <w:trPr>
          <w:trHeight w:val="1977"/>
        </w:trPr>
        <w:tc>
          <w:tcPr>
            <w:tcW w:w="804" w:type="pct"/>
            <w:vAlign w:val="center"/>
          </w:tcPr>
          <w:p w:rsidR="007213B2" w:rsidRPr="009D1929" w:rsidRDefault="007213B2" w:rsidP="007213B2">
            <w:pPr>
              <w:pStyle w:val="a5"/>
              <w:jc w:val="center"/>
              <w:rPr>
                <w:szCs w:val="24"/>
              </w:rPr>
            </w:pPr>
            <w:r w:rsidRPr="00AF3623">
              <w:rPr>
                <w:szCs w:val="24"/>
                <w:highlight w:val="yellow"/>
              </w:rPr>
              <w:t>Общие сведения о работниках</w:t>
            </w:r>
          </w:p>
        </w:tc>
        <w:tc>
          <w:tcPr>
            <w:tcW w:w="2517" w:type="pct"/>
            <w:vAlign w:val="center"/>
          </w:tcPr>
          <w:p w:rsidR="007213B2" w:rsidRPr="009D1929" w:rsidRDefault="007213B2" w:rsidP="007213B2">
            <w:pPr>
              <w:pStyle w:val="a5"/>
              <w:pBdr>
                <w:top w:val="nil"/>
                <w:left w:val="nil"/>
                <w:bottom w:val="nil"/>
                <w:right w:val="nil"/>
                <w:between w:val="nil"/>
                <w:bar w:val="nil"/>
              </w:pBdr>
              <w:suppressAutoHyphens w:val="0"/>
              <w:rPr>
                <w:szCs w:val="24"/>
              </w:rPr>
            </w:pPr>
            <w:r w:rsidRPr="00AF3623">
              <w:rPr>
                <w:szCs w:val="24"/>
                <w:highlight w:val="yellow"/>
              </w:rPr>
              <w:t>Фамилия, имя, отчество, Паспортные данные, Дата и место рождения, Адрес проживания, Семейное положение, Образование, Профессия, Данные ИНН, Данные Пенсионного страхового свидетельства, Данные медицинских полисов, Сведения о рождении детей, о заключении/расторжении брака, Данные о воинском учете, Место работы, Должность, Телефоны домашний и сотовый, Сведения о трудовой деятельности</w:t>
            </w:r>
            <w:r w:rsidRPr="008C0046">
              <w:rPr>
                <w:color w:val="FF0000"/>
                <w:szCs w:val="24"/>
              </w:rPr>
              <w:t xml:space="preserve"> дополнить недостающими </w:t>
            </w:r>
            <w:proofErr w:type="spellStart"/>
            <w:r w:rsidRPr="008C0046">
              <w:rPr>
                <w:color w:val="FF0000"/>
                <w:szCs w:val="24"/>
              </w:rPr>
              <w:t>ПДн</w:t>
            </w:r>
            <w:proofErr w:type="spellEnd"/>
            <w:r w:rsidRPr="008C0046">
              <w:rPr>
                <w:color w:val="FF0000"/>
                <w:szCs w:val="24"/>
              </w:rPr>
              <w:t xml:space="preserve"> и проверить на избыточность</w:t>
            </w:r>
          </w:p>
        </w:tc>
        <w:tc>
          <w:tcPr>
            <w:tcW w:w="1679" w:type="pct"/>
            <w:vAlign w:val="center"/>
          </w:tcPr>
          <w:p w:rsidR="007213B2" w:rsidRPr="00AF3623" w:rsidRDefault="007213B2" w:rsidP="007213B2">
            <w:pPr>
              <w:pStyle w:val="a5"/>
              <w:pBdr>
                <w:top w:val="nil"/>
                <w:left w:val="nil"/>
                <w:bottom w:val="nil"/>
                <w:right w:val="nil"/>
                <w:between w:val="nil"/>
                <w:bar w:val="nil"/>
              </w:pBdr>
              <w:suppressAutoHyphens w:val="0"/>
              <w:jc w:val="left"/>
              <w:rPr>
                <w:szCs w:val="24"/>
                <w:highlight w:val="yellow"/>
              </w:rPr>
            </w:pPr>
            <w:r w:rsidRPr="00AF3623">
              <w:rPr>
                <w:szCs w:val="24"/>
                <w:highlight w:val="yellow"/>
              </w:rPr>
              <w:t>Реализация кадровой и бухгалтерской политики</w:t>
            </w:r>
          </w:p>
        </w:tc>
      </w:tr>
      <w:tr w:rsidR="007213B2" w:rsidRPr="009D1929" w:rsidTr="007213B2">
        <w:tc>
          <w:tcPr>
            <w:tcW w:w="804" w:type="pct"/>
            <w:vAlign w:val="center"/>
          </w:tcPr>
          <w:p w:rsidR="007213B2" w:rsidRPr="00AF3623" w:rsidRDefault="007213B2" w:rsidP="007213B2">
            <w:pPr>
              <w:pStyle w:val="a5"/>
              <w:jc w:val="center"/>
              <w:rPr>
                <w:szCs w:val="24"/>
                <w:highlight w:val="yellow"/>
              </w:rPr>
            </w:pPr>
            <w:r w:rsidRPr="00AF3623">
              <w:rPr>
                <w:szCs w:val="24"/>
                <w:highlight w:val="yellow"/>
              </w:rPr>
              <w:t>Сведения о родственниках работника</w:t>
            </w:r>
          </w:p>
        </w:tc>
        <w:tc>
          <w:tcPr>
            <w:tcW w:w="2517" w:type="pct"/>
            <w:vAlign w:val="center"/>
          </w:tcPr>
          <w:p w:rsidR="007213B2" w:rsidRPr="00AF3623" w:rsidRDefault="007213B2" w:rsidP="007213B2">
            <w:pPr>
              <w:pStyle w:val="a5"/>
              <w:pBdr>
                <w:top w:val="nil"/>
                <w:left w:val="nil"/>
                <w:bottom w:val="nil"/>
                <w:right w:val="nil"/>
                <w:between w:val="nil"/>
                <w:bar w:val="nil"/>
              </w:pBdr>
              <w:suppressAutoHyphens w:val="0"/>
              <w:rPr>
                <w:szCs w:val="24"/>
                <w:highlight w:val="yellow"/>
              </w:rPr>
            </w:pPr>
            <w:r w:rsidRPr="00AF3623">
              <w:rPr>
                <w:szCs w:val="24"/>
                <w:highlight w:val="yellow"/>
              </w:rPr>
              <w:t>Фамилия, имя, отчество, Дата рождения, Степень родства</w:t>
            </w:r>
          </w:p>
        </w:tc>
        <w:tc>
          <w:tcPr>
            <w:tcW w:w="1679" w:type="pct"/>
            <w:vAlign w:val="center"/>
          </w:tcPr>
          <w:p w:rsidR="007213B2" w:rsidRPr="00AF3623" w:rsidRDefault="007213B2" w:rsidP="007213B2">
            <w:pPr>
              <w:pStyle w:val="a5"/>
              <w:jc w:val="left"/>
              <w:rPr>
                <w:szCs w:val="24"/>
                <w:highlight w:val="yellow"/>
              </w:rPr>
            </w:pPr>
            <w:r w:rsidRPr="00AF3623">
              <w:rPr>
                <w:szCs w:val="24"/>
                <w:highlight w:val="yellow"/>
              </w:rPr>
              <w:t xml:space="preserve">Реализация кадровой и бухгалтерской политики, оформление налоговых вычетов и </w:t>
            </w:r>
            <w:r w:rsidRPr="00AF3623">
              <w:rPr>
                <w:szCs w:val="24"/>
                <w:highlight w:val="yellow"/>
              </w:rPr>
              <w:br/>
              <w:t>других льгот</w:t>
            </w:r>
          </w:p>
        </w:tc>
      </w:tr>
    </w:tbl>
    <w:p w:rsidR="007213B2" w:rsidRDefault="007213B2" w:rsidP="007213B2">
      <w:pPr>
        <w:jc w:val="center"/>
        <w:rPr>
          <w:rFonts w:cs="Times New Roman"/>
          <w:szCs w:val="24"/>
        </w:rPr>
      </w:pPr>
    </w:p>
    <w:p w:rsidR="007213B2" w:rsidRPr="009D1929" w:rsidRDefault="007213B2" w:rsidP="007213B2">
      <w:pPr>
        <w:jc w:val="center"/>
        <w:rPr>
          <w:rFonts w:cs="Times New Roman"/>
          <w:szCs w:val="24"/>
        </w:rPr>
      </w:pPr>
    </w:p>
    <w:p w:rsidR="007213B2" w:rsidRPr="009D1929" w:rsidRDefault="007213B2" w:rsidP="007213B2">
      <w:pPr>
        <w:jc w:val="center"/>
        <w:rPr>
          <w:rFonts w:cs="Times New Roman"/>
          <w:szCs w:val="24"/>
        </w:rPr>
      </w:pPr>
      <w:r w:rsidRPr="009D1929">
        <w:rPr>
          <w:rFonts w:cs="Times New Roman"/>
          <w:szCs w:val="24"/>
        </w:rPr>
        <w:t>Таблица 2. Правовое основание обработки персональных данных и сроки их хранения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082"/>
        <w:gridCol w:w="10498"/>
      </w:tblGrid>
      <w:tr w:rsidR="007213B2" w:rsidRPr="009D1929" w:rsidTr="007213B2">
        <w:trPr>
          <w:trHeight w:val="722"/>
          <w:tblHeader/>
        </w:trPr>
        <w:tc>
          <w:tcPr>
            <w:tcW w:w="1400" w:type="pct"/>
            <w:vAlign w:val="center"/>
          </w:tcPr>
          <w:p w:rsidR="007213B2" w:rsidRPr="009D1929" w:rsidRDefault="007213B2" w:rsidP="007213B2">
            <w:pPr>
              <w:pStyle w:val="a5"/>
              <w:jc w:val="center"/>
              <w:rPr>
                <w:szCs w:val="24"/>
              </w:rPr>
            </w:pPr>
            <w:r w:rsidRPr="009D1929">
              <w:rPr>
                <w:szCs w:val="24"/>
              </w:rPr>
              <w:t>Группа персональных данных</w:t>
            </w:r>
          </w:p>
        </w:tc>
        <w:tc>
          <w:tcPr>
            <w:tcW w:w="3600" w:type="pct"/>
            <w:vAlign w:val="center"/>
          </w:tcPr>
          <w:p w:rsidR="007213B2" w:rsidRPr="009D1929" w:rsidRDefault="007213B2" w:rsidP="007213B2">
            <w:pPr>
              <w:pStyle w:val="a5"/>
              <w:jc w:val="center"/>
              <w:rPr>
                <w:szCs w:val="24"/>
              </w:rPr>
            </w:pPr>
            <w:r w:rsidRPr="009D1929">
              <w:rPr>
                <w:szCs w:val="24"/>
              </w:rPr>
              <w:t>Основание для обработки персональных данных</w:t>
            </w:r>
          </w:p>
        </w:tc>
      </w:tr>
      <w:tr w:rsidR="007213B2" w:rsidRPr="009D1929" w:rsidTr="007213B2">
        <w:tc>
          <w:tcPr>
            <w:tcW w:w="5000" w:type="pct"/>
            <w:gridSpan w:val="2"/>
            <w:vAlign w:val="center"/>
          </w:tcPr>
          <w:p w:rsidR="007213B2" w:rsidRPr="009D1929" w:rsidRDefault="007213B2" w:rsidP="00E07E0D">
            <w:pPr>
              <w:pStyle w:val="a5"/>
              <w:numPr>
                <w:ilvl w:val="0"/>
                <w:numId w:val="11"/>
              </w:numPr>
              <w:ind w:hanging="588"/>
              <w:jc w:val="center"/>
              <w:rPr>
                <w:szCs w:val="24"/>
              </w:rPr>
            </w:pPr>
            <w:r w:rsidRPr="009D1929">
              <w:rPr>
                <w:szCs w:val="24"/>
              </w:rPr>
              <w:t>Обработка пер</w:t>
            </w:r>
            <w:r>
              <w:rPr>
                <w:szCs w:val="24"/>
              </w:rPr>
              <w:t xml:space="preserve">сональных данных в </w:t>
            </w:r>
            <w:proofErr w:type="spellStart"/>
            <w:r>
              <w:rPr>
                <w:szCs w:val="24"/>
              </w:rPr>
              <w:t>ИСПДн</w:t>
            </w:r>
            <w:proofErr w:type="spellEnd"/>
            <w:r>
              <w:rPr>
                <w:szCs w:val="24"/>
              </w:rPr>
              <w:t xml:space="preserve"> </w:t>
            </w:r>
            <w:r w:rsidR="00E07E0D">
              <w:rPr>
                <w:szCs w:val="24"/>
              </w:rPr>
              <w:t>ГБУСО «</w:t>
            </w:r>
            <w:proofErr w:type="spellStart"/>
            <w:r w:rsidR="00E07E0D">
              <w:rPr>
                <w:szCs w:val="24"/>
              </w:rPr>
              <w:t>Пожеревицкий</w:t>
            </w:r>
            <w:proofErr w:type="spellEnd"/>
            <w:r w:rsidR="00E07E0D">
              <w:rPr>
                <w:szCs w:val="24"/>
              </w:rPr>
              <w:t xml:space="preserve"> дом – интернат»</w:t>
            </w:r>
          </w:p>
        </w:tc>
      </w:tr>
      <w:tr w:rsidR="007213B2" w:rsidRPr="009D1929" w:rsidTr="007213B2">
        <w:trPr>
          <w:trHeight w:val="403"/>
        </w:trPr>
        <w:tc>
          <w:tcPr>
            <w:tcW w:w="1400" w:type="pct"/>
            <w:vAlign w:val="center"/>
          </w:tcPr>
          <w:p w:rsidR="007213B2" w:rsidRPr="000B02A2" w:rsidRDefault="007213B2" w:rsidP="007213B2">
            <w:pPr>
              <w:pStyle w:val="a5"/>
              <w:jc w:val="center"/>
              <w:rPr>
                <w:szCs w:val="24"/>
                <w:highlight w:val="yellow"/>
              </w:rPr>
            </w:pPr>
            <w:r w:rsidRPr="000B02A2">
              <w:rPr>
                <w:szCs w:val="24"/>
                <w:highlight w:val="yellow"/>
              </w:rPr>
              <w:t>Сведения о гражданах</w:t>
            </w:r>
          </w:p>
        </w:tc>
        <w:tc>
          <w:tcPr>
            <w:tcW w:w="3600" w:type="pct"/>
          </w:tcPr>
          <w:p w:rsidR="007213B2" w:rsidRPr="000B02A2" w:rsidRDefault="00AF3623" w:rsidP="000B02A2">
            <w:pPr>
              <w:ind w:left="148" w:firstLine="0"/>
              <w:rPr>
                <w:rFonts w:cs="Times New Roman"/>
                <w:szCs w:val="24"/>
                <w:highlight w:val="yellow"/>
              </w:rPr>
            </w:pPr>
            <w:r w:rsidRPr="000B02A2">
              <w:rPr>
                <w:rFonts w:cs="Times New Roman"/>
                <w:szCs w:val="24"/>
                <w:highlight w:val="yellow"/>
              </w:rPr>
              <w:t>Ф</w:t>
            </w:r>
            <w:r w:rsidR="000B02A2" w:rsidRPr="000B02A2">
              <w:rPr>
                <w:rFonts w:cs="Times New Roman"/>
                <w:szCs w:val="24"/>
                <w:highlight w:val="yellow"/>
              </w:rPr>
              <w:t>едеральный закон от 02.05.2006 № 59-ФЗ «О порядке рассмотрения обращений граждан Российской Федерации»</w:t>
            </w:r>
          </w:p>
        </w:tc>
      </w:tr>
      <w:tr w:rsidR="007213B2" w:rsidRPr="009D1929" w:rsidTr="007213B2">
        <w:trPr>
          <w:trHeight w:val="255"/>
        </w:trPr>
        <w:tc>
          <w:tcPr>
            <w:tcW w:w="5000" w:type="pct"/>
            <w:gridSpan w:val="2"/>
            <w:vAlign w:val="center"/>
          </w:tcPr>
          <w:p w:rsidR="007213B2" w:rsidRPr="009D1929" w:rsidRDefault="007213B2" w:rsidP="00AF3623">
            <w:pPr>
              <w:pStyle w:val="a5"/>
              <w:numPr>
                <w:ilvl w:val="0"/>
                <w:numId w:val="11"/>
              </w:numPr>
              <w:ind w:hanging="588"/>
              <w:jc w:val="center"/>
              <w:rPr>
                <w:szCs w:val="24"/>
              </w:rPr>
            </w:pPr>
            <w:r w:rsidRPr="009D1929">
              <w:rPr>
                <w:szCs w:val="24"/>
              </w:rPr>
              <w:t xml:space="preserve">Обработка персональных данных в </w:t>
            </w:r>
            <w:proofErr w:type="spellStart"/>
            <w:r w:rsidRPr="009D1929">
              <w:rPr>
                <w:szCs w:val="24"/>
              </w:rPr>
              <w:t>ИСПДн</w:t>
            </w:r>
            <w:proofErr w:type="spellEnd"/>
            <w:r w:rsidRPr="009D1929">
              <w:rPr>
                <w:szCs w:val="24"/>
              </w:rPr>
              <w:t xml:space="preserve"> «</w:t>
            </w:r>
            <w:r w:rsidR="00E07E0D">
              <w:rPr>
                <w:szCs w:val="24"/>
              </w:rPr>
              <w:t>ГБУСО «</w:t>
            </w:r>
            <w:proofErr w:type="spellStart"/>
            <w:r w:rsidR="00E07E0D">
              <w:rPr>
                <w:szCs w:val="24"/>
              </w:rPr>
              <w:t>Пожеревицкий</w:t>
            </w:r>
            <w:proofErr w:type="spellEnd"/>
            <w:r w:rsidR="00E07E0D">
              <w:rPr>
                <w:szCs w:val="24"/>
              </w:rPr>
              <w:t xml:space="preserve"> дом – интернат»</w:t>
            </w:r>
          </w:p>
        </w:tc>
      </w:tr>
      <w:tr w:rsidR="007213B2" w:rsidRPr="009D1929" w:rsidTr="007213B2">
        <w:trPr>
          <w:trHeight w:val="255"/>
        </w:trPr>
        <w:tc>
          <w:tcPr>
            <w:tcW w:w="1400" w:type="pct"/>
            <w:vAlign w:val="center"/>
          </w:tcPr>
          <w:p w:rsidR="007213B2" w:rsidRPr="00AF3623" w:rsidRDefault="007213B2" w:rsidP="007213B2">
            <w:pPr>
              <w:pStyle w:val="a5"/>
              <w:rPr>
                <w:szCs w:val="24"/>
                <w:highlight w:val="yellow"/>
              </w:rPr>
            </w:pPr>
            <w:r w:rsidRPr="00AF3623">
              <w:rPr>
                <w:szCs w:val="24"/>
                <w:highlight w:val="yellow"/>
              </w:rPr>
              <w:t xml:space="preserve"> Сведения о работнике</w:t>
            </w:r>
          </w:p>
        </w:tc>
        <w:tc>
          <w:tcPr>
            <w:tcW w:w="3600" w:type="pct"/>
            <w:vMerge w:val="restart"/>
            <w:vAlign w:val="center"/>
          </w:tcPr>
          <w:p w:rsidR="007213B2" w:rsidRPr="00AF3623" w:rsidRDefault="007213B2" w:rsidP="007213B2">
            <w:pPr>
              <w:pStyle w:val="a5"/>
              <w:ind w:left="148"/>
              <w:rPr>
                <w:szCs w:val="24"/>
                <w:highlight w:val="yellow"/>
              </w:rPr>
            </w:pPr>
            <w:r w:rsidRPr="00AF3623">
              <w:rPr>
                <w:szCs w:val="24"/>
                <w:highlight w:val="yellow"/>
              </w:rPr>
              <w:t>Статьи 85-90 Трудового Кодекса РФ, Налоговый Кодекс РФ.</w:t>
            </w:r>
          </w:p>
        </w:tc>
      </w:tr>
      <w:tr w:rsidR="007213B2" w:rsidRPr="009D1929" w:rsidTr="007213B2">
        <w:trPr>
          <w:trHeight w:val="255"/>
        </w:trPr>
        <w:tc>
          <w:tcPr>
            <w:tcW w:w="1400" w:type="pct"/>
            <w:vAlign w:val="center"/>
          </w:tcPr>
          <w:p w:rsidR="007213B2" w:rsidRPr="00AF3623" w:rsidRDefault="007213B2" w:rsidP="007213B2">
            <w:pPr>
              <w:pStyle w:val="a5"/>
              <w:rPr>
                <w:szCs w:val="24"/>
                <w:highlight w:val="yellow"/>
              </w:rPr>
            </w:pPr>
            <w:r w:rsidRPr="00AF3623">
              <w:rPr>
                <w:szCs w:val="24"/>
                <w:highlight w:val="yellow"/>
              </w:rPr>
              <w:t xml:space="preserve"> Сведения о родственниках работника</w:t>
            </w:r>
          </w:p>
        </w:tc>
        <w:tc>
          <w:tcPr>
            <w:tcW w:w="3600" w:type="pct"/>
            <w:vMerge/>
          </w:tcPr>
          <w:p w:rsidR="007213B2" w:rsidRPr="00AF3623" w:rsidRDefault="007213B2" w:rsidP="007213B2">
            <w:pPr>
              <w:pStyle w:val="a5"/>
              <w:jc w:val="center"/>
              <w:rPr>
                <w:szCs w:val="24"/>
                <w:highlight w:val="yellow"/>
              </w:rPr>
            </w:pPr>
          </w:p>
        </w:tc>
      </w:tr>
    </w:tbl>
    <w:p w:rsidR="007213B2" w:rsidRPr="009D1929" w:rsidRDefault="007213B2" w:rsidP="007213B2">
      <w:pPr>
        <w:rPr>
          <w:rFonts w:cs="Times New Roman"/>
          <w:szCs w:val="24"/>
        </w:rPr>
      </w:pPr>
    </w:p>
    <w:p w:rsidR="007D4730" w:rsidRPr="009D1929" w:rsidRDefault="007D4730" w:rsidP="007D4730">
      <w:pPr>
        <w:rPr>
          <w:rFonts w:cs="Times New Roman"/>
          <w:sz w:val="26"/>
          <w:szCs w:val="26"/>
        </w:rPr>
        <w:sectPr w:rsidR="007D4730" w:rsidRPr="009D1929" w:rsidSect="00C529AD">
          <w:pgSz w:w="16838" w:h="11906" w:orient="landscape"/>
          <w:pgMar w:top="850" w:right="1134" w:bottom="1701" w:left="1134" w:header="708" w:footer="708" w:gutter="0"/>
          <w:cols w:space="708"/>
          <w:docGrid w:linePitch="360"/>
        </w:sectPr>
      </w:pPr>
    </w:p>
    <w:p w:rsidR="00F16E87" w:rsidRDefault="00F16E87" w:rsidP="00F16E87">
      <w:pPr>
        <w:jc w:val="right"/>
        <w:rPr>
          <w:rFonts w:cs="Times New Roman"/>
          <w:szCs w:val="24"/>
        </w:rPr>
      </w:pPr>
      <w:r>
        <w:rPr>
          <w:rFonts w:cs="Times New Roman"/>
          <w:szCs w:val="24"/>
        </w:rPr>
        <w:lastRenderedPageBreak/>
        <w:t>Утверждаю:</w:t>
      </w:r>
    </w:p>
    <w:p w:rsidR="00F16E87" w:rsidRDefault="00F16E87" w:rsidP="00F16E87">
      <w:pPr>
        <w:jc w:val="right"/>
        <w:rPr>
          <w:rFonts w:cs="Times New Roman"/>
          <w:szCs w:val="24"/>
        </w:rPr>
      </w:pPr>
      <w:r>
        <w:rPr>
          <w:rFonts w:cs="Times New Roman"/>
          <w:szCs w:val="24"/>
        </w:rPr>
        <w:t>Директор  ГБУСО «</w:t>
      </w:r>
      <w:proofErr w:type="spellStart"/>
      <w:r>
        <w:rPr>
          <w:rFonts w:cs="Times New Roman"/>
          <w:szCs w:val="24"/>
        </w:rPr>
        <w:t>Пожеревицкий</w:t>
      </w:r>
      <w:proofErr w:type="spellEnd"/>
      <w:r>
        <w:rPr>
          <w:rFonts w:cs="Times New Roman"/>
          <w:szCs w:val="24"/>
        </w:rPr>
        <w:t xml:space="preserve"> дом – интернат»</w:t>
      </w:r>
    </w:p>
    <w:p w:rsidR="00F16E87" w:rsidRDefault="00F16E87" w:rsidP="00F16E87">
      <w:pPr>
        <w:jc w:val="right"/>
        <w:rPr>
          <w:rFonts w:cs="Times New Roman"/>
          <w:sz w:val="28"/>
          <w:szCs w:val="28"/>
        </w:rPr>
      </w:pPr>
      <w:r>
        <w:rPr>
          <w:rFonts w:cs="Times New Roman"/>
          <w:szCs w:val="24"/>
        </w:rPr>
        <w:t xml:space="preserve">___________________ </w:t>
      </w:r>
      <w:proofErr w:type="spellStart"/>
      <w:r>
        <w:rPr>
          <w:rFonts w:cs="Times New Roman"/>
          <w:szCs w:val="24"/>
        </w:rPr>
        <w:t>Н.В.Рабей</w:t>
      </w:r>
      <w:proofErr w:type="spellEnd"/>
    </w:p>
    <w:p w:rsidR="00F16E87" w:rsidRDefault="00F16E87" w:rsidP="00F16E87">
      <w:pPr>
        <w:jc w:val="right"/>
        <w:rPr>
          <w:rFonts w:cs="Times New Roman"/>
          <w:sz w:val="28"/>
          <w:szCs w:val="28"/>
        </w:rPr>
      </w:pPr>
      <w:r w:rsidRPr="009D1929">
        <w:rPr>
          <w:rFonts w:cs="Times New Roman"/>
          <w:sz w:val="28"/>
          <w:szCs w:val="28"/>
        </w:rPr>
        <w:br/>
      </w:r>
      <w:r>
        <w:rPr>
          <w:rFonts w:cs="Times New Roman"/>
          <w:sz w:val="28"/>
          <w:szCs w:val="28"/>
        </w:rPr>
        <w:t>приказ от 01</w:t>
      </w:r>
      <w:r w:rsidRPr="009D1929">
        <w:rPr>
          <w:rFonts w:cs="Times New Roman"/>
          <w:sz w:val="28"/>
          <w:szCs w:val="28"/>
        </w:rPr>
        <w:t>.</w:t>
      </w:r>
      <w:r>
        <w:rPr>
          <w:rFonts w:cs="Times New Roman"/>
          <w:sz w:val="28"/>
          <w:szCs w:val="28"/>
        </w:rPr>
        <w:t xml:space="preserve"> 12</w:t>
      </w:r>
      <w:r w:rsidRPr="009D1929">
        <w:rPr>
          <w:rFonts w:cs="Times New Roman"/>
          <w:sz w:val="28"/>
          <w:szCs w:val="28"/>
        </w:rPr>
        <w:t>.</w:t>
      </w:r>
      <w:r>
        <w:rPr>
          <w:rFonts w:cs="Times New Roman"/>
          <w:sz w:val="28"/>
          <w:szCs w:val="28"/>
        </w:rPr>
        <w:t>2014</w:t>
      </w:r>
      <w:r w:rsidRPr="009D1929">
        <w:rPr>
          <w:rFonts w:cs="Times New Roman"/>
          <w:sz w:val="28"/>
          <w:szCs w:val="28"/>
        </w:rPr>
        <w:t xml:space="preserve"> № </w:t>
      </w:r>
      <w:r>
        <w:rPr>
          <w:rFonts w:cs="Times New Roman"/>
          <w:sz w:val="28"/>
          <w:szCs w:val="28"/>
        </w:rPr>
        <w:t>67</w:t>
      </w:r>
    </w:p>
    <w:p w:rsidR="00F16E87" w:rsidRPr="009D1929" w:rsidRDefault="00F16E87" w:rsidP="00F16E87">
      <w:pPr>
        <w:jc w:val="right"/>
        <w:rPr>
          <w:rFonts w:cs="Times New Roman"/>
          <w:sz w:val="28"/>
          <w:szCs w:val="28"/>
        </w:rPr>
      </w:pPr>
    </w:p>
    <w:p w:rsidR="007D4730" w:rsidRPr="00B35C4B" w:rsidRDefault="007D4730" w:rsidP="007D4730">
      <w:pPr>
        <w:pStyle w:val="a7"/>
        <w:ind w:left="0"/>
        <w:jc w:val="center"/>
        <w:rPr>
          <w:rFonts w:eastAsia="Times New Roman" w:cs="Times New Roman"/>
          <w:sz w:val="28"/>
          <w:szCs w:val="28"/>
        </w:rPr>
      </w:pPr>
      <w:r w:rsidRPr="00F052D5">
        <w:rPr>
          <w:rFonts w:eastAsia="Times New Roman" w:cs="Times New Roman"/>
          <w:sz w:val="28"/>
          <w:szCs w:val="28"/>
        </w:rPr>
        <w:t xml:space="preserve">Положение об организации режима обеспечения безопасности помещений, в которых размещены </w:t>
      </w:r>
      <w:r w:rsidR="00D04F39" w:rsidRPr="006709DF">
        <w:rPr>
          <w:rFonts w:eastAsia="Times New Roman" w:cs="Times New Roman"/>
          <w:sz w:val="28"/>
          <w:szCs w:val="28"/>
        </w:rPr>
        <w:t>информационны</w:t>
      </w:r>
      <w:r w:rsidR="00D04F39">
        <w:rPr>
          <w:rFonts w:eastAsia="Times New Roman" w:cs="Times New Roman"/>
          <w:sz w:val="28"/>
          <w:szCs w:val="28"/>
        </w:rPr>
        <w:t>е</w:t>
      </w:r>
      <w:r w:rsidR="00D04F39" w:rsidRPr="006709DF">
        <w:rPr>
          <w:rFonts w:eastAsia="Times New Roman" w:cs="Times New Roman"/>
          <w:sz w:val="28"/>
          <w:szCs w:val="28"/>
        </w:rPr>
        <w:t xml:space="preserve"> систем</w:t>
      </w:r>
      <w:r w:rsidR="00D04F39">
        <w:rPr>
          <w:rFonts w:eastAsia="Times New Roman" w:cs="Times New Roman"/>
          <w:sz w:val="28"/>
          <w:szCs w:val="28"/>
        </w:rPr>
        <w:t xml:space="preserve">ы </w:t>
      </w:r>
      <w:r w:rsidR="00D04F39" w:rsidRPr="006709DF">
        <w:rPr>
          <w:rFonts w:eastAsia="Times New Roman" w:cs="Times New Roman"/>
          <w:sz w:val="28"/>
          <w:szCs w:val="28"/>
        </w:rPr>
        <w:t>персональных данных</w:t>
      </w:r>
      <w:r w:rsidR="00D04F39" w:rsidRPr="00D04F39">
        <w:rPr>
          <w:rStyle w:val="ad"/>
          <w:rFonts w:eastAsiaTheme="minorEastAsia" w:cs="Times New Roman"/>
          <w:sz w:val="28"/>
          <w:lang w:eastAsia="ru-RU"/>
        </w:rPr>
        <w:t>, п</w:t>
      </w:r>
      <w:r w:rsidRPr="00F052D5">
        <w:rPr>
          <w:rFonts w:eastAsia="Times New Roman" w:cs="Times New Roman"/>
          <w:sz w:val="28"/>
          <w:szCs w:val="28"/>
        </w:rPr>
        <w:t xml:space="preserve">репятствующего возможности неконтролируемого проникновения или пребывания в этих помещениях лиц, </w:t>
      </w:r>
      <w:r w:rsidRPr="00F052D5">
        <w:rPr>
          <w:rFonts w:eastAsia="Times New Roman" w:cs="Times New Roman"/>
          <w:sz w:val="28"/>
          <w:szCs w:val="28"/>
        </w:rPr>
        <w:br/>
        <w:t>не имеющих права доступа в эти помещения</w:t>
      </w:r>
    </w:p>
    <w:p w:rsidR="007D4730" w:rsidRPr="00B35C4B" w:rsidRDefault="007D4730" w:rsidP="007D4730">
      <w:pPr>
        <w:pStyle w:val="a7"/>
        <w:ind w:left="0"/>
        <w:jc w:val="center"/>
        <w:rPr>
          <w:rFonts w:eastAsia="Times New Roman" w:cs="Times New Roman"/>
          <w:sz w:val="28"/>
          <w:szCs w:val="28"/>
        </w:rPr>
      </w:pPr>
    </w:p>
    <w:p w:rsidR="007D4730" w:rsidRPr="00B35C4B" w:rsidRDefault="007D4730" w:rsidP="00021025">
      <w:pPr>
        <w:pStyle w:val="a7"/>
        <w:numPr>
          <w:ilvl w:val="0"/>
          <w:numId w:val="38"/>
        </w:numPr>
        <w:suppressAutoHyphens w:val="0"/>
        <w:spacing w:line="276" w:lineRule="auto"/>
        <w:ind w:hanging="720"/>
        <w:jc w:val="center"/>
        <w:rPr>
          <w:rFonts w:cs="Times New Roman"/>
          <w:sz w:val="28"/>
          <w:szCs w:val="28"/>
        </w:rPr>
      </w:pPr>
      <w:r w:rsidRPr="00B35C4B">
        <w:rPr>
          <w:rFonts w:eastAsia="Times New Roman" w:cs="Times New Roman"/>
          <w:sz w:val="28"/>
          <w:szCs w:val="28"/>
        </w:rPr>
        <w:t>Общие положения</w:t>
      </w:r>
    </w:p>
    <w:p w:rsidR="007D4730" w:rsidRPr="00B35C4B" w:rsidRDefault="007D4730" w:rsidP="00021025">
      <w:pPr>
        <w:pStyle w:val="a7"/>
        <w:numPr>
          <w:ilvl w:val="1"/>
          <w:numId w:val="38"/>
        </w:numPr>
        <w:suppressAutoHyphens w:val="0"/>
        <w:spacing w:line="276" w:lineRule="auto"/>
        <w:ind w:firstLine="709"/>
        <w:rPr>
          <w:rFonts w:cs="Times New Roman"/>
          <w:sz w:val="28"/>
          <w:szCs w:val="28"/>
        </w:rPr>
      </w:pPr>
      <w:r w:rsidRPr="00B35C4B">
        <w:rPr>
          <w:rFonts w:eastAsia="Times New Roman" w:cs="Times New Roman"/>
          <w:sz w:val="28"/>
          <w:szCs w:val="28"/>
        </w:rPr>
        <w:t xml:space="preserve">Положение об организации режима обеспечения безопасности помещений </w:t>
      </w:r>
      <w:r w:rsidR="0096575F">
        <w:rPr>
          <w:rFonts w:cs="Times New Roman"/>
          <w:color w:val="000000"/>
          <w:sz w:val="28"/>
          <w:szCs w:val="28"/>
        </w:rPr>
        <w:t>ГБУСО «</w:t>
      </w:r>
      <w:proofErr w:type="spellStart"/>
      <w:r w:rsidR="0096575F">
        <w:rPr>
          <w:rFonts w:cs="Times New Roman"/>
          <w:color w:val="000000"/>
          <w:sz w:val="28"/>
          <w:szCs w:val="28"/>
        </w:rPr>
        <w:t>Пожеревицкий</w:t>
      </w:r>
      <w:proofErr w:type="spellEnd"/>
      <w:r w:rsidR="0096575F">
        <w:rPr>
          <w:rFonts w:cs="Times New Roman"/>
          <w:color w:val="000000"/>
          <w:sz w:val="28"/>
          <w:szCs w:val="28"/>
        </w:rPr>
        <w:t xml:space="preserve"> дом – интернат»</w:t>
      </w:r>
      <w:r w:rsidRPr="00B35C4B">
        <w:rPr>
          <w:rFonts w:eastAsia="Times New Roman" w:cs="Times New Roman"/>
          <w:sz w:val="28"/>
          <w:szCs w:val="28"/>
        </w:rPr>
        <w:t xml:space="preserve"> (далее – Оператор), в которых размещены информационные системы персональных данных, препятствующего возможности неконтролируемого проникновения или пребывания в этих помещениях лиц, не имеющих права доступа в эти помещения (далее – Положение) разработано в соответствии  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Приказом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7D4730" w:rsidRPr="00B35C4B" w:rsidRDefault="007D4730" w:rsidP="00021025">
      <w:pPr>
        <w:pStyle w:val="a7"/>
        <w:numPr>
          <w:ilvl w:val="1"/>
          <w:numId w:val="38"/>
        </w:numPr>
        <w:suppressAutoHyphens w:val="0"/>
        <w:spacing w:line="276" w:lineRule="auto"/>
        <w:ind w:firstLine="709"/>
        <w:rPr>
          <w:rFonts w:cs="Times New Roman"/>
          <w:sz w:val="28"/>
          <w:szCs w:val="28"/>
        </w:rPr>
      </w:pPr>
      <w:r w:rsidRPr="00B35C4B">
        <w:rPr>
          <w:rFonts w:cs="Times New Roman"/>
          <w:sz w:val="28"/>
          <w:szCs w:val="28"/>
        </w:rPr>
        <w:t>Защита от проникновения посторонних лиц в помещения Оператора обеспечивается организацией порядка доступа, а также соответствующей инженерн</w:t>
      </w:r>
      <w:r w:rsidR="00003351">
        <w:rPr>
          <w:rFonts w:cs="Times New Roman"/>
          <w:sz w:val="28"/>
          <w:szCs w:val="28"/>
        </w:rPr>
        <w:t xml:space="preserve">о-технической защитой помещений, а именно </w:t>
      </w:r>
      <w:r w:rsidRPr="00B35C4B">
        <w:rPr>
          <w:rFonts w:cs="Times New Roman"/>
          <w:sz w:val="28"/>
          <w:szCs w:val="28"/>
        </w:rPr>
        <w:t>охранной сигнализаци</w:t>
      </w:r>
      <w:r w:rsidR="00003351">
        <w:rPr>
          <w:rFonts w:cs="Times New Roman"/>
          <w:sz w:val="28"/>
          <w:szCs w:val="28"/>
        </w:rPr>
        <w:t>ей</w:t>
      </w:r>
      <w:r w:rsidR="00F052D5">
        <w:rPr>
          <w:rFonts w:cs="Times New Roman"/>
          <w:sz w:val="28"/>
          <w:szCs w:val="28"/>
        </w:rPr>
        <w:t xml:space="preserve"> и систем</w:t>
      </w:r>
      <w:r w:rsidR="00003351">
        <w:rPr>
          <w:rFonts w:cs="Times New Roman"/>
          <w:sz w:val="28"/>
          <w:szCs w:val="28"/>
        </w:rPr>
        <w:t>ой</w:t>
      </w:r>
      <w:r w:rsidR="00F052D5">
        <w:rPr>
          <w:rFonts w:cs="Times New Roman"/>
          <w:sz w:val="28"/>
          <w:szCs w:val="28"/>
        </w:rPr>
        <w:t xml:space="preserve"> контроля и управления доступом</w:t>
      </w:r>
      <w:r w:rsidRPr="00B35C4B">
        <w:rPr>
          <w:rFonts w:cs="Times New Roman"/>
          <w:sz w:val="28"/>
          <w:szCs w:val="28"/>
        </w:rPr>
        <w:t>.</w:t>
      </w:r>
    </w:p>
    <w:p w:rsidR="007D4730" w:rsidRPr="00B35C4B" w:rsidRDefault="007D4730" w:rsidP="007D4730">
      <w:pPr>
        <w:pStyle w:val="a7"/>
        <w:ind w:left="851"/>
        <w:rPr>
          <w:rFonts w:cs="Times New Roman"/>
          <w:sz w:val="28"/>
          <w:szCs w:val="28"/>
        </w:rPr>
      </w:pPr>
    </w:p>
    <w:p w:rsidR="007D4730" w:rsidRPr="002F6F56" w:rsidRDefault="007D4730" w:rsidP="00021025">
      <w:pPr>
        <w:pStyle w:val="a7"/>
        <w:numPr>
          <w:ilvl w:val="0"/>
          <w:numId w:val="38"/>
        </w:numPr>
        <w:suppressAutoHyphens w:val="0"/>
        <w:spacing w:line="276" w:lineRule="auto"/>
        <w:ind w:hanging="720"/>
        <w:jc w:val="center"/>
        <w:rPr>
          <w:rFonts w:cs="Times New Roman"/>
          <w:sz w:val="28"/>
          <w:szCs w:val="28"/>
        </w:rPr>
      </w:pPr>
      <w:r w:rsidRPr="00B35C4B">
        <w:rPr>
          <w:rFonts w:cs="Times New Roman"/>
          <w:sz w:val="28"/>
          <w:szCs w:val="28"/>
        </w:rPr>
        <w:t>Границы контролируемой зоны</w:t>
      </w:r>
    </w:p>
    <w:p w:rsidR="007D4730" w:rsidRPr="00B35C4B" w:rsidRDefault="007D4730" w:rsidP="00021025">
      <w:pPr>
        <w:pStyle w:val="a7"/>
        <w:numPr>
          <w:ilvl w:val="1"/>
          <w:numId w:val="38"/>
        </w:numPr>
        <w:suppressAutoHyphens w:val="0"/>
        <w:spacing w:line="276" w:lineRule="auto"/>
        <w:ind w:firstLine="709"/>
        <w:rPr>
          <w:rFonts w:cs="Times New Roman"/>
          <w:sz w:val="28"/>
          <w:szCs w:val="28"/>
        </w:rPr>
      </w:pPr>
      <w:r w:rsidRPr="00B35C4B">
        <w:rPr>
          <w:rFonts w:cs="Times New Roman"/>
          <w:sz w:val="28"/>
          <w:szCs w:val="28"/>
        </w:rPr>
        <w:t xml:space="preserve">Контролируемая зона – </w:t>
      </w:r>
      <w:r w:rsidRPr="00B35C4B">
        <w:rPr>
          <w:rFonts w:eastAsia="Times New Roman" w:cs="Times New Roman"/>
          <w:sz w:val="28"/>
          <w:szCs w:val="28"/>
        </w:rPr>
        <w:t>границы пространства (территория, здание, часть здания), в котором исключено неконтролируемое пребывание лиц, не имеющих постоянного или разового допуска.</w:t>
      </w:r>
    </w:p>
    <w:p w:rsidR="007D4730" w:rsidRPr="00B35C4B" w:rsidRDefault="007D4730" w:rsidP="00021025">
      <w:pPr>
        <w:pStyle w:val="a7"/>
        <w:numPr>
          <w:ilvl w:val="1"/>
          <w:numId w:val="38"/>
        </w:numPr>
        <w:suppressAutoHyphens w:val="0"/>
        <w:spacing w:after="200" w:line="276" w:lineRule="auto"/>
        <w:rPr>
          <w:rFonts w:cs="Times New Roman"/>
          <w:sz w:val="28"/>
          <w:szCs w:val="28"/>
        </w:rPr>
      </w:pPr>
      <w:r w:rsidRPr="00B35C4B">
        <w:rPr>
          <w:rFonts w:cs="Times New Roman"/>
          <w:sz w:val="28"/>
          <w:szCs w:val="28"/>
        </w:rPr>
        <w:t>План-схема контролируемой зоны помещений по адресу</w:t>
      </w:r>
      <w:r w:rsidR="00F16E87" w:rsidRPr="00B35C4B">
        <w:rPr>
          <w:rFonts w:cs="Times New Roman"/>
          <w:sz w:val="28"/>
          <w:szCs w:val="28"/>
        </w:rPr>
        <w:t>:</w:t>
      </w:r>
      <w:r w:rsidR="00F16E87">
        <w:rPr>
          <w:rFonts w:cs="Times New Roman"/>
          <w:sz w:val="28"/>
          <w:szCs w:val="28"/>
        </w:rPr>
        <w:t xml:space="preserve"> 182710, Псковская область, </w:t>
      </w:r>
      <w:proofErr w:type="spellStart"/>
      <w:r w:rsidR="00F16E87">
        <w:rPr>
          <w:rFonts w:cs="Times New Roman"/>
          <w:sz w:val="28"/>
          <w:szCs w:val="28"/>
        </w:rPr>
        <w:t>Дедовичский</w:t>
      </w:r>
      <w:proofErr w:type="spellEnd"/>
      <w:r w:rsidR="00F16E87">
        <w:rPr>
          <w:rFonts w:cs="Times New Roman"/>
          <w:sz w:val="28"/>
          <w:szCs w:val="28"/>
        </w:rPr>
        <w:t xml:space="preserve"> район р.п. Дедовичи, ул. Октябрьская д.41 </w:t>
      </w:r>
      <w:r w:rsidRPr="00B35C4B">
        <w:rPr>
          <w:rFonts w:cs="Times New Roman"/>
          <w:sz w:val="28"/>
          <w:szCs w:val="28"/>
        </w:rPr>
        <w:t>приведена в приложении 1</w:t>
      </w:r>
      <w:r w:rsidR="00003351">
        <w:rPr>
          <w:rFonts w:cs="Times New Roman"/>
          <w:sz w:val="28"/>
          <w:szCs w:val="28"/>
        </w:rPr>
        <w:t xml:space="preserve"> к настоящему положению</w:t>
      </w:r>
      <w:r w:rsidRPr="00B35C4B">
        <w:rPr>
          <w:rFonts w:cs="Times New Roman"/>
          <w:sz w:val="28"/>
          <w:szCs w:val="28"/>
        </w:rPr>
        <w:t>.</w:t>
      </w:r>
    </w:p>
    <w:p w:rsidR="007D4730" w:rsidRPr="00B35C4B" w:rsidRDefault="007D4730" w:rsidP="007D4730">
      <w:pPr>
        <w:pStyle w:val="a7"/>
        <w:ind w:left="851"/>
        <w:rPr>
          <w:rFonts w:cs="Times New Roman"/>
          <w:sz w:val="28"/>
          <w:szCs w:val="28"/>
        </w:rPr>
      </w:pPr>
    </w:p>
    <w:p w:rsidR="007D4730" w:rsidRPr="002F6F56" w:rsidRDefault="007D4730" w:rsidP="00021025">
      <w:pPr>
        <w:pStyle w:val="a7"/>
        <w:numPr>
          <w:ilvl w:val="0"/>
          <w:numId w:val="38"/>
        </w:numPr>
        <w:suppressAutoHyphens w:val="0"/>
        <w:spacing w:line="276" w:lineRule="auto"/>
        <w:ind w:hanging="720"/>
        <w:jc w:val="center"/>
        <w:rPr>
          <w:rFonts w:cs="Times New Roman"/>
          <w:sz w:val="28"/>
          <w:szCs w:val="28"/>
        </w:rPr>
      </w:pPr>
      <w:r w:rsidRPr="00B35C4B">
        <w:rPr>
          <w:rFonts w:cs="Times New Roman"/>
          <w:sz w:val="28"/>
          <w:szCs w:val="28"/>
        </w:rPr>
        <w:t>Порядок доступа в помещения</w:t>
      </w:r>
    </w:p>
    <w:p w:rsidR="007D4730" w:rsidRPr="00B35C4B" w:rsidRDefault="007D4730" w:rsidP="00021025">
      <w:pPr>
        <w:pStyle w:val="a7"/>
        <w:numPr>
          <w:ilvl w:val="1"/>
          <w:numId w:val="38"/>
        </w:numPr>
        <w:suppressAutoHyphens w:val="0"/>
        <w:spacing w:line="276" w:lineRule="auto"/>
        <w:ind w:firstLine="709"/>
        <w:rPr>
          <w:rFonts w:cs="Times New Roman"/>
          <w:sz w:val="28"/>
          <w:szCs w:val="28"/>
        </w:rPr>
      </w:pPr>
      <w:r w:rsidRPr="00B35C4B">
        <w:rPr>
          <w:rFonts w:cs="Times New Roman"/>
          <w:sz w:val="28"/>
          <w:szCs w:val="28"/>
        </w:rPr>
        <w:t xml:space="preserve">Перечень лиц, доступ которых в помещения находящиеся в пределах границы контролируемой зоны, необходим для выполнения ими служебных (трудовых обязанностей) приведен </w:t>
      </w:r>
      <w:r w:rsidRPr="00B77743">
        <w:rPr>
          <w:rFonts w:cs="Times New Roman"/>
          <w:sz w:val="28"/>
          <w:szCs w:val="28"/>
          <w:shd w:val="clear" w:color="auto" w:fill="FFFFFF" w:themeFill="background1"/>
        </w:rPr>
        <w:t>в приложении 1 к настоящему приказу.</w:t>
      </w:r>
    </w:p>
    <w:p w:rsidR="007D4730" w:rsidRPr="008348E5" w:rsidRDefault="007D4730" w:rsidP="00021025">
      <w:pPr>
        <w:pStyle w:val="a7"/>
        <w:numPr>
          <w:ilvl w:val="1"/>
          <w:numId w:val="38"/>
        </w:numPr>
        <w:suppressAutoHyphens w:val="0"/>
        <w:spacing w:line="276" w:lineRule="auto"/>
        <w:ind w:firstLine="709"/>
        <w:rPr>
          <w:rFonts w:cs="Times New Roman"/>
          <w:sz w:val="28"/>
          <w:szCs w:val="28"/>
        </w:rPr>
      </w:pPr>
      <w:r w:rsidRPr="00B35C4B">
        <w:rPr>
          <w:rFonts w:cs="Times New Roman"/>
          <w:sz w:val="28"/>
          <w:szCs w:val="28"/>
        </w:rPr>
        <w:t>Неконтролируемое пребывание лиц в помещениях, находящихся в пределах границы контролируемой зоны,</w:t>
      </w:r>
      <w:r w:rsidR="00003351">
        <w:rPr>
          <w:rFonts w:cs="Times New Roman"/>
          <w:sz w:val="28"/>
          <w:szCs w:val="28"/>
        </w:rPr>
        <w:t xml:space="preserve"> указанных в п. 3.1 настоящего </w:t>
      </w:r>
      <w:r w:rsidR="008348E5">
        <w:rPr>
          <w:rFonts w:cs="Times New Roman"/>
          <w:sz w:val="28"/>
          <w:szCs w:val="28"/>
        </w:rPr>
        <w:t>П</w:t>
      </w:r>
      <w:r w:rsidRPr="00B35C4B">
        <w:rPr>
          <w:rFonts w:cs="Times New Roman"/>
          <w:sz w:val="28"/>
          <w:szCs w:val="28"/>
        </w:rPr>
        <w:t>оложения разрешено в период рабочего времени в соответствии с утвержденным графиком работы Оператора</w:t>
      </w:r>
      <w:r w:rsidR="008348E5">
        <w:rPr>
          <w:rFonts w:cs="Times New Roman"/>
          <w:sz w:val="28"/>
          <w:szCs w:val="28"/>
        </w:rPr>
        <w:t>, либо вне периода рабочего времени с</w:t>
      </w:r>
      <w:r w:rsidR="00015510">
        <w:rPr>
          <w:rFonts w:cs="Times New Roman"/>
          <w:sz w:val="28"/>
          <w:szCs w:val="28"/>
        </w:rPr>
        <w:t xml:space="preserve"> письменного</w:t>
      </w:r>
      <w:r w:rsidR="00714E57">
        <w:rPr>
          <w:rFonts w:cs="Times New Roman"/>
          <w:sz w:val="28"/>
          <w:szCs w:val="28"/>
        </w:rPr>
        <w:t xml:space="preserve"> </w:t>
      </w:r>
      <w:r w:rsidR="008348E5" w:rsidRPr="00B35C4B">
        <w:rPr>
          <w:rFonts w:cs="Times New Roman"/>
          <w:sz w:val="28"/>
          <w:szCs w:val="28"/>
        </w:rPr>
        <w:t>разрешения ответственного за организацию обработки персональных данных</w:t>
      </w:r>
      <w:r w:rsidR="008348E5">
        <w:rPr>
          <w:rFonts w:cs="Times New Roman"/>
          <w:sz w:val="28"/>
          <w:szCs w:val="28"/>
        </w:rPr>
        <w:t xml:space="preserve"> или </w:t>
      </w:r>
      <w:r w:rsidR="008348E5" w:rsidRPr="009D1929">
        <w:rPr>
          <w:rFonts w:eastAsia="Times New Roman" w:cs="Times New Roman"/>
          <w:sz w:val="28"/>
          <w:szCs w:val="28"/>
        </w:rPr>
        <w:t>ответственн</w:t>
      </w:r>
      <w:r w:rsidR="008348E5">
        <w:rPr>
          <w:rFonts w:eastAsia="Times New Roman" w:cs="Times New Roman"/>
          <w:sz w:val="28"/>
          <w:szCs w:val="28"/>
        </w:rPr>
        <w:t>ого</w:t>
      </w:r>
      <w:r w:rsidR="008348E5" w:rsidRPr="009D1929">
        <w:rPr>
          <w:rFonts w:eastAsia="Times New Roman" w:cs="Times New Roman"/>
          <w:sz w:val="28"/>
          <w:szCs w:val="28"/>
        </w:rPr>
        <w:t xml:space="preserve"> за обеспечение безопасности персональных данных в информационных системах </w:t>
      </w:r>
      <w:r w:rsidR="008348E5">
        <w:rPr>
          <w:rFonts w:eastAsia="Times New Roman" w:cs="Times New Roman"/>
          <w:sz w:val="28"/>
          <w:szCs w:val="28"/>
        </w:rPr>
        <w:t>персональных данных</w:t>
      </w:r>
      <w:r w:rsidRPr="00B35C4B">
        <w:rPr>
          <w:rFonts w:cs="Times New Roman"/>
          <w:sz w:val="28"/>
          <w:szCs w:val="28"/>
        </w:rPr>
        <w:t>.</w:t>
      </w:r>
    </w:p>
    <w:p w:rsidR="008348E5" w:rsidRDefault="007D4730" w:rsidP="00021025">
      <w:pPr>
        <w:pStyle w:val="a7"/>
        <w:numPr>
          <w:ilvl w:val="1"/>
          <w:numId w:val="38"/>
        </w:numPr>
        <w:suppressAutoHyphens w:val="0"/>
        <w:spacing w:line="276" w:lineRule="auto"/>
        <w:ind w:firstLine="709"/>
        <w:rPr>
          <w:rFonts w:cs="Times New Roman"/>
          <w:sz w:val="28"/>
          <w:szCs w:val="28"/>
        </w:rPr>
      </w:pPr>
      <w:r w:rsidRPr="00B35C4B">
        <w:rPr>
          <w:rFonts w:cs="Times New Roman"/>
          <w:sz w:val="28"/>
          <w:szCs w:val="28"/>
        </w:rPr>
        <w:t>Лица, не указанные в п. 3.1 настоящего Положения</w:t>
      </w:r>
      <w:r w:rsidR="00C97476">
        <w:rPr>
          <w:rFonts w:cs="Times New Roman"/>
          <w:sz w:val="28"/>
          <w:szCs w:val="28"/>
        </w:rPr>
        <w:t>,</w:t>
      </w:r>
      <w:r w:rsidRPr="00B35C4B">
        <w:rPr>
          <w:rFonts w:cs="Times New Roman"/>
          <w:sz w:val="28"/>
          <w:szCs w:val="28"/>
        </w:rPr>
        <w:t xml:space="preserve"> допускаются в помещения</w:t>
      </w:r>
      <w:r w:rsidR="008348E5">
        <w:rPr>
          <w:rFonts w:cs="Times New Roman"/>
          <w:sz w:val="28"/>
          <w:szCs w:val="28"/>
        </w:rPr>
        <w:t xml:space="preserve"> </w:t>
      </w:r>
      <w:r w:rsidR="00C97476">
        <w:rPr>
          <w:rFonts w:cs="Times New Roman"/>
          <w:sz w:val="28"/>
          <w:szCs w:val="28"/>
        </w:rPr>
        <w:t>в присутствии лиц, имеющих право пребывания в данных помещениях</w:t>
      </w:r>
      <w:r w:rsidRPr="00B35C4B">
        <w:rPr>
          <w:rFonts w:cs="Times New Roman"/>
          <w:sz w:val="28"/>
          <w:szCs w:val="28"/>
        </w:rPr>
        <w:t>.</w:t>
      </w:r>
    </w:p>
    <w:p w:rsidR="002F6F56" w:rsidRDefault="002F6F56" w:rsidP="007D4730">
      <w:pPr>
        <w:pStyle w:val="a7"/>
        <w:ind w:left="851"/>
        <w:rPr>
          <w:rFonts w:cs="Times New Roman"/>
          <w:sz w:val="28"/>
          <w:szCs w:val="28"/>
        </w:rPr>
      </w:pPr>
    </w:p>
    <w:p w:rsidR="007D4730" w:rsidRPr="009D1929" w:rsidRDefault="007D4730" w:rsidP="007D4730">
      <w:pPr>
        <w:pStyle w:val="a7"/>
        <w:ind w:left="851"/>
        <w:rPr>
          <w:rFonts w:cs="Times New Roman"/>
          <w:szCs w:val="24"/>
        </w:rPr>
      </w:pPr>
    </w:p>
    <w:p w:rsidR="007A7842" w:rsidRDefault="007A7842" w:rsidP="007D4730">
      <w:pPr>
        <w:pStyle w:val="a7"/>
        <w:ind w:left="851"/>
        <w:rPr>
          <w:rFonts w:cs="Times New Roman"/>
          <w:szCs w:val="24"/>
        </w:rPr>
        <w:sectPr w:rsidR="007A7842" w:rsidSect="00C529AD">
          <w:pgSz w:w="11906" w:h="16838"/>
          <w:pgMar w:top="1134" w:right="850" w:bottom="1134" w:left="1701" w:header="708" w:footer="708" w:gutter="0"/>
          <w:cols w:space="708"/>
          <w:docGrid w:linePitch="360"/>
        </w:sectPr>
      </w:pPr>
    </w:p>
    <w:p w:rsidR="007D4730" w:rsidRPr="009D1929" w:rsidRDefault="007D4730" w:rsidP="007D4730">
      <w:pPr>
        <w:pStyle w:val="a7"/>
        <w:ind w:left="851"/>
        <w:jc w:val="right"/>
        <w:rPr>
          <w:rFonts w:cs="Times New Roman"/>
          <w:szCs w:val="24"/>
        </w:rPr>
      </w:pPr>
      <w:r w:rsidRPr="009D1929">
        <w:rPr>
          <w:rFonts w:cs="Times New Roman"/>
          <w:szCs w:val="24"/>
        </w:rPr>
        <w:lastRenderedPageBreak/>
        <w:t>Приложение 1</w:t>
      </w:r>
    </w:p>
    <w:p w:rsidR="005A5074" w:rsidRDefault="00F16E87" w:rsidP="007D4730">
      <w:pPr>
        <w:pStyle w:val="a7"/>
        <w:ind w:left="0"/>
        <w:jc w:val="center"/>
      </w:pPr>
      <w:r>
        <w:t>+-6</w:t>
      </w:r>
    </w:p>
    <w:p w:rsidR="005A5074" w:rsidRDefault="005A5074" w:rsidP="007D4730">
      <w:pPr>
        <w:pStyle w:val="a7"/>
        <w:ind w:left="0"/>
        <w:jc w:val="center"/>
      </w:pPr>
    </w:p>
    <w:p w:rsidR="005A5074" w:rsidRDefault="005A5074" w:rsidP="007D4730">
      <w:pPr>
        <w:pStyle w:val="a7"/>
        <w:ind w:left="0"/>
        <w:jc w:val="center"/>
      </w:pPr>
    </w:p>
    <w:p w:rsidR="005A5074" w:rsidRDefault="005A5074" w:rsidP="007D4730">
      <w:pPr>
        <w:pStyle w:val="a7"/>
        <w:ind w:left="0"/>
        <w:jc w:val="center"/>
      </w:pPr>
    </w:p>
    <w:p w:rsidR="005A5074" w:rsidRDefault="005A5074" w:rsidP="007D4730">
      <w:pPr>
        <w:pStyle w:val="a7"/>
        <w:ind w:left="0"/>
        <w:jc w:val="center"/>
      </w:pPr>
      <w:r w:rsidRPr="005A5074">
        <w:rPr>
          <w:highlight w:val="yellow"/>
        </w:rPr>
        <w:t>План-схема границ контролируемой зоны</w:t>
      </w:r>
    </w:p>
    <w:p w:rsidR="005A5074" w:rsidRDefault="005A5074" w:rsidP="007D4730">
      <w:pPr>
        <w:pStyle w:val="a7"/>
        <w:ind w:left="0"/>
        <w:jc w:val="center"/>
      </w:pPr>
    </w:p>
    <w:p w:rsidR="005A5074" w:rsidRDefault="005A5074" w:rsidP="007D4730">
      <w:pPr>
        <w:pStyle w:val="a7"/>
        <w:ind w:left="0"/>
        <w:jc w:val="center"/>
      </w:pPr>
    </w:p>
    <w:p w:rsidR="005A5074" w:rsidRDefault="005A5074" w:rsidP="007D4730">
      <w:pPr>
        <w:pStyle w:val="a7"/>
        <w:ind w:left="0"/>
        <w:jc w:val="center"/>
      </w:pPr>
    </w:p>
    <w:p w:rsidR="005A5074" w:rsidRDefault="005A5074" w:rsidP="007D4730">
      <w:pPr>
        <w:pStyle w:val="a7"/>
        <w:ind w:left="0"/>
        <w:jc w:val="center"/>
      </w:pPr>
    </w:p>
    <w:p w:rsidR="005A5074" w:rsidRDefault="005A5074" w:rsidP="007D4730">
      <w:pPr>
        <w:pStyle w:val="a7"/>
        <w:ind w:left="0"/>
        <w:jc w:val="center"/>
      </w:pPr>
    </w:p>
    <w:p w:rsidR="005A5074" w:rsidRDefault="005A5074" w:rsidP="007D4730">
      <w:pPr>
        <w:pStyle w:val="a7"/>
        <w:ind w:left="0"/>
        <w:jc w:val="center"/>
      </w:pPr>
    </w:p>
    <w:p w:rsidR="005A5074" w:rsidRDefault="005A5074" w:rsidP="007D4730">
      <w:pPr>
        <w:pStyle w:val="a7"/>
        <w:ind w:left="0"/>
        <w:jc w:val="center"/>
      </w:pPr>
    </w:p>
    <w:p w:rsidR="00F16E87" w:rsidRDefault="00F16E87" w:rsidP="007D4730">
      <w:pPr>
        <w:pStyle w:val="a7"/>
        <w:ind w:left="0"/>
        <w:jc w:val="center"/>
      </w:pPr>
    </w:p>
    <w:p w:rsidR="00F16E87" w:rsidRDefault="00F16E87" w:rsidP="007D4730">
      <w:pPr>
        <w:pStyle w:val="a7"/>
        <w:ind w:left="0"/>
        <w:jc w:val="center"/>
      </w:pPr>
    </w:p>
    <w:p w:rsidR="00F16E87" w:rsidRDefault="00F16E87" w:rsidP="007D4730">
      <w:pPr>
        <w:pStyle w:val="a7"/>
        <w:ind w:left="0"/>
        <w:jc w:val="center"/>
      </w:pPr>
    </w:p>
    <w:p w:rsidR="00F16E87" w:rsidRDefault="00F16E87" w:rsidP="007D4730">
      <w:pPr>
        <w:pStyle w:val="a7"/>
        <w:ind w:left="0"/>
        <w:jc w:val="center"/>
      </w:pPr>
    </w:p>
    <w:p w:rsidR="00F16E87" w:rsidRDefault="00F16E87" w:rsidP="007D4730">
      <w:pPr>
        <w:pStyle w:val="a7"/>
        <w:ind w:left="0"/>
        <w:jc w:val="center"/>
      </w:pPr>
    </w:p>
    <w:p w:rsidR="005A5074" w:rsidRDefault="005A5074" w:rsidP="007D4730">
      <w:pPr>
        <w:pStyle w:val="a7"/>
        <w:ind w:left="0"/>
        <w:jc w:val="center"/>
      </w:pPr>
    </w:p>
    <w:p w:rsidR="005A5074" w:rsidRDefault="005A5074" w:rsidP="007D4730">
      <w:pPr>
        <w:pStyle w:val="a7"/>
        <w:ind w:left="0"/>
        <w:jc w:val="center"/>
      </w:pPr>
    </w:p>
    <w:p w:rsidR="005A5074" w:rsidRDefault="005A5074" w:rsidP="007D4730">
      <w:pPr>
        <w:pStyle w:val="a7"/>
        <w:ind w:left="0"/>
        <w:jc w:val="center"/>
      </w:pPr>
    </w:p>
    <w:p w:rsidR="005A5074" w:rsidRDefault="005A5074" w:rsidP="007D4730">
      <w:pPr>
        <w:pStyle w:val="a7"/>
        <w:ind w:left="0"/>
        <w:jc w:val="center"/>
      </w:pPr>
    </w:p>
    <w:p w:rsidR="005A5074" w:rsidRDefault="005A5074" w:rsidP="007D4730">
      <w:pPr>
        <w:pStyle w:val="a7"/>
        <w:ind w:left="0"/>
        <w:jc w:val="center"/>
      </w:pPr>
    </w:p>
    <w:p w:rsidR="005A5074" w:rsidRDefault="005A5074" w:rsidP="007D4730">
      <w:pPr>
        <w:pStyle w:val="a7"/>
        <w:ind w:left="0"/>
        <w:jc w:val="center"/>
      </w:pPr>
    </w:p>
    <w:p w:rsidR="005A5074" w:rsidRDefault="005A5074" w:rsidP="007D4730">
      <w:pPr>
        <w:pStyle w:val="a7"/>
        <w:ind w:left="0"/>
        <w:jc w:val="center"/>
      </w:pPr>
    </w:p>
    <w:p w:rsidR="005A5074" w:rsidRDefault="005A5074" w:rsidP="007D4730">
      <w:pPr>
        <w:pStyle w:val="a7"/>
        <w:ind w:left="0"/>
        <w:jc w:val="center"/>
        <w:rPr>
          <w:rFonts w:cs="Times New Roman"/>
          <w:szCs w:val="24"/>
        </w:rPr>
      </w:pPr>
    </w:p>
    <w:p w:rsidR="000F3819" w:rsidRDefault="000F3819" w:rsidP="007D4730">
      <w:pPr>
        <w:pStyle w:val="a7"/>
        <w:ind w:left="0"/>
        <w:jc w:val="center"/>
        <w:rPr>
          <w:rFonts w:cs="Times New Roman"/>
          <w:szCs w:val="24"/>
        </w:rPr>
      </w:pPr>
    </w:p>
    <w:p w:rsidR="007A7842" w:rsidRDefault="001552C5" w:rsidP="007D4730">
      <w:pPr>
        <w:pStyle w:val="a7"/>
        <w:ind w:left="0"/>
        <w:jc w:val="center"/>
        <w:rPr>
          <w:rFonts w:cs="Times New Roman"/>
          <w:szCs w:val="24"/>
        </w:rPr>
      </w:pPr>
      <w:r w:rsidRPr="001552C5">
        <w:rPr>
          <w:szCs w:val="24"/>
        </w:rPr>
      </w:r>
      <w:r w:rsidRPr="001552C5">
        <w:rPr>
          <w:szCs w:val="24"/>
        </w:rPr>
        <w:pict>
          <v:shapetype id="_x0000_t32" coordsize="21600,21600" o:spt="32" o:oned="t" path="m,l21600,21600e" filled="f">
            <v:path arrowok="t" fillok="f" o:connecttype="none"/>
            <o:lock v:ext="edit" shapetype="t"/>
          </v:shapetype>
          <v:shape id="_x0000_s1026" type="#_x0000_t32" style="width:65.4pt;height:0;mso-position-horizontal-relative:char;mso-position-vertical-relative:line" o:connectortype="straight" strokecolor="red" strokeweight="2pt">
            <v:stroke dashstyle="dash"/>
            <w10:wrap type="none"/>
            <w10:anchorlock/>
          </v:shape>
        </w:pict>
      </w:r>
      <w:r w:rsidR="000F3819">
        <w:rPr>
          <w:szCs w:val="24"/>
        </w:rPr>
        <w:t xml:space="preserve">  </w:t>
      </w:r>
      <w:r w:rsidR="007D4730" w:rsidRPr="009D1929">
        <w:rPr>
          <w:rFonts w:cs="Times New Roman"/>
          <w:szCs w:val="24"/>
        </w:rPr>
        <w:t>Грани</w:t>
      </w:r>
      <w:bookmarkStart w:id="12" w:name="_GoBack"/>
      <w:bookmarkEnd w:id="12"/>
      <w:r w:rsidR="007D4730" w:rsidRPr="009D1929">
        <w:rPr>
          <w:rFonts w:cs="Times New Roman"/>
          <w:szCs w:val="24"/>
        </w:rPr>
        <w:t>ца контролируемой зоны</w:t>
      </w:r>
    </w:p>
    <w:p w:rsidR="007A7842" w:rsidRDefault="007A7842" w:rsidP="007A7842">
      <w:pPr>
        <w:pStyle w:val="a7"/>
        <w:ind w:left="0"/>
        <w:rPr>
          <w:rFonts w:cs="Times New Roman"/>
          <w:szCs w:val="24"/>
        </w:rPr>
        <w:sectPr w:rsidR="007A7842" w:rsidSect="007A7842">
          <w:pgSz w:w="16838" w:h="11906" w:orient="landscape"/>
          <w:pgMar w:top="1701" w:right="1134" w:bottom="850" w:left="1134" w:header="708" w:footer="708" w:gutter="0"/>
          <w:cols w:space="708"/>
          <w:docGrid w:linePitch="360"/>
        </w:sectPr>
      </w:pPr>
    </w:p>
    <w:p w:rsidR="007D4730" w:rsidRDefault="00D005FC" w:rsidP="00B35C4B">
      <w:pPr>
        <w:jc w:val="right"/>
        <w:rPr>
          <w:rFonts w:cs="Times New Roman"/>
          <w:szCs w:val="24"/>
        </w:rPr>
      </w:pPr>
      <w:r>
        <w:rPr>
          <w:rFonts w:cs="Times New Roman"/>
          <w:szCs w:val="24"/>
        </w:rPr>
        <w:lastRenderedPageBreak/>
        <w:t>Утверждаю:</w:t>
      </w:r>
    </w:p>
    <w:p w:rsidR="00D005FC" w:rsidRDefault="00D005FC" w:rsidP="00B35C4B">
      <w:pPr>
        <w:jc w:val="right"/>
        <w:rPr>
          <w:rFonts w:cs="Times New Roman"/>
          <w:szCs w:val="24"/>
        </w:rPr>
      </w:pPr>
      <w:r>
        <w:rPr>
          <w:rFonts w:cs="Times New Roman"/>
          <w:szCs w:val="24"/>
        </w:rPr>
        <w:t>Директор ГБУСО «</w:t>
      </w:r>
      <w:proofErr w:type="spellStart"/>
      <w:r>
        <w:rPr>
          <w:rFonts w:cs="Times New Roman"/>
          <w:szCs w:val="24"/>
        </w:rPr>
        <w:t>Пожеревицкий</w:t>
      </w:r>
      <w:proofErr w:type="spellEnd"/>
      <w:r>
        <w:rPr>
          <w:rFonts w:cs="Times New Roman"/>
          <w:szCs w:val="24"/>
        </w:rPr>
        <w:t xml:space="preserve"> дом – интернат»</w:t>
      </w:r>
    </w:p>
    <w:p w:rsidR="00D005FC" w:rsidRDefault="00D005FC" w:rsidP="00B35C4B">
      <w:pPr>
        <w:jc w:val="right"/>
        <w:rPr>
          <w:rFonts w:cs="Times New Roman"/>
          <w:szCs w:val="24"/>
        </w:rPr>
      </w:pPr>
      <w:r>
        <w:rPr>
          <w:rFonts w:cs="Times New Roman"/>
          <w:szCs w:val="24"/>
        </w:rPr>
        <w:t xml:space="preserve">___________________ </w:t>
      </w:r>
      <w:proofErr w:type="spellStart"/>
      <w:r>
        <w:rPr>
          <w:rFonts w:cs="Times New Roman"/>
          <w:szCs w:val="24"/>
        </w:rPr>
        <w:t>Н.В.Рабей</w:t>
      </w:r>
      <w:proofErr w:type="spellEnd"/>
    </w:p>
    <w:p w:rsidR="00D005FC" w:rsidRDefault="00D005FC" w:rsidP="00B35C4B">
      <w:pPr>
        <w:jc w:val="right"/>
        <w:rPr>
          <w:rFonts w:cs="Times New Roman"/>
          <w:szCs w:val="24"/>
        </w:rPr>
      </w:pPr>
    </w:p>
    <w:p w:rsidR="00D005FC" w:rsidRDefault="00D005FC" w:rsidP="00B35C4B">
      <w:pPr>
        <w:jc w:val="right"/>
        <w:rPr>
          <w:rFonts w:cs="Times New Roman"/>
          <w:szCs w:val="24"/>
        </w:rPr>
      </w:pPr>
    </w:p>
    <w:p w:rsidR="00D005FC" w:rsidRPr="009D1929" w:rsidRDefault="00D005FC" w:rsidP="00B35C4B">
      <w:pPr>
        <w:jc w:val="right"/>
        <w:rPr>
          <w:rFonts w:cs="Times New Roman"/>
          <w:szCs w:val="24"/>
        </w:rPr>
      </w:pPr>
    </w:p>
    <w:p w:rsidR="007D4730" w:rsidRPr="00B35C4B" w:rsidRDefault="007D4730" w:rsidP="00B35C4B">
      <w:pPr>
        <w:spacing w:line="276" w:lineRule="auto"/>
        <w:jc w:val="center"/>
        <w:rPr>
          <w:rFonts w:cs="Times New Roman"/>
          <w:sz w:val="28"/>
          <w:szCs w:val="28"/>
        </w:rPr>
      </w:pPr>
      <w:r w:rsidRPr="00B35C4B">
        <w:rPr>
          <w:rFonts w:cs="Times New Roman"/>
          <w:sz w:val="28"/>
          <w:szCs w:val="28"/>
        </w:rPr>
        <w:t>ПОЛИТИКА</w:t>
      </w:r>
    </w:p>
    <w:p w:rsidR="007D4730" w:rsidRPr="00B35C4B" w:rsidRDefault="007D4730" w:rsidP="00B35C4B">
      <w:pPr>
        <w:spacing w:line="276" w:lineRule="auto"/>
        <w:jc w:val="center"/>
        <w:rPr>
          <w:rFonts w:cs="Times New Roman"/>
          <w:sz w:val="28"/>
          <w:szCs w:val="28"/>
        </w:rPr>
      </w:pPr>
      <w:r w:rsidRPr="00B35C4B">
        <w:rPr>
          <w:rFonts w:cs="Times New Roman"/>
          <w:sz w:val="28"/>
          <w:szCs w:val="28"/>
        </w:rPr>
        <w:t>в отношении обработки персональных данных</w:t>
      </w:r>
    </w:p>
    <w:p w:rsidR="007D4730" w:rsidRPr="00B35C4B" w:rsidRDefault="007D4730" w:rsidP="00B35C4B">
      <w:pPr>
        <w:spacing w:line="276" w:lineRule="auto"/>
        <w:ind w:firstLine="709"/>
        <w:jc w:val="center"/>
        <w:rPr>
          <w:rFonts w:cs="Times New Roman"/>
          <w:sz w:val="28"/>
          <w:szCs w:val="28"/>
        </w:rPr>
      </w:pPr>
    </w:p>
    <w:p w:rsidR="007D4730" w:rsidRPr="00E56130" w:rsidRDefault="007D4730" w:rsidP="00021025">
      <w:pPr>
        <w:pStyle w:val="a7"/>
        <w:numPr>
          <w:ilvl w:val="0"/>
          <w:numId w:val="33"/>
        </w:numPr>
        <w:suppressAutoHyphens w:val="0"/>
        <w:spacing w:line="276" w:lineRule="auto"/>
        <w:ind w:left="0" w:firstLine="0"/>
        <w:jc w:val="center"/>
        <w:rPr>
          <w:rFonts w:cs="Times New Roman"/>
          <w:sz w:val="28"/>
          <w:szCs w:val="28"/>
        </w:rPr>
      </w:pPr>
      <w:r w:rsidRPr="00B35C4B">
        <w:rPr>
          <w:rFonts w:cs="Times New Roman"/>
          <w:sz w:val="28"/>
          <w:szCs w:val="28"/>
        </w:rPr>
        <w:t>Общие положения</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 xml:space="preserve">Политика в отношении обработки персональных данных в </w:t>
      </w:r>
      <w:r w:rsidR="0096575F">
        <w:rPr>
          <w:rFonts w:cs="Times New Roman"/>
          <w:sz w:val="28"/>
          <w:szCs w:val="28"/>
        </w:rPr>
        <w:t xml:space="preserve">ГБУСО </w:t>
      </w:r>
      <w:proofErr w:type="spellStart"/>
      <w:r w:rsidR="0096575F">
        <w:rPr>
          <w:rFonts w:cs="Times New Roman"/>
          <w:sz w:val="28"/>
          <w:szCs w:val="28"/>
        </w:rPr>
        <w:t>Пожеревицкий</w:t>
      </w:r>
      <w:proofErr w:type="spellEnd"/>
      <w:r w:rsidR="0096575F">
        <w:rPr>
          <w:rFonts w:cs="Times New Roman"/>
          <w:sz w:val="28"/>
          <w:szCs w:val="28"/>
        </w:rPr>
        <w:t xml:space="preserve"> дом – интернат»</w:t>
      </w:r>
      <w:r w:rsidRPr="00B35C4B">
        <w:rPr>
          <w:rFonts w:cs="Times New Roman"/>
          <w:sz w:val="28"/>
          <w:szCs w:val="28"/>
        </w:rPr>
        <w:t xml:space="preserve"> (далее – Политика) разработана в соответствии с Федеральным законом от 27.07.2006 № 152-ФЗ «О персональных данных» (далее – Федеральный закон «О персональных данных»), Конституцией Российской Федерации, Трудовым кодексом Российской Федерации.</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 xml:space="preserve">Политика определяет порядок и условия обработки персональных данных в </w:t>
      </w:r>
      <w:r w:rsidR="00AB5F58">
        <w:rPr>
          <w:rFonts w:cs="Times New Roman"/>
          <w:sz w:val="28"/>
          <w:szCs w:val="28"/>
        </w:rPr>
        <w:t xml:space="preserve">ГБУСО </w:t>
      </w:r>
      <w:proofErr w:type="spellStart"/>
      <w:r w:rsidR="00AB5F58">
        <w:rPr>
          <w:rFonts w:cs="Times New Roman"/>
          <w:sz w:val="28"/>
          <w:szCs w:val="28"/>
        </w:rPr>
        <w:t>Пожеревицкий</w:t>
      </w:r>
      <w:proofErr w:type="spellEnd"/>
      <w:r w:rsidR="00AB5F58">
        <w:rPr>
          <w:rFonts w:cs="Times New Roman"/>
          <w:sz w:val="28"/>
          <w:szCs w:val="28"/>
        </w:rPr>
        <w:t xml:space="preserve"> дом – интернат»</w:t>
      </w:r>
      <w:r w:rsidRPr="00B35C4B">
        <w:rPr>
          <w:rFonts w:cs="Times New Roman"/>
          <w:sz w:val="28"/>
          <w:szCs w:val="28"/>
        </w:rPr>
        <w:t xml:space="preserve"> (далее – Оператор) с использованием средств автоматизации и без использования таких средств.</w:t>
      </w:r>
    </w:p>
    <w:p w:rsidR="007D4730" w:rsidRPr="00D005FC"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 xml:space="preserve">Обработка персональных данных осуществляется </w:t>
      </w:r>
      <w:r w:rsidRPr="00D005FC">
        <w:rPr>
          <w:rFonts w:cs="Times New Roman"/>
          <w:sz w:val="28"/>
          <w:szCs w:val="28"/>
        </w:rPr>
        <w:t xml:space="preserve">в целях </w:t>
      </w:r>
      <w:r w:rsidR="000B02A2" w:rsidRPr="00D005FC">
        <w:rPr>
          <w:rFonts w:cs="Times New Roman"/>
          <w:sz w:val="28"/>
          <w:szCs w:val="28"/>
        </w:rPr>
        <w:t>приема и регистрации обращений (или запросов) граждан, организаций и общественных объединений, поступивших</w:t>
      </w:r>
      <w:r w:rsidR="00F02DC5" w:rsidRPr="00D005FC">
        <w:rPr>
          <w:rFonts w:cs="Times New Roman"/>
          <w:sz w:val="28"/>
          <w:szCs w:val="28"/>
        </w:rPr>
        <w:t xml:space="preserve"> в администрацию </w:t>
      </w:r>
      <w:r w:rsidR="00D005FC" w:rsidRPr="00D005FC">
        <w:rPr>
          <w:rFonts w:cs="Times New Roman"/>
          <w:sz w:val="28"/>
          <w:szCs w:val="28"/>
        </w:rPr>
        <w:t>ГБУСО «</w:t>
      </w:r>
      <w:proofErr w:type="spellStart"/>
      <w:r w:rsidR="00D005FC" w:rsidRPr="00D005FC">
        <w:rPr>
          <w:rFonts w:cs="Times New Roman"/>
          <w:sz w:val="28"/>
          <w:szCs w:val="28"/>
        </w:rPr>
        <w:t>Пожеревицкий</w:t>
      </w:r>
      <w:proofErr w:type="spellEnd"/>
      <w:r w:rsidR="00D005FC" w:rsidRPr="00D005FC">
        <w:rPr>
          <w:rFonts w:cs="Times New Roman"/>
          <w:sz w:val="28"/>
          <w:szCs w:val="28"/>
        </w:rPr>
        <w:t xml:space="preserve"> дом – интернат»</w:t>
      </w:r>
      <w:r w:rsidRPr="00D005FC">
        <w:rPr>
          <w:rFonts w:cs="Times New Roman"/>
          <w:sz w:val="28"/>
          <w:szCs w:val="28"/>
        </w:rPr>
        <w:t>,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7D4730" w:rsidRPr="00B35C4B" w:rsidRDefault="007D4730" w:rsidP="00B35C4B">
      <w:pPr>
        <w:spacing w:line="276" w:lineRule="auto"/>
        <w:ind w:firstLine="709"/>
        <w:rPr>
          <w:rFonts w:cs="Times New Roman"/>
          <w:sz w:val="28"/>
          <w:szCs w:val="28"/>
        </w:rPr>
      </w:pPr>
    </w:p>
    <w:p w:rsidR="007D4730" w:rsidRPr="00E56130" w:rsidRDefault="007D4730" w:rsidP="00021025">
      <w:pPr>
        <w:numPr>
          <w:ilvl w:val="0"/>
          <w:numId w:val="33"/>
        </w:numPr>
        <w:suppressAutoHyphens w:val="0"/>
        <w:spacing w:line="276" w:lineRule="auto"/>
        <w:ind w:left="0" w:firstLine="0"/>
        <w:contextualSpacing/>
        <w:jc w:val="center"/>
        <w:rPr>
          <w:rFonts w:cs="Times New Roman"/>
          <w:sz w:val="28"/>
          <w:szCs w:val="28"/>
        </w:rPr>
      </w:pPr>
      <w:r w:rsidRPr="00B35C4B">
        <w:rPr>
          <w:rFonts w:cs="Times New Roman"/>
          <w:sz w:val="28"/>
          <w:szCs w:val="28"/>
        </w:rPr>
        <w:t>Основные понятия, используемые в настоящей Политике</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lastRenderedPageBreak/>
        <w:t>Распространение персональных данных – действия, направленные на раскрытие персональных данных неопределенному кругу лиц.</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D4730" w:rsidRPr="00B35C4B" w:rsidRDefault="007D4730" w:rsidP="00B35C4B">
      <w:pPr>
        <w:spacing w:line="276" w:lineRule="auto"/>
        <w:ind w:firstLine="709"/>
        <w:rPr>
          <w:rFonts w:cs="Times New Roman"/>
          <w:sz w:val="28"/>
          <w:szCs w:val="28"/>
        </w:rPr>
      </w:pPr>
    </w:p>
    <w:p w:rsidR="007D4730" w:rsidRPr="00B35C4B" w:rsidRDefault="007D4730" w:rsidP="00021025">
      <w:pPr>
        <w:numPr>
          <w:ilvl w:val="0"/>
          <w:numId w:val="33"/>
        </w:numPr>
        <w:suppressAutoHyphens w:val="0"/>
        <w:spacing w:line="276" w:lineRule="auto"/>
        <w:ind w:left="0" w:firstLine="0"/>
        <w:contextualSpacing/>
        <w:jc w:val="center"/>
        <w:rPr>
          <w:rFonts w:cs="Times New Roman"/>
          <w:sz w:val="28"/>
          <w:szCs w:val="28"/>
        </w:rPr>
      </w:pPr>
      <w:r w:rsidRPr="00B35C4B">
        <w:rPr>
          <w:rFonts w:cs="Times New Roman"/>
          <w:sz w:val="28"/>
          <w:szCs w:val="28"/>
        </w:rPr>
        <w:t>Принципы обработки персональных данных</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Обработка персональных данных осуществляется на законной основе.</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Обработке подлежат только те персональные данные, которые отвечают целям их обработки.</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lastRenderedPageBreak/>
        <w:t>Содержание и объем персональных данных соответствуют заявленным целям обработки. Обрабатываемые персональные данные не являются избыточным по отношению к заявленным целям обработки.</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Оператором обеспечивается принятие необходимых мер по удалению или уточнению неполных или неточных данных.</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B35C4B">
        <w:rPr>
          <w:rFonts w:cs="Times New Roman"/>
          <w:sz w:val="28"/>
          <w:szCs w:val="28"/>
        </w:rPr>
        <w:t>выгодоприобретателем</w:t>
      </w:r>
      <w:proofErr w:type="spellEnd"/>
      <w:r w:rsidRPr="00B35C4B">
        <w:rPr>
          <w:rFonts w:cs="Times New Roman"/>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7D4730" w:rsidRPr="00B35C4B" w:rsidRDefault="007D4730" w:rsidP="00B35C4B">
      <w:pPr>
        <w:spacing w:line="276" w:lineRule="auto"/>
        <w:ind w:firstLine="709"/>
        <w:rPr>
          <w:rFonts w:cs="Times New Roman"/>
          <w:sz w:val="28"/>
          <w:szCs w:val="28"/>
        </w:rPr>
      </w:pPr>
    </w:p>
    <w:p w:rsidR="007D4730" w:rsidRPr="00E56130" w:rsidRDefault="007D4730" w:rsidP="00021025">
      <w:pPr>
        <w:numPr>
          <w:ilvl w:val="0"/>
          <w:numId w:val="33"/>
        </w:numPr>
        <w:suppressAutoHyphens w:val="0"/>
        <w:spacing w:line="276" w:lineRule="auto"/>
        <w:ind w:left="0" w:firstLine="0"/>
        <w:contextualSpacing/>
        <w:jc w:val="center"/>
        <w:rPr>
          <w:rFonts w:cs="Times New Roman"/>
          <w:sz w:val="28"/>
          <w:szCs w:val="28"/>
        </w:rPr>
      </w:pPr>
      <w:r w:rsidRPr="00B35C4B">
        <w:rPr>
          <w:rFonts w:cs="Times New Roman"/>
          <w:sz w:val="28"/>
          <w:szCs w:val="28"/>
        </w:rPr>
        <w:t>Условия обработки персональных данных</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Обработка персональных данных осуществляется с соблюдением принципов и правил, предусмотренных Федеральным законом «О персональных данных». Обработка персональных данных допускается в следующих случаях:</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r w:rsidR="00E56130">
        <w:rPr>
          <w:rFonts w:cs="Times New Roman"/>
          <w:sz w:val="28"/>
          <w:szCs w:val="28"/>
        </w:rPr>
        <w:t>выполнения</w:t>
      </w:r>
      <w:r w:rsidRPr="00B35C4B">
        <w:rPr>
          <w:rFonts w:cs="Times New Roman"/>
          <w:sz w:val="28"/>
          <w:szCs w:val="28"/>
        </w:rPr>
        <w:t xml:space="preserve"> возложенных законодательством Российской Федерации на Оператора функций, полномочий и обязанностей;</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 включая регистрацию субъекта персональных данных на едином портале </w:t>
      </w:r>
      <w:r w:rsidRPr="00B35C4B">
        <w:rPr>
          <w:rFonts w:cs="Times New Roman"/>
          <w:sz w:val="28"/>
          <w:szCs w:val="28"/>
        </w:rPr>
        <w:lastRenderedPageBreak/>
        <w:t>государственных и муниципальных услуг и (или) региональных порталах государственных и муниципальных услуг;</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 xml:space="preserve">Обработка персональных данных необходима для исполнения договора, стороной которого либо </w:t>
      </w:r>
      <w:proofErr w:type="spellStart"/>
      <w:r w:rsidRPr="00B35C4B">
        <w:rPr>
          <w:rFonts w:cs="Times New Roman"/>
          <w:sz w:val="28"/>
          <w:szCs w:val="28"/>
        </w:rPr>
        <w:t>выгодоприобретателем</w:t>
      </w:r>
      <w:proofErr w:type="spellEnd"/>
      <w:r w:rsidRPr="00B35C4B">
        <w:rPr>
          <w:rFonts w:cs="Times New Roman"/>
          <w:sz w:val="28"/>
          <w:szCs w:val="28"/>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B35C4B">
        <w:rPr>
          <w:rFonts w:cs="Times New Roman"/>
          <w:sz w:val="28"/>
          <w:szCs w:val="28"/>
        </w:rPr>
        <w:t>выгодоприобретателем</w:t>
      </w:r>
      <w:proofErr w:type="spellEnd"/>
      <w:r w:rsidRPr="00B35C4B">
        <w:rPr>
          <w:rFonts w:cs="Times New Roman"/>
          <w:sz w:val="28"/>
          <w:szCs w:val="28"/>
        </w:rPr>
        <w:t xml:space="preserve"> или поручителем;</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D4730" w:rsidRPr="00B35C4B" w:rsidRDefault="007D4730" w:rsidP="00B35C4B">
      <w:pPr>
        <w:spacing w:line="276" w:lineRule="auto"/>
        <w:ind w:firstLine="709"/>
        <w:rPr>
          <w:rFonts w:cs="Times New Roman"/>
          <w:sz w:val="28"/>
          <w:szCs w:val="28"/>
        </w:rPr>
      </w:pPr>
    </w:p>
    <w:p w:rsidR="007D4730" w:rsidRPr="00C17C48" w:rsidRDefault="007D4730" w:rsidP="00021025">
      <w:pPr>
        <w:numPr>
          <w:ilvl w:val="0"/>
          <w:numId w:val="33"/>
        </w:numPr>
        <w:suppressAutoHyphens w:val="0"/>
        <w:spacing w:line="276" w:lineRule="auto"/>
        <w:ind w:left="0" w:firstLine="0"/>
        <w:contextualSpacing/>
        <w:jc w:val="center"/>
        <w:rPr>
          <w:rFonts w:cs="Times New Roman"/>
          <w:sz w:val="28"/>
          <w:szCs w:val="28"/>
        </w:rPr>
      </w:pPr>
      <w:r w:rsidRPr="00B35C4B">
        <w:rPr>
          <w:rFonts w:cs="Times New Roman"/>
          <w:sz w:val="28"/>
          <w:szCs w:val="28"/>
        </w:rPr>
        <w:t>Конфиденциальность персональных данных</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D4730" w:rsidRPr="00B35C4B" w:rsidRDefault="007D4730" w:rsidP="00B35C4B">
      <w:pPr>
        <w:spacing w:line="276" w:lineRule="auto"/>
        <w:ind w:firstLine="709"/>
        <w:rPr>
          <w:rFonts w:cs="Times New Roman"/>
          <w:sz w:val="28"/>
          <w:szCs w:val="28"/>
        </w:rPr>
      </w:pPr>
    </w:p>
    <w:p w:rsidR="007D4730" w:rsidRPr="00C17C48" w:rsidRDefault="007D4730" w:rsidP="00021025">
      <w:pPr>
        <w:numPr>
          <w:ilvl w:val="0"/>
          <w:numId w:val="33"/>
        </w:numPr>
        <w:suppressAutoHyphens w:val="0"/>
        <w:spacing w:line="276" w:lineRule="auto"/>
        <w:ind w:left="0" w:firstLine="0"/>
        <w:contextualSpacing/>
        <w:jc w:val="center"/>
        <w:rPr>
          <w:rFonts w:cs="Times New Roman"/>
          <w:sz w:val="28"/>
          <w:szCs w:val="28"/>
        </w:rPr>
      </w:pPr>
      <w:r w:rsidRPr="00B35C4B">
        <w:rPr>
          <w:rFonts w:cs="Times New Roman"/>
          <w:sz w:val="28"/>
          <w:szCs w:val="28"/>
        </w:rPr>
        <w:t xml:space="preserve">Право субъекта персональных данных на доступ </w:t>
      </w:r>
      <w:r w:rsidR="00C17C48">
        <w:rPr>
          <w:rFonts w:cs="Times New Roman"/>
          <w:sz w:val="28"/>
          <w:szCs w:val="28"/>
        </w:rPr>
        <w:br/>
      </w:r>
      <w:r w:rsidRPr="00B35C4B">
        <w:rPr>
          <w:rFonts w:cs="Times New Roman"/>
          <w:sz w:val="28"/>
          <w:szCs w:val="28"/>
        </w:rPr>
        <w:t>к его персональным данным</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 xml:space="preserve">Субъект персональных данных имеет право на получение сведений, указанных в п. 6.7 настоящей Политики, за исключением случаев, при которых доступ субъекта персональных данных к его персональным </w:t>
      </w:r>
      <w:r w:rsidRPr="00B35C4B">
        <w:rPr>
          <w:rFonts w:cs="Times New Roman"/>
          <w:sz w:val="28"/>
          <w:szCs w:val="28"/>
        </w:rPr>
        <w:lastRenderedPageBreak/>
        <w:t xml:space="preserve">данным нарушает права и законные интересы третьих лиц. Субъект персональных данных вправе требовать от </w:t>
      </w:r>
      <w:r w:rsidR="00C17C48">
        <w:rPr>
          <w:rFonts w:cs="Times New Roman"/>
          <w:sz w:val="28"/>
          <w:szCs w:val="28"/>
        </w:rPr>
        <w:t>О</w:t>
      </w:r>
      <w:r w:rsidRPr="00B35C4B">
        <w:rPr>
          <w:rFonts w:cs="Times New Roman"/>
          <w:sz w:val="28"/>
          <w:szCs w:val="28"/>
        </w:rPr>
        <w:t>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 xml:space="preserve">Сведения, указанные в п. 6.7 настоящей Политики,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 xml:space="preserve">Сведения, указанные в п. 6.7 настоящей политики,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C17C48">
        <w:rPr>
          <w:rFonts w:cs="Times New Roman"/>
          <w:sz w:val="28"/>
          <w:szCs w:val="28"/>
        </w:rPr>
        <w:t>О</w:t>
      </w:r>
      <w:r w:rsidRPr="00B35C4B">
        <w:rPr>
          <w:rFonts w:cs="Times New Roman"/>
          <w:sz w:val="28"/>
          <w:szCs w:val="28"/>
        </w:rPr>
        <w:t>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 xml:space="preserve">В случае, если сведения, указанные в п. 6.7 настоящей Политики, а также обрабатываемы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 6.7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B35C4B">
        <w:rPr>
          <w:rFonts w:cs="Times New Roman"/>
          <w:sz w:val="28"/>
          <w:szCs w:val="28"/>
        </w:rPr>
        <w:t>выгодоприобретателем</w:t>
      </w:r>
      <w:proofErr w:type="spellEnd"/>
      <w:r w:rsidRPr="00B35C4B">
        <w:rPr>
          <w:rFonts w:cs="Times New Roman"/>
          <w:sz w:val="28"/>
          <w:szCs w:val="28"/>
        </w:rPr>
        <w:t xml:space="preserve"> или поручителем по которому является субъект персональных данных.</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 xml:space="preserve">Субъект персональных данных вправе обратиться повторно к Оператору или направить ему запрос в целях получения сведений, указанных в п. 6.7 настоящей Политики, а также в целях ознакомления с </w:t>
      </w:r>
      <w:r w:rsidRPr="00B35C4B">
        <w:rPr>
          <w:rFonts w:cs="Times New Roman"/>
          <w:sz w:val="28"/>
          <w:szCs w:val="28"/>
        </w:rPr>
        <w:lastRenderedPageBreak/>
        <w:t>обрабатываемыми персональными данными до истечения срока, указанного в п. 6.4 настоящей Политики, в случае, если такие сведения и (или) обрабатываемы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 6.3 настоящей Политики, должен содержать основание направления повторного запроса.</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Оператор в праве отказать субъекту персональных данных в выполнении повторного запроса, несоответствующего условиям, предусмотренным п. 6.3 и п. 6.4. настоящей Политики. Такой отказ должен быть мотивированным. Обязанность предоставления доказательств обоснованности отказа в выполнении повторного запроса лежит на Операторе.</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Подтверждение факта обработки персональных данных Оператором;</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Правовые основания и цели обработки персональных данных;</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Цели и применяемые Оператором способы обработки персональных данных;</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Наименование и место нахождения Оператора, сведения о ли</w:t>
      </w:r>
      <w:r w:rsidR="00C17C48">
        <w:rPr>
          <w:rFonts w:cs="Times New Roman"/>
          <w:sz w:val="28"/>
          <w:szCs w:val="28"/>
        </w:rPr>
        <w:t>цах (за исключением работников О</w:t>
      </w:r>
      <w:r w:rsidRPr="00B35C4B">
        <w:rPr>
          <w:rFonts w:cs="Times New Roman"/>
          <w:sz w:val="28"/>
          <w:szCs w:val="28"/>
        </w:rPr>
        <w:t>ператора), которые имеют доступ к персональным данным или которые могут быть раскрыты персональные данные на основании договора с Оператором или на основании федерального закона;</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Сроки обработки персональных данных, в том числе сроки их хранения;</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Порядок осуществления субъектом персональных данных прав, предусмотренных Федеральным законом «О персональных данных»;</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Информацию об осуществленной или о предполагаемой трансграничной передаче данных;</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Наименование или имя, фамилию,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lastRenderedPageBreak/>
        <w:t>Иные сведения, предусмотренные Федеральным законом «О персональных данных» или другими федеральными законами.</w:t>
      </w:r>
    </w:p>
    <w:p w:rsidR="007D4730" w:rsidRPr="00B35C4B" w:rsidRDefault="007D4730" w:rsidP="00B35C4B">
      <w:pPr>
        <w:spacing w:line="276" w:lineRule="auto"/>
        <w:ind w:firstLine="709"/>
        <w:rPr>
          <w:rFonts w:cs="Times New Roman"/>
          <w:sz w:val="28"/>
          <w:szCs w:val="28"/>
        </w:rPr>
      </w:pPr>
    </w:p>
    <w:p w:rsidR="007D4730" w:rsidRPr="00FC7C0D" w:rsidRDefault="007D4730" w:rsidP="00021025">
      <w:pPr>
        <w:numPr>
          <w:ilvl w:val="0"/>
          <w:numId w:val="33"/>
        </w:numPr>
        <w:suppressAutoHyphens w:val="0"/>
        <w:spacing w:line="276" w:lineRule="auto"/>
        <w:ind w:left="0" w:firstLine="0"/>
        <w:contextualSpacing/>
        <w:jc w:val="center"/>
        <w:rPr>
          <w:rFonts w:cs="Times New Roman"/>
          <w:sz w:val="28"/>
          <w:szCs w:val="28"/>
        </w:rPr>
      </w:pPr>
      <w:r w:rsidRPr="00B35C4B">
        <w:rPr>
          <w:rFonts w:cs="Times New Roman"/>
          <w:sz w:val="28"/>
          <w:szCs w:val="28"/>
        </w:rPr>
        <w:t>Право на обжалование действий или бездействий Оператора</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бездействия Оператора в уполномоченный орган по защите прав субъектов персональных данных или в судебном порядке.</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D4730" w:rsidRPr="00B35C4B" w:rsidRDefault="007D4730" w:rsidP="00B35C4B">
      <w:pPr>
        <w:spacing w:line="276" w:lineRule="auto"/>
        <w:ind w:firstLine="709"/>
        <w:rPr>
          <w:rFonts w:cs="Times New Roman"/>
          <w:sz w:val="28"/>
          <w:szCs w:val="28"/>
        </w:rPr>
      </w:pPr>
    </w:p>
    <w:p w:rsidR="007D4730" w:rsidRPr="00FC7C0D" w:rsidRDefault="007D4730" w:rsidP="00021025">
      <w:pPr>
        <w:numPr>
          <w:ilvl w:val="0"/>
          <w:numId w:val="33"/>
        </w:numPr>
        <w:suppressAutoHyphens w:val="0"/>
        <w:spacing w:line="276" w:lineRule="auto"/>
        <w:ind w:left="0" w:firstLine="0"/>
        <w:contextualSpacing/>
        <w:jc w:val="center"/>
        <w:rPr>
          <w:rFonts w:cs="Times New Roman"/>
          <w:sz w:val="28"/>
          <w:szCs w:val="28"/>
        </w:rPr>
      </w:pPr>
      <w:r w:rsidRPr="00B35C4B">
        <w:rPr>
          <w:rFonts w:cs="Times New Roman"/>
          <w:sz w:val="28"/>
          <w:szCs w:val="28"/>
        </w:rPr>
        <w:t>Обязанности Оператора при сборе персональных данных</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При сборе персональных данных Оператор обязан предоставить субъекту персональных данных по его просьбе информацию, предусмотренную частью 6.7 настоящей Политики.</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Если персональные данные получены не от субъекта персональных данных, Оператор, за исключением случаев, предусмотренных п. 8.4 настоящей Политики, до начала обработки таких персональных данных обязан предоставить субъекту персональных данных следующую информацию:</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Наименование либо фамилия, имя, отчество и адрес Оператора или его представителя;</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Цель обработки персональных данных и ее правовое основание;</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Предполагаемые пользователи персональных данных;</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Установленные настоящим Федеральным законом права субъекта персональных данных;</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Источник получения персональных данных.</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cs="Times New Roman"/>
          <w:sz w:val="28"/>
          <w:szCs w:val="28"/>
        </w:rPr>
        <w:t>Оператор освобождается от обязанности предоставить субъекту персональных данных сведения, предусмотренные п. 8.3 настоящего Положения, в случаях, если:</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Субъект персональных данных уведомлен об осуществлении обработки его персональных данных Оператором;</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lastRenderedPageBreak/>
        <w:t xml:space="preserve">Персональные данные получены </w:t>
      </w:r>
      <w:r w:rsidR="00FC7C0D">
        <w:rPr>
          <w:rFonts w:cs="Times New Roman"/>
          <w:sz w:val="28"/>
          <w:szCs w:val="28"/>
        </w:rPr>
        <w:t>О</w:t>
      </w:r>
      <w:r w:rsidRPr="00B35C4B">
        <w:rPr>
          <w:rFonts w:cs="Times New Roman"/>
          <w:sz w:val="28"/>
          <w:szCs w:val="28"/>
        </w:rPr>
        <w:t xml:space="preserve">ператором на основании федерального закона или в связи с исполнением договора, стороной которого либо </w:t>
      </w:r>
      <w:proofErr w:type="spellStart"/>
      <w:r w:rsidRPr="00B35C4B">
        <w:rPr>
          <w:rFonts w:cs="Times New Roman"/>
          <w:sz w:val="28"/>
          <w:szCs w:val="28"/>
        </w:rPr>
        <w:t>выгодоприобретателем</w:t>
      </w:r>
      <w:proofErr w:type="spellEnd"/>
      <w:r w:rsidRPr="00B35C4B">
        <w:rPr>
          <w:rFonts w:cs="Times New Roman"/>
          <w:sz w:val="28"/>
          <w:szCs w:val="28"/>
        </w:rPr>
        <w:t xml:space="preserve"> или поручителем по которому является субъект персональных данных;</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Персональные данные сделаны общедоступными субъектом персональных данных или получены из общедоступного источника;</w:t>
      </w:r>
    </w:p>
    <w:p w:rsidR="007D4730" w:rsidRPr="00B35C4B" w:rsidRDefault="007D4730" w:rsidP="00021025">
      <w:pPr>
        <w:numPr>
          <w:ilvl w:val="2"/>
          <w:numId w:val="33"/>
        </w:numPr>
        <w:suppressAutoHyphens w:val="0"/>
        <w:spacing w:line="276" w:lineRule="auto"/>
        <w:ind w:left="0" w:firstLine="709"/>
        <w:contextualSpacing/>
        <w:rPr>
          <w:rFonts w:cs="Times New Roman"/>
          <w:sz w:val="28"/>
          <w:szCs w:val="28"/>
        </w:rPr>
      </w:pPr>
      <w:r w:rsidRPr="00B35C4B">
        <w:rPr>
          <w:rFonts w:cs="Times New Roman"/>
          <w:sz w:val="28"/>
          <w:szCs w:val="28"/>
        </w:rPr>
        <w:t>Предоставление субъекту персональных данных сведений, предусмотренных частью 8.3 настоящей Политики, нарушает права и законные интересы третьих лиц.</w:t>
      </w:r>
    </w:p>
    <w:p w:rsidR="007D4730" w:rsidRPr="00B35C4B" w:rsidRDefault="007D4730" w:rsidP="00B35C4B">
      <w:pPr>
        <w:spacing w:line="276" w:lineRule="auto"/>
        <w:ind w:firstLine="709"/>
        <w:rPr>
          <w:rFonts w:cs="Times New Roman"/>
          <w:sz w:val="28"/>
          <w:szCs w:val="28"/>
        </w:rPr>
      </w:pPr>
    </w:p>
    <w:p w:rsidR="007D4730" w:rsidRPr="00FC7C0D" w:rsidRDefault="007D4730" w:rsidP="00021025">
      <w:pPr>
        <w:numPr>
          <w:ilvl w:val="0"/>
          <w:numId w:val="33"/>
        </w:numPr>
        <w:suppressAutoHyphens w:val="0"/>
        <w:spacing w:line="276" w:lineRule="auto"/>
        <w:ind w:left="0" w:firstLine="0"/>
        <w:contextualSpacing/>
        <w:jc w:val="center"/>
        <w:rPr>
          <w:rFonts w:cs="Times New Roman"/>
          <w:sz w:val="28"/>
          <w:szCs w:val="28"/>
        </w:rPr>
      </w:pPr>
      <w:r w:rsidRPr="00B35C4B">
        <w:rPr>
          <w:rFonts w:cs="Times New Roman"/>
          <w:sz w:val="28"/>
          <w:szCs w:val="28"/>
        </w:rPr>
        <w:t xml:space="preserve">Меры направленные на обеспечение выполнения Оператором обязанностей, предусмотренных Федеральным законом </w:t>
      </w:r>
      <w:r w:rsidR="00FC7C0D">
        <w:rPr>
          <w:rFonts w:cs="Times New Roman"/>
          <w:sz w:val="28"/>
          <w:szCs w:val="28"/>
        </w:rPr>
        <w:br/>
      </w:r>
      <w:r w:rsidRPr="00B35C4B">
        <w:rPr>
          <w:rFonts w:cs="Times New Roman"/>
          <w:sz w:val="28"/>
          <w:szCs w:val="28"/>
        </w:rPr>
        <w:t>«О персональных данных»</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Назначен ответственный за организацию обработки персональных данных.</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 xml:space="preserve">Изданы </w:t>
      </w:r>
      <w:r w:rsidR="00FC7C0D" w:rsidRPr="00B35C4B">
        <w:rPr>
          <w:rFonts w:eastAsia="Times New Roman" w:cs="Times New Roman"/>
          <w:color w:val="000000"/>
          <w:sz w:val="28"/>
          <w:szCs w:val="28"/>
        </w:rPr>
        <w:t>документы,</w:t>
      </w:r>
      <w:r w:rsidRPr="00B35C4B">
        <w:rPr>
          <w:rFonts w:eastAsia="Times New Roman" w:cs="Times New Roman"/>
          <w:color w:val="000000"/>
          <w:sz w:val="28"/>
          <w:szCs w:val="28"/>
        </w:rPr>
        <w:t xml:space="preserve"> определяющие политику </w:t>
      </w:r>
      <w:r w:rsidR="00FC7C0D">
        <w:rPr>
          <w:rFonts w:eastAsia="Times New Roman" w:cs="Times New Roman"/>
          <w:color w:val="000000"/>
          <w:sz w:val="28"/>
          <w:szCs w:val="28"/>
        </w:rPr>
        <w:t>О</w:t>
      </w:r>
      <w:r w:rsidRPr="00B35C4B">
        <w:rPr>
          <w:rFonts w:eastAsia="Times New Roman" w:cs="Times New Roman"/>
          <w:color w:val="000000"/>
          <w:sz w:val="28"/>
          <w:szCs w:val="28"/>
        </w:rPr>
        <w:t>ператора в отношении обработки персональных данных, локальные акты по вопросам обработки персональных данных,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Утверждены правила проведения внутреннего контроля соответствия обработки персональных данных требованиям Федерального закона «О персональных данных» и принятых в соответствии с ним нормативных правовых актов, настоящей Политике, локальным актам.</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 xml:space="preserve">Проведена оценка вреда, который может быть причинен субъектам персональных данных, соотношение указанного вреда и применяемых оператором мер. </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 xml:space="preserve">Проведено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документами, определяющими политику </w:t>
      </w:r>
      <w:r w:rsidR="00FC7C0D">
        <w:rPr>
          <w:rFonts w:eastAsia="Times New Roman" w:cs="Times New Roman"/>
          <w:color w:val="000000"/>
          <w:sz w:val="28"/>
          <w:szCs w:val="28"/>
        </w:rPr>
        <w:t>О</w:t>
      </w:r>
      <w:r w:rsidRPr="00B35C4B">
        <w:rPr>
          <w:rFonts w:eastAsia="Times New Roman" w:cs="Times New Roman"/>
          <w:color w:val="000000"/>
          <w:sz w:val="28"/>
          <w:szCs w:val="28"/>
        </w:rPr>
        <w:t xml:space="preserve">ператора в отношении обработки персональных данных, локальными актами по вопросам обработки персональных данных. </w:t>
      </w:r>
    </w:p>
    <w:p w:rsidR="007D4730" w:rsidRPr="00B35C4B" w:rsidRDefault="007D4730" w:rsidP="00B35C4B">
      <w:pPr>
        <w:spacing w:line="276" w:lineRule="auto"/>
        <w:ind w:firstLine="709"/>
        <w:rPr>
          <w:rFonts w:cs="Times New Roman"/>
          <w:sz w:val="28"/>
          <w:szCs w:val="28"/>
        </w:rPr>
      </w:pPr>
    </w:p>
    <w:p w:rsidR="007D4730" w:rsidRPr="00FC7C0D" w:rsidRDefault="007D4730" w:rsidP="00021025">
      <w:pPr>
        <w:numPr>
          <w:ilvl w:val="0"/>
          <w:numId w:val="33"/>
        </w:numPr>
        <w:suppressAutoHyphens w:val="0"/>
        <w:spacing w:line="276" w:lineRule="auto"/>
        <w:ind w:left="0" w:firstLine="0"/>
        <w:contextualSpacing/>
        <w:jc w:val="center"/>
        <w:rPr>
          <w:rFonts w:cs="Times New Roman"/>
          <w:sz w:val="28"/>
          <w:szCs w:val="28"/>
        </w:rPr>
      </w:pPr>
      <w:r w:rsidRPr="00B35C4B">
        <w:rPr>
          <w:rFonts w:cs="Times New Roman"/>
          <w:sz w:val="28"/>
          <w:szCs w:val="28"/>
        </w:rPr>
        <w:t>Меры по обеспеч</w:t>
      </w:r>
      <w:r w:rsidR="00FC7C0D">
        <w:rPr>
          <w:rFonts w:cs="Times New Roman"/>
          <w:sz w:val="28"/>
          <w:szCs w:val="28"/>
        </w:rPr>
        <w:t xml:space="preserve">ению безопасности персональных </w:t>
      </w:r>
      <w:r w:rsidRPr="00B35C4B">
        <w:rPr>
          <w:rFonts w:cs="Times New Roman"/>
          <w:sz w:val="28"/>
          <w:szCs w:val="28"/>
        </w:rPr>
        <w:t xml:space="preserve">данных </w:t>
      </w:r>
      <w:r w:rsidR="00FC7C0D">
        <w:rPr>
          <w:rFonts w:cs="Times New Roman"/>
          <w:sz w:val="28"/>
          <w:szCs w:val="28"/>
        </w:rPr>
        <w:br/>
      </w:r>
      <w:r w:rsidRPr="00B35C4B">
        <w:rPr>
          <w:rFonts w:cs="Times New Roman"/>
          <w:sz w:val="28"/>
          <w:szCs w:val="28"/>
        </w:rPr>
        <w:t>при их обработке</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Определены угрозы безопасности персональных данных при их обработке в информационных системах персональных данных.</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lastRenderedPageBreak/>
        <w:t>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Применяются прошедшие в установленном порядке процедуру оценки соответствия средства защиты информации.</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Проведена оценка соответствия принимаемых мер по обеспечению безопасности персональных данных, получен аттестат соответствия требованиям по безопасности информации.</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Ведется учет машинных носителей персональных данных.</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Выполняются меры по обнаружению фактов несанкционированного доступа к персональным данным и принятию соответствующих мер.</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Определен комплекс мер по восстановлению персональных данных, модифицированных или уничтоженных вследствие несанкционированного доступа к ним.</w:t>
      </w:r>
    </w:p>
    <w:p w:rsidR="007D4730" w:rsidRPr="00B35C4B" w:rsidRDefault="007D4730" w:rsidP="00021025">
      <w:pPr>
        <w:numPr>
          <w:ilvl w:val="1"/>
          <w:numId w:val="33"/>
        </w:numPr>
        <w:suppressAutoHyphens w:val="0"/>
        <w:spacing w:line="276" w:lineRule="auto"/>
        <w:ind w:firstLine="709"/>
        <w:contextualSpacing/>
        <w:rPr>
          <w:rFonts w:cs="Times New Roman"/>
          <w:sz w:val="28"/>
          <w:szCs w:val="28"/>
        </w:rPr>
      </w:pPr>
      <w:r w:rsidRPr="00B35C4B">
        <w:rPr>
          <w:rFonts w:eastAsia="Times New Roman" w:cs="Times New Roman"/>
          <w:color w:val="000000"/>
          <w:sz w:val="28"/>
          <w:szCs w:val="28"/>
        </w:rPr>
        <w:t>Установлены правила доступа к персональным данным, обрабатываемым в информационных системах персональных данных, обеспечена регистрация и учет всех действий, совершаемых с персональными данными в информационных системах персональных данных.</w:t>
      </w:r>
    </w:p>
    <w:p w:rsidR="007D4730" w:rsidRPr="00B35C4B" w:rsidRDefault="007D4730" w:rsidP="00B35C4B">
      <w:pPr>
        <w:spacing w:line="276" w:lineRule="auto"/>
        <w:ind w:firstLine="709"/>
        <w:rPr>
          <w:rFonts w:cs="Times New Roman"/>
          <w:sz w:val="28"/>
          <w:szCs w:val="28"/>
        </w:rPr>
      </w:pPr>
      <w:r w:rsidRPr="00B35C4B">
        <w:rPr>
          <w:rFonts w:cs="Times New Roman"/>
          <w:color w:val="000000"/>
          <w:sz w:val="28"/>
          <w:szCs w:val="28"/>
        </w:rPr>
        <w:t>Осуществляется 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r w:rsidRPr="00B35C4B">
        <w:rPr>
          <w:rFonts w:cs="Times New Roman"/>
          <w:sz w:val="28"/>
          <w:szCs w:val="28"/>
        </w:rPr>
        <w:br w:type="page"/>
      </w:r>
    </w:p>
    <w:p w:rsidR="00373027" w:rsidRDefault="00373027" w:rsidP="00373027">
      <w:pPr>
        <w:jc w:val="right"/>
        <w:rPr>
          <w:rFonts w:cs="Times New Roman"/>
          <w:szCs w:val="24"/>
        </w:rPr>
      </w:pPr>
      <w:r>
        <w:rPr>
          <w:rFonts w:cs="Times New Roman"/>
          <w:szCs w:val="24"/>
        </w:rPr>
        <w:lastRenderedPageBreak/>
        <w:t>Утверждаю:</w:t>
      </w:r>
    </w:p>
    <w:p w:rsidR="00373027" w:rsidRDefault="00373027" w:rsidP="00373027">
      <w:pPr>
        <w:jc w:val="right"/>
        <w:rPr>
          <w:rFonts w:cs="Times New Roman"/>
          <w:szCs w:val="24"/>
        </w:rPr>
      </w:pPr>
      <w:r>
        <w:rPr>
          <w:rFonts w:cs="Times New Roman"/>
          <w:szCs w:val="24"/>
        </w:rPr>
        <w:t>Директор ГБУСО «</w:t>
      </w:r>
      <w:proofErr w:type="spellStart"/>
      <w:r>
        <w:rPr>
          <w:rFonts w:cs="Times New Roman"/>
          <w:szCs w:val="24"/>
        </w:rPr>
        <w:t>Пожеревицкий</w:t>
      </w:r>
      <w:proofErr w:type="spellEnd"/>
      <w:r>
        <w:rPr>
          <w:rFonts w:cs="Times New Roman"/>
          <w:szCs w:val="24"/>
        </w:rPr>
        <w:t xml:space="preserve"> дом – интернат»</w:t>
      </w:r>
    </w:p>
    <w:p w:rsidR="00373027" w:rsidRDefault="00373027" w:rsidP="00373027">
      <w:pPr>
        <w:jc w:val="right"/>
        <w:rPr>
          <w:rFonts w:cs="Times New Roman"/>
          <w:sz w:val="28"/>
          <w:szCs w:val="28"/>
        </w:rPr>
      </w:pPr>
      <w:r>
        <w:rPr>
          <w:rFonts w:cs="Times New Roman"/>
          <w:szCs w:val="24"/>
        </w:rPr>
        <w:t xml:space="preserve">___________________ </w:t>
      </w:r>
      <w:proofErr w:type="spellStart"/>
      <w:r>
        <w:rPr>
          <w:rFonts w:cs="Times New Roman"/>
          <w:szCs w:val="24"/>
        </w:rPr>
        <w:t>Н.В.Рабей</w:t>
      </w:r>
      <w:proofErr w:type="spellEnd"/>
    </w:p>
    <w:p w:rsidR="00373027" w:rsidRPr="009D1929" w:rsidRDefault="00373027" w:rsidP="00373027">
      <w:pPr>
        <w:jc w:val="right"/>
        <w:rPr>
          <w:rFonts w:cs="Times New Roman"/>
          <w:sz w:val="28"/>
          <w:szCs w:val="28"/>
        </w:rPr>
      </w:pPr>
      <w:r w:rsidRPr="009D1929">
        <w:rPr>
          <w:rFonts w:cs="Times New Roman"/>
          <w:sz w:val="28"/>
          <w:szCs w:val="28"/>
        </w:rPr>
        <w:br/>
      </w:r>
      <w:r>
        <w:rPr>
          <w:rFonts w:cs="Times New Roman"/>
          <w:sz w:val="28"/>
          <w:szCs w:val="28"/>
        </w:rPr>
        <w:t>Приказ от 01</w:t>
      </w:r>
      <w:r w:rsidRPr="009D1929">
        <w:rPr>
          <w:rFonts w:cs="Times New Roman"/>
          <w:sz w:val="28"/>
          <w:szCs w:val="28"/>
        </w:rPr>
        <w:t>.</w:t>
      </w:r>
      <w:r>
        <w:rPr>
          <w:rFonts w:cs="Times New Roman"/>
          <w:sz w:val="28"/>
          <w:szCs w:val="28"/>
        </w:rPr>
        <w:t xml:space="preserve"> 12</w:t>
      </w:r>
      <w:r w:rsidRPr="009D1929">
        <w:rPr>
          <w:rFonts w:cs="Times New Roman"/>
          <w:sz w:val="28"/>
          <w:szCs w:val="28"/>
        </w:rPr>
        <w:t>.</w:t>
      </w:r>
      <w:r>
        <w:rPr>
          <w:rFonts w:cs="Times New Roman"/>
          <w:sz w:val="28"/>
          <w:szCs w:val="28"/>
        </w:rPr>
        <w:t>2014</w:t>
      </w:r>
      <w:r w:rsidRPr="009D1929">
        <w:rPr>
          <w:rFonts w:cs="Times New Roman"/>
          <w:sz w:val="28"/>
          <w:szCs w:val="28"/>
        </w:rPr>
        <w:t xml:space="preserve"> № </w:t>
      </w:r>
      <w:r>
        <w:rPr>
          <w:rFonts w:cs="Times New Roman"/>
          <w:sz w:val="28"/>
          <w:szCs w:val="28"/>
        </w:rPr>
        <w:t>67</w:t>
      </w:r>
    </w:p>
    <w:p w:rsidR="007D4730" w:rsidRPr="009D1929" w:rsidRDefault="007D4730" w:rsidP="00FC7C0D">
      <w:pPr>
        <w:jc w:val="right"/>
        <w:rPr>
          <w:rFonts w:cs="Times New Roman"/>
          <w:szCs w:val="24"/>
        </w:rPr>
      </w:pPr>
    </w:p>
    <w:p w:rsidR="007D4730" w:rsidRPr="00FC7C0D" w:rsidRDefault="007D4730" w:rsidP="007D4730">
      <w:pPr>
        <w:pStyle w:val="a5"/>
        <w:jc w:val="center"/>
        <w:rPr>
          <w:rFonts w:eastAsiaTheme="minorEastAsia"/>
          <w:sz w:val="28"/>
          <w:szCs w:val="28"/>
        </w:rPr>
      </w:pPr>
      <w:r w:rsidRPr="00FC7C0D">
        <w:rPr>
          <w:rFonts w:eastAsiaTheme="minorEastAsia"/>
          <w:sz w:val="28"/>
          <w:szCs w:val="28"/>
        </w:rPr>
        <w:t>ИНСТРУКЦИЯ</w:t>
      </w:r>
      <w:r w:rsidRPr="00FC7C0D">
        <w:rPr>
          <w:rFonts w:eastAsiaTheme="minorEastAsia"/>
          <w:sz w:val="28"/>
          <w:szCs w:val="28"/>
        </w:rPr>
        <w:br/>
        <w:t>ответственного за организацию обработки персональных данных</w:t>
      </w:r>
      <w:r w:rsidRPr="00FC7C0D">
        <w:rPr>
          <w:rFonts w:eastAsiaTheme="minorEastAsia"/>
          <w:sz w:val="28"/>
          <w:szCs w:val="28"/>
        </w:rPr>
        <w:br/>
      </w:r>
    </w:p>
    <w:p w:rsidR="007D4730" w:rsidRPr="00FC7C0D" w:rsidRDefault="007D4730" w:rsidP="0066787C">
      <w:pPr>
        <w:pStyle w:val="a5"/>
        <w:widowControl w:val="0"/>
        <w:numPr>
          <w:ilvl w:val="0"/>
          <w:numId w:val="4"/>
        </w:numPr>
        <w:suppressAutoHyphens w:val="0"/>
        <w:autoSpaceDE w:val="0"/>
        <w:autoSpaceDN w:val="0"/>
        <w:adjustRightInd w:val="0"/>
        <w:spacing w:line="276" w:lineRule="auto"/>
        <w:ind w:left="0" w:firstLine="0"/>
        <w:jc w:val="center"/>
        <w:rPr>
          <w:sz w:val="28"/>
          <w:szCs w:val="28"/>
        </w:rPr>
      </w:pPr>
      <w:r w:rsidRPr="00FC7C0D">
        <w:rPr>
          <w:sz w:val="28"/>
          <w:szCs w:val="28"/>
        </w:rPr>
        <w:t>Общие положения</w:t>
      </w:r>
    </w:p>
    <w:p w:rsidR="007D4730" w:rsidRPr="00FC7C0D" w:rsidRDefault="007D4730" w:rsidP="007D4730">
      <w:pPr>
        <w:pStyle w:val="a5"/>
        <w:widowControl w:val="0"/>
        <w:suppressAutoHyphens w:val="0"/>
        <w:autoSpaceDE w:val="0"/>
        <w:autoSpaceDN w:val="0"/>
        <w:adjustRightInd w:val="0"/>
        <w:spacing w:line="276" w:lineRule="auto"/>
        <w:ind w:firstLine="709"/>
        <w:rPr>
          <w:sz w:val="28"/>
          <w:szCs w:val="28"/>
        </w:rPr>
      </w:pPr>
      <w:r w:rsidRPr="00FC7C0D">
        <w:rPr>
          <w:sz w:val="28"/>
          <w:szCs w:val="28"/>
        </w:rPr>
        <w:t xml:space="preserve">Настоящая </w:t>
      </w:r>
      <w:bookmarkStart w:id="13" w:name="YANDEX_18"/>
      <w:bookmarkEnd w:id="13"/>
      <w:r w:rsidRPr="00FC7C0D">
        <w:rPr>
          <w:sz w:val="28"/>
          <w:szCs w:val="28"/>
        </w:rPr>
        <w:t>инструкция определяет права, обязанности и ответственность лица, ответственного</w:t>
      </w:r>
      <w:bookmarkStart w:id="14" w:name="YANDEX_19"/>
      <w:bookmarkEnd w:id="14"/>
      <w:r w:rsidRPr="00FC7C0D">
        <w:rPr>
          <w:sz w:val="28"/>
          <w:szCs w:val="28"/>
        </w:rPr>
        <w:t xml:space="preserve"> за</w:t>
      </w:r>
      <w:bookmarkStart w:id="15" w:name="YANDEX_20"/>
      <w:bookmarkEnd w:id="15"/>
      <w:r w:rsidRPr="00FC7C0D">
        <w:rPr>
          <w:sz w:val="28"/>
          <w:szCs w:val="28"/>
        </w:rPr>
        <w:t xml:space="preserve"> организацию</w:t>
      </w:r>
      <w:bookmarkStart w:id="16" w:name="YANDEX_21"/>
      <w:bookmarkEnd w:id="16"/>
      <w:r w:rsidRPr="00FC7C0D">
        <w:rPr>
          <w:sz w:val="28"/>
          <w:szCs w:val="28"/>
        </w:rPr>
        <w:t xml:space="preserve"> обработки</w:t>
      </w:r>
      <w:bookmarkStart w:id="17" w:name="YANDEX_22"/>
      <w:bookmarkEnd w:id="17"/>
      <w:r w:rsidRPr="00FC7C0D">
        <w:rPr>
          <w:sz w:val="28"/>
          <w:szCs w:val="28"/>
        </w:rPr>
        <w:t xml:space="preserve"> персональных</w:t>
      </w:r>
      <w:bookmarkStart w:id="18" w:name="YANDEX_23"/>
      <w:bookmarkEnd w:id="18"/>
      <w:r w:rsidRPr="00FC7C0D">
        <w:rPr>
          <w:sz w:val="28"/>
          <w:szCs w:val="28"/>
        </w:rPr>
        <w:t xml:space="preserve"> данных.</w:t>
      </w:r>
    </w:p>
    <w:p w:rsidR="007D4730" w:rsidRPr="00FC7C0D" w:rsidRDefault="007D4730" w:rsidP="007D4730">
      <w:pPr>
        <w:pStyle w:val="a5"/>
        <w:widowControl w:val="0"/>
        <w:suppressAutoHyphens w:val="0"/>
        <w:autoSpaceDE w:val="0"/>
        <w:autoSpaceDN w:val="0"/>
        <w:adjustRightInd w:val="0"/>
        <w:spacing w:line="276" w:lineRule="auto"/>
        <w:ind w:firstLine="709"/>
        <w:rPr>
          <w:sz w:val="28"/>
          <w:szCs w:val="28"/>
        </w:rPr>
      </w:pPr>
      <w:r w:rsidRPr="00FC7C0D">
        <w:rPr>
          <w:sz w:val="28"/>
          <w:szCs w:val="28"/>
        </w:rPr>
        <w:t>Ответственный за</w:t>
      </w:r>
      <w:bookmarkStart w:id="19" w:name="YANDEX_35"/>
      <w:bookmarkEnd w:id="19"/>
      <w:r w:rsidRPr="00FC7C0D">
        <w:rPr>
          <w:sz w:val="28"/>
          <w:szCs w:val="28"/>
        </w:rPr>
        <w:t xml:space="preserve"> организацию обработки персональных данных в своей деятельности руководствуется:</w:t>
      </w:r>
    </w:p>
    <w:p w:rsidR="007D4730" w:rsidRPr="00FC7C0D" w:rsidRDefault="007D4730" w:rsidP="0066787C">
      <w:pPr>
        <w:pStyle w:val="a5"/>
        <w:numPr>
          <w:ilvl w:val="0"/>
          <w:numId w:val="13"/>
        </w:numPr>
        <w:spacing w:line="276" w:lineRule="auto"/>
        <w:ind w:left="0" w:firstLine="709"/>
        <w:rPr>
          <w:sz w:val="28"/>
          <w:szCs w:val="28"/>
        </w:rPr>
      </w:pPr>
      <w:r w:rsidRPr="00FC7C0D">
        <w:rPr>
          <w:sz w:val="28"/>
          <w:szCs w:val="28"/>
        </w:rPr>
        <w:t>Федеральным законом от 27.07.2006 № 152-ФЗ «О</w:t>
      </w:r>
      <w:bookmarkStart w:id="20" w:name="YANDEX_39"/>
      <w:bookmarkEnd w:id="20"/>
      <w:r w:rsidRPr="00FC7C0D">
        <w:rPr>
          <w:sz w:val="28"/>
          <w:szCs w:val="28"/>
        </w:rPr>
        <w:t xml:space="preserve"> персональных данных»;</w:t>
      </w:r>
    </w:p>
    <w:p w:rsidR="007D4730" w:rsidRPr="00FC7C0D" w:rsidRDefault="007D4730" w:rsidP="0066787C">
      <w:pPr>
        <w:pStyle w:val="a5"/>
        <w:numPr>
          <w:ilvl w:val="0"/>
          <w:numId w:val="13"/>
        </w:numPr>
        <w:spacing w:line="276" w:lineRule="auto"/>
        <w:ind w:left="0" w:firstLine="709"/>
        <w:rPr>
          <w:sz w:val="28"/>
          <w:szCs w:val="28"/>
        </w:rPr>
      </w:pPr>
      <w:r w:rsidRPr="00FC7C0D">
        <w:rPr>
          <w:sz w:val="28"/>
          <w:szCs w:val="28"/>
        </w:rPr>
        <w:t xml:space="preserve">Требованиями </w:t>
      </w:r>
      <w:r w:rsidRPr="00FC7C0D">
        <w:rPr>
          <w:bCs/>
          <w:sz w:val="28"/>
          <w:szCs w:val="28"/>
        </w:rPr>
        <w:t>к защите персональных данных при их обработке в информационных системах персональных данных</w:t>
      </w:r>
      <w:r w:rsidRPr="00FC7C0D">
        <w:rPr>
          <w:sz w:val="28"/>
          <w:szCs w:val="28"/>
        </w:rPr>
        <w:t>, утвержденными постановлением Правительства Российской Федерации от 01.11.2012 № 1119;</w:t>
      </w:r>
    </w:p>
    <w:p w:rsidR="007D4730" w:rsidRPr="00FC7C0D" w:rsidRDefault="007D4730" w:rsidP="0066787C">
      <w:pPr>
        <w:pStyle w:val="a5"/>
        <w:numPr>
          <w:ilvl w:val="0"/>
          <w:numId w:val="13"/>
        </w:numPr>
        <w:spacing w:line="276" w:lineRule="auto"/>
        <w:ind w:left="0" w:firstLine="709"/>
        <w:rPr>
          <w:sz w:val="28"/>
          <w:szCs w:val="28"/>
        </w:rPr>
      </w:pPr>
      <w:r w:rsidRPr="00FC7C0D">
        <w:rPr>
          <w:sz w:val="28"/>
          <w:szCs w:val="28"/>
        </w:rPr>
        <w:t>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 687;</w:t>
      </w:r>
    </w:p>
    <w:p w:rsidR="007D4730" w:rsidRPr="00FC7C0D" w:rsidRDefault="007D4730" w:rsidP="0066787C">
      <w:pPr>
        <w:pStyle w:val="a5"/>
        <w:numPr>
          <w:ilvl w:val="0"/>
          <w:numId w:val="13"/>
        </w:numPr>
        <w:spacing w:line="276" w:lineRule="auto"/>
        <w:ind w:left="0" w:firstLine="709"/>
        <w:rPr>
          <w:sz w:val="28"/>
          <w:szCs w:val="28"/>
        </w:rPr>
      </w:pPr>
      <w:r w:rsidRPr="00FC7C0D">
        <w:rPr>
          <w:sz w:val="28"/>
          <w:szCs w:val="28"/>
        </w:rPr>
        <w:t>Приказом Федеральной службы по техническому и экспортному контролю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7D4730" w:rsidRPr="00FC7C0D" w:rsidRDefault="007D4730" w:rsidP="0066787C">
      <w:pPr>
        <w:pStyle w:val="a5"/>
        <w:numPr>
          <w:ilvl w:val="0"/>
          <w:numId w:val="13"/>
        </w:numPr>
        <w:spacing w:line="276" w:lineRule="auto"/>
        <w:ind w:left="0" w:firstLine="709"/>
        <w:rPr>
          <w:sz w:val="28"/>
          <w:szCs w:val="28"/>
        </w:rPr>
      </w:pPr>
      <w:r w:rsidRPr="00FC7C0D">
        <w:rPr>
          <w:sz w:val="28"/>
          <w:szCs w:val="28"/>
        </w:rPr>
        <w:t>Приказом Федеральной службы по техническому и экспортному контролю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7D4730" w:rsidRPr="00FC7C0D" w:rsidRDefault="007D4730" w:rsidP="007D4730">
      <w:pPr>
        <w:pStyle w:val="a5"/>
        <w:spacing w:line="276" w:lineRule="auto"/>
        <w:rPr>
          <w:sz w:val="28"/>
          <w:szCs w:val="28"/>
        </w:rPr>
      </w:pPr>
    </w:p>
    <w:p w:rsidR="007D4730" w:rsidRPr="00FC7C0D" w:rsidRDefault="007D4730" w:rsidP="0066787C">
      <w:pPr>
        <w:pStyle w:val="a5"/>
        <w:widowControl w:val="0"/>
        <w:numPr>
          <w:ilvl w:val="0"/>
          <w:numId w:val="4"/>
        </w:numPr>
        <w:suppressAutoHyphens w:val="0"/>
        <w:autoSpaceDE w:val="0"/>
        <w:autoSpaceDN w:val="0"/>
        <w:adjustRightInd w:val="0"/>
        <w:spacing w:line="276" w:lineRule="auto"/>
        <w:ind w:left="0" w:firstLine="0"/>
        <w:jc w:val="center"/>
        <w:rPr>
          <w:sz w:val="28"/>
          <w:szCs w:val="28"/>
        </w:rPr>
      </w:pPr>
      <w:r w:rsidRPr="00FC7C0D">
        <w:rPr>
          <w:sz w:val="28"/>
          <w:szCs w:val="28"/>
        </w:rPr>
        <w:t>Обязанности</w:t>
      </w:r>
    </w:p>
    <w:p w:rsidR="007D4730" w:rsidRPr="00FC7C0D" w:rsidRDefault="007D4730" w:rsidP="007D4730">
      <w:pPr>
        <w:pStyle w:val="a5"/>
        <w:widowControl w:val="0"/>
        <w:suppressAutoHyphens w:val="0"/>
        <w:autoSpaceDE w:val="0"/>
        <w:autoSpaceDN w:val="0"/>
        <w:adjustRightInd w:val="0"/>
        <w:spacing w:line="276" w:lineRule="auto"/>
        <w:ind w:firstLine="709"/>
        <w:rPr>
          <w:sz w:val="28"/>
          <w:szCs w:val="28"/>
        </w:rPr>
      </w:pPr>
      <w:r w:rsidRPr="00FC7C0D">
        <w:rPr>
          <w:sz w:val="28"/>
          <w:szCs w:val="28"/>
        </w:rPr>
        <w:t>Ответственный за организацию обработки персональных данных обязан:</w:t>
      </w:r>
    </w:p>
    <w:p w:rsidR="007D4730" w:rsidRPr="00FC7C0D" w:rsidRDefault="007D4730" w:rsidP="0066787C">
      <w:pPr>
        <w:pStyle w:val="a5"/>
        <w:numPr>
          <w:ilvl w:val="0"/>
          <w:numId w:val="14"/>
        </w:numPr>
        <w:spacing w:line="276" w:lineRule="auto"/>
        <w:ind w:left="0" w:firstLine="709"/>
        <w:rPr>
          <w:sz w:val="28"/>
          <w:szCs w:val="28"/>
        </w:rPr>
      </w:pPr>
      <w:r w:rsidRPr="00FC7C0D">
        <w:rPr>
          <w:sz w:val="28"/>
          <w:szCs w:val="28"/>
        </w:rPr>
        <w:t>Доводить до сведения работников положения законодательства Российской Федерации о персональных данных, локальных актов по вопросам обработки персональных данных, требований к обеспечению безопасности персональных данных;</w:t>
      </w:r>
    </w:p>
    <w:p w:rsidR="007D4730" w:rsidRPr="00FC7C0D" w:rsidRDefault="007D4730" w:rsidP="0066787C">
      <w:pPr>
        <w:pStyle w:val="a5"/>
        <w:numPr>
          <w:ilvl w:val="0"/>
          <w:numId w:val="14"/>
        </w:numPr>
        <w:spacing w:line="276" w:lineRule="auto"/>
        <w:ind w:left="0" w:firstLine="709"/>
        <w:rPr>
          <w:sz w:val="28"/>
          <w:szCs w:val="28"/>
        </w:rPr>
      </w:pPr>
      <w:r w:rsidRPr="00FC7C0D">
        <w:rPr>
          <w:sz w:val="28"/>
          <w:szCs w:val="28"/>
        </w:rPr>
        <w:lastRenderedPageBreak/>
        <w:t>Осуществлять внутренний контроль за соблюдением оператором и его работниками законодательства Российской Федерации о персональных данных, а именно организовывать проведение периодических (не менее одного раза в год) проверок соответствия обработки персональных данных. О результатах проведенной проверки и мерах, необходимых для устранения выявленных нарушений, докладывать непосредственному руководителю в письменном виде;</w:t>
      </w:r>
    </w:p>
    <w:p w:rsidR="007D4730" w:rsidRPr="00FC7C0D" w:rsidRDefault="007D4730" w:rsidP="0066787C">
      <w:pPr>
        <w:pStyle w:val="a5"/>
        <w:numPr>
          <w:ilvl w:val="0"/>
          <w:numId w:val="14"/>
        </w:numPr>
        <w:spacing w:line="276" w:lineRule="auto"/>
        <w:ind w:left="0" w:firstLine="709"/>
        <w:rPr>
          <w:sz w:val="28"/>
          <w:szCs w:val="28"/>
        </w:rPr>
      </w:pPr>
      <w:r w:rsidRPr="00FC7C0D">
        <w:rPr>
          <w:sz w:val="28"/>
          <w:szCs w:val="28"/>
        </w:rPr>
        <w:t>Организовывать прием и обработку обращений и запросов субъектов персональных данных или их представителей и/или осуществлять контроль за приемом и обработкой таких обращений и запросов.</w:t>
      </w:r>
    </w:p>
    <w:p w:rsidR="007D4730" w:rsidRPr="00FC7C0D" w:rsidRDefault="007D4730" w:rsidP="007D4730">
      <w:pPr>
        <w:pStyle w:val="a5"/>
        <w:spacing w:line="276" w:lineRule="auto"/>
        <w:rPr>
          <w:sz w:val="28"/>
          <w:szCs w:val="28"/>
        </w:rPr>
      </w:pPr>
    </w:p>
    <w:p w:rsidR="007D4730" w:rsidRPr="00FC7C0D" w:rsidRDefault="007D4730" w:rsidP="0066787C">
      <w:pPr>
        <w:pStyle w:val="a5"/>
        <w:widowControl w:val="0"/>
        <w:numPr>
          <w:ilvl w:val="0"/>
          <w:numId w:val="4"/>
        </w:numPr>
        <w:tabs>
          <w:tab w:val="left" w:pos="709"/>
        </w:tabs>
        <w:suppressAutoHyphens w:val="0"/>
        <w:autoSpaceDE w:val="0"/>
        <w:autoSpaceDN w:val="0"/>
        <w:adjustRightInd w:val="0"/>
        <w:spacing w:line="276" w:lineRule="auto"/>
        <w:ind w:left="0" w:firstLine="0"/>
        <w:jc w:val="center"/>
        <w:rPr>
          <w:sz w:val="28"/>
          <w:szCs w:val="28"/>
        </w:rPr>
      </w:pPr>
      <w:r w:rsidRPr="00FC7C0D">
        <w:rPr>
          <w:sz w:val="28"/>
          <w:szCs w:val="28"/>
        </w:rPr>
        <w:t>Ответственность</w:t>
      </w:r>
    </w:p>
    <w:p w:rsidR="007D4730" w:rsidRPr="00FC7C0D" w:rsidRDefault="007D4730" w:rsidP="007D4730">
      <w:pPr>
        <w:pStyle w:val="a5"/>
        <w:spacing w:line="276" w:lineRule="auto"/>
        <w:ind w:firstLine="709"/>
        <w:rPr>
          <w:sz w:val="28"/>
          <w:szCs w:val="28"/>
        </w:rPr>
      </w:pPr>
      <w:r w:rsidRPr="00FC7C0D">
        <w:rPr>
          <w:sz w:val="28"/>
          <w:szCs w:val="28"/>
        </w:rPr>
        <w:t xml:space="preserve">За неисполнение (ненадлежащее исполнение) своих должностных обязанностей, предусмотренных настоящей инструкцией, ответственный за организацию обработки персональных данных несет персональную ответственность в соответствии с законодательством </w:t>
      </w:r>
      <w:r w:rsidR="00FC7C0D" w:rsidRPr="00FC7C0D">
        <w:rPr>
          <w:sz w:val="28"/>
          <w:szCs w:val="28"/>
        </w:rPr>
        <w:t>Российской Федерации</w:t>
      </w:r>
      <w:r w:rsidRPr="00FC7C0D">
        <w:rPr>
          <w:sz w:val="28"/>
          <w:szCs w:val="28"/>
        </w:rPr>
        <w:t>.</w:t>
      </w:r>
    </w:p>
    <w:p w:rsidR="007D4730" w:rsidRPr="00FC7C0D" w:rsidRDefault="007D4730" w:rsidP="007D4730">
      <w:pPr>
        <w:pStyle w:val="a5"/>
        <w:spacing w:line="276" w:lineRule="auto"/>
        <w:rPr>
          <w:sz w:val="28"/>
          <w:szCs w:val="28"/>
        </w:rPr>
      </w:pPr>
    </w:p>
    <w:p w:rsidR="007D4730" w:rsidRPr="00FC7C0D" w:rsidRDefault="007D4730" w:rsidP="0066787C">
      <w:pPr>
        <w:pStyle w:val="a5"/>
        <w:widowControl w:val="0"/>
        <w:numPr>
          <w:ilvl w:val="0"/>
          <w:numId w:val="4"/>
        </w:numPr>
        <w:suppressAutoHyphens w:val="0"/>
        <w:autoSpaceDE w:val="0"/>
        <w:autoSpaceDN w:val="0"/>
        <w:adjustRightInd w:val="0"/>
        <w:spacing w:line="276" w:lineRule="auto"/>
        <w:ind w:left="0" w:firstLine="0"/>
        <w:jc w:val="center"/>
        <w:rPr>
          <w:sz w:val="28"/>
          <w:szCs w:val="28"/>
        </w:rPr>
      </w:pPr>
      <w:r w:rsidRPr="00FC7C0D">
        <w:rPr>
          <w:sz w:val="28"/>
          <w:szCs w:val="28"/>
        </w:rPr>
        <w:t>Права</w:t>
      </w:r>
    </w:p>
    <w:p w:rsidR="007D4730" w:rsidRPr="00FC7C0D" w:rsidRDefault="007D4730" w:rsidP="007D4730">
      <w:pPr>
        <w:pStyle w:val="a5"/>
        <w:widowControl w:val="0"/>
        <w:suppressAutoHyphens w:val="0"/>
        <w:autoSpaceDE w:val="0"/>
        <w:autoSpaceDN w:val="0"/>
        <w:adjustRightInd w:val="0"/>
        <w:spacing w:line="276" w:lineRule="auto"/>
        <w:ind w:firstLine="709"/>
        <w:rPr>
          <w:sz w:val="28"/>
          <w:szCs w:val="28"/>
        </w:rPr>
      </w:pPr>
      <w:r w:rsidRPr="00FC7C0D">
        <w:rPr>
          <w:sz w:val="28"/>
          <w:szCs w:val="28"/>
        </w:rPr>
        <w:t>Ответственный за организацию обработки персональных данных имеет право:</w:t>
      </w:r>
    </w:p>
    <w:p w:rsidR="007D4730" w:rsidRPr="00FC7C0D" w:rsidRDefault="007D4730" w:rsidP="0066787C">
      <w:pPr>
        <w:pStyle w:val="a5"/>
        <w:numPr>
          <w:ilvl w:val="0"/>
          <w:numId w:val="15"/>
        </w:numPr>
        <w:spacing w:line="276" w:lineRule="auto"/>
        <w:ind w:left="0" w:firstLine="709"/>
        <w:rPr>
          <w:sz w:val="28"/>
          <w:szCs w:val="28"/>
        </w:rPr>
      </w:pPr>
      <w:r w:rsidRPr="00FC7C0D">
        <w:rPr>
          <w:sz w:val="28"/>
          <w:szCs w:val="28"/>
        </w:rPr>
        <w:t>Требовать от работников письменных объяснений по фактам нарушения ими требований законодательства Российской Федерации, локальных актов о персональных данных и защите персональных данных;</w:t>
      </w:r>
    </w:p>
    <w:p w:rsidR="007D4730" w:rsidRPr="00FC7C0D" w:rsidRDefault="007D4730" w:rsidP="0066787C">
      <w:pPr>
        <w:pStyle w:val="a5"/>
        <w:numPr>
          <w:ilvl w:val="0"/>
          <w:numId w:val="15"/>
        </w:numPr>
        <w:spacing w:line="276" w:lineRule="auto"/>
        <w:ind w:left="0" w:firstLine="709"/>
        <w:rPr>
          <w:sz w:val="28"/>
          <w:szCs w:val="28"/>
        </w:rPr>
      </w:pPr>
      <w:r w:rsidRPr="00FC7C0D">
        <w:rPr>
          <w:sz w:val="28"/>
          <w:szCs w:val="28"/>
        </w:rPr>
        <w:t>Вносить предложения непосредственному руководителю об отстранении работников от обработки персональных данных, применению к ним дисциплинарных взысканий, при обнаружении нарушения ими требований законодательства Российской Федерации, локальных актов по вопросам обработки персональных данных или требований к защите персональных данных.</w:t>
      </w:r>
    </w:p>
    <w:p w:rsidR="007D4730" w:rsidRPr="00FC7C0D" w:rsidRDefault="007D4730" w:rsidP="007D4730">
      <w:pPr>
        <w:rPr>
          <w:rFonts w:cs="Times New Roman"/>
          <w:sz w:val="28"/>
          <w:szCs w:val="28"/>
        </w:rPr>
      </w:pPr>
      <w:r w:rsidRPr="00FC7C0D">
        <w:rPr>
          <w:rFonts w:cs="Times New Roman"/>
          <w:sz w:val="28"/>
          <w:szCs w:val="28"/>
        </w:rPr>
        <w:br w:type="page"/>
      </w:r>
    </w:p>
    <w:p w:rsidR="00373027" w:rsidRDefault="00373027" w:rsidP="00373027">
      <w:pPr>
        <w:jc w:val="right"/>
        <w:rPr>
          <w:rFonts w:cs="Times New Roman"/>
          <w:szCs w:val="24"/>
        </w:rPr>
      </w:pPr>
      <w:r>
        <w:rPr>
          <w:rFonts w:cs="Times New Roman"/>
          <w:szCs w:val="24"/>
        </w:rPr>
        <w:lastRenderedPageBreak/>
        <w:t>Утверждаю:</w:t>
      </w:r>
    </w:p>
    <w:p w:rsidR="00373027" w:rsidRDefault="00373027" w:rsidP="00373027">
      <w:pPr>
        <w:jc w:val="right"/>
        <w:rPr>
          <w:rFonts w:cs="Times New Roman"/>
          <w:szCs w:val="24"/>
        </w:rPr>
      </w:pPr>
      <w:r>
        <w:rPr>
          <w:rFonts w:cs="Times New Roman"/>
          <w:szCs w:val="24"/>
        </w:rPr>
        <w:t>Директор   ГБУСО «</w:t>
      </w:r>
      <w:proofErr w:type="spellStart"/>
      <w:r>
        <w:rPr>
          <w:rFonts w:cs="Times New Roman"/>
          <w:szCs w:val="24"/>
        </w:rPr>
        <w:t>Пожеревицкий</w:t>
      </w:r>
      <w:proofErr w:type="spellEnd"/>
      <w:r>
        <w:rPr>
          <w:rFonts w:cs="Times New Roman"/>
          <w:szCs w:val="24"/>
        </w:rPr>
        <w:t xml:space="preserve"> дом – интернат»</w:t>
      </w:r>
    </w:p>
    <w:p w:rsidR="00373027" w:rsidRDefault="00373027" w:rsidP="00373027">
      <w:pPr>
        <w:jc w:val="right"/>
        <w:rPr>
          <w:rFonts w:cs="Times New Roman"/>
          <w:sz w:val="28"/>
          <w:szCs w:val="28"/>
        </w:rPr>
      </w:pPr>
      <w:r>
        <w:rPr>
          <w:rFonts w:cs="Times New Roman"/>
          <w:szCs w:val="24"/>
        </w:rPr>
        <w:t xml:space="preserve">___________________ </w:t>
      </w:r>
      <w:proofErr w:type="spellStart"/>
      <w:r>
        <w:rPr>
          <w:rFonts w:cs="Times New Roman"/>
          <w:szCs w:val="24"/>
        </w:rPr>
        <w:t>Н.В.Рабей</w:t>
      </w:r>
      <w:proofErr w:type="spellEnd"/>
    </w:p>
    <w:p w:rsidR="00373027" w:rsidRPr="009D1929" w:rsidRDefault="00373027" w:rsidP="00373027">
      <w:pPr>
        <w:jc w:val="right"/>
        <w:rPr>
          <w:rFonts w:cs="Times New Roman"/>
          <w:sz w:val="28"/>
          <w:szCs w:val="28"/>
        </w:rPr>
      </w:pPr>
      <w:r w:rsidRPr="009D1929">
        <w:rPr>
          <w:rFonts w:cs="Times New Roman"/>
          <w:sz w:val="28"/>
          <w:szCs w:val="28"/>
        </w:rPr>
        <w:br/>
      </w:r>
      <w:r>
        <w:rPr>
          <w:rFonts w:cs="Times New Roman"/>
          <w:sz w:val="28"/>
          <w:szCs w:val="28"/>
        </w:rPr>
        <w:t>Приказ от 01</w:t>
      </w:r>
      <w:r w:rsidRPr="009D1929">
        <w:rPr>
          <w:rFonts w:cs="Times New Roman"/>
          <w:sz w:val="28"/>
          <w:szCs w:val="28"/>
        </w:rPr>
        <w:t>.</w:t>
      </w:r>
      <w:r>
        <w:rPr>
          <w:rFonts w:cs="Times New Roman"/>
          <w:sz w:val="28"/>
          <w:szCs w:val="28"/>
        </w:rPr>
        <w:t xml:space="preserve"> 12</w:t>
      </w:r>
      <w:r w:rsidRPr="009D1929">
        <w:rPr>
          <w:rFonts w:cs="Times New Roman"/>
          <w:sz w:val="28"/>
          <w:szCs w:val="28"/>
        </w:rPr>
        <w:t>.</w:t>
      </w:r>
      <w:r>
        <w:rPr>
          <w:rFonts w:cs="Times New Roman"/>
          <w:sz w:val="28"/>
          <w:szCs w:val="28"/>
        </w:rPr>
        <w:t>2014</w:t>
      </w:r>
      <w:r w:rsidRPr="009D1929">
        <w:rPr>
          <w:rFonts w:cs="Times New Roman"/>
          <w:sz w:val="28"/>
          <w:szCs w:val="28"/>
        </w:rPr>
        <w:t xml:space="preserve"> № </w:t>
      </w:r>
      <w:r>
        <w:rPr>
          <w:rFonts w:cs="Times New Roman"/>
          <w:sz w:val="28"/>
          <w:szCs w:val="28"/>
        </w:rPr>
        <w:t>67</w:t>
      </w:r>
    </w:p>
    <w:p w:rsidR="00FC7C0D" w:rsidRDefault="00FC7C0D" w:rsidP="007D4730">
      <w:pPr>
        <w:overflowPunct w:val="0"/>
        <w:jc w:val="center"/>
        <w:rPr>
          <w:rFonts w:cs="Times New Roman"/>
          <w:bCs/>
          <w:szCs w:val="24"/>
        </w:rPr>
      </w:pPr>
    </w:p>
    <w:p w:rsidR="007D4730" w:rsidRPr="00FC7C0D" w:rsidRDefault="007D4730" w:rsidP="007D4730">
      <w:pPr>
        <w:overflowPunct w:val="0"/>
        <w:jc w:val="center"/>
        <w:rPr>
          <w:rFonts w:cs="Times New Roman"/>
          <w:bCs/>
          <w:color w:val="000000"/>
          <w:spacing w:val="1"/>
          <w:sz w:val="28"/>
          <w:szCs w:val="28"/>
        </w:rPr>
      </w:pPr>
      <w:r w:rsidRPr="00FC7C0D">
        <w:rPr>
          <w:rFonts w:cs="Times New Roman"/>
          <w:bCs/>
          <w:sz w:val="28"/>
          <w:szCs w:val="28"/>
        </w:rPr>
        <w:t xml:space="preserve">ПРАВИЛА </w:t>
      </w:r>
      <w:r w:rsidRPr="00FC7C0D">
        <w:rPr>
          <w:rFonts w:cs="Times New Roman"/>
          <w:bCs/>
          <w:sz w:val="28"/>
          <w:szCs w:val="28"/>
        </w:rPr>
        <w:br/>
      </w:r>
      <w:r w:rsidRPr="00FC7C0D">
        <w:rPr>
          <w:rFonts w:cs="Times New Roman"/>
          <w:bCs/>
          <w:color w:val="000000"/>
          <w:spacing w:val="2"/>
          <w:sz w:val="28"/>
          <w:szCs w:val="28"/>
        </w:rPr>
        <w:t xml:space="preserve">рассмотрения запросов </w:t>
      </w:r>
      <w:r w:rsidRPr="00FC7C0D">
        <w:rPr>
          <w:rFonts w:cs="Times New Roman"/>
          <w:bCs/>
          <w:color w:val="000000"/>
          <w:spacing w:val="2"/>
          <w:sz w:val="28"/>
          <w:szCs w:val="28"/>
        </w:rPr>
        <w:br/>
        <w:t xml:space="preserve">субъектов персональных данных или </w:t>
      </w:r>
      <w:r w:rsidRPr="00FC7C0D">
        <w:rPr>
          <w:rFonts w:cs="Times New Roman"/>
          <w:bCs/>
          <w:color w:val="000000"/>
          <w:spacing w:val="1"/>
          <w:sz w:val="28"/>
          <w:szCs w:val="28"/>
        </w:rPr>
        <w:t>их представителей</w:t>
      </w:r>
    </w:p>
    <w:p w:rsidR="007D4730" w:rsidRPr="00FC7C0D" w:rsidRDefault="007D4730" w:rsidP="007D4730">
      <w:pPr>
        <w:overflowPunct w:val="0"/>
        <w:jc w:val="center"/>
        <w:rPr>
          <w:rFonts w:cs="Times New Roman"/>
          <w:bCs/>
          <w:sz w:val="28"/>
          <w:szCs w:val="28"/>
        </w:rPr>
      </w:pPr>
    </w:p>
    <w:p w:rsidR="007D4730" w:rsidRPr="00FC7C0D" w:rsidRDefault="007D4730" w:rsidP="0066787C">
      <w:pPr>
        <w:pStyle w:val="a7"/>
        <w:numPr>
          <w:ilvl w:val="0"/>
          <w:numId w:val="16"/>
        </w:numPr>
        <w:suppressAutoHyphens w:val="0"/>
        <w:overflowPunct w:val="0"/>
        <w:spacing w:line="276" w:lineRule="auto"/>
        <w:ind w:firstLine="709"/>
        <w:rPr>
          <w:rFonts w:cs="Times New Roman"/>
          <w:sz w:val="28"/>
          <w:szCs w:val="28"/>
        </w:rPr>
      </w:pPr>
      <w:r w:rsidRPr="00FC7C0D">
        <w:rPr>
          <w:rFonts w:cs="Times New Roman"/>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7D4730" w:rsidRPr="00FC7C0D" w:rsidRDefault="007D4730" w:rsidP="0066787C">
      <w:pPr>
        <w:pStyle w:val="a7"/>
        <w:numPr>
          <w:ilvl w:val="0"/>
          <w:numId w:val="17"/>
        </w:numPr>
        <w:suppressAutoHyphens w:val="0"/>
        <w:overflowPunct w:val="0"/>
        <w:spacing w:line="276" w:lineRule="auto"/>
        <w:ind w:left="0" w:firstLine="709"/>
        <w:rPr>
          <w:rFonts w:cs="Times New Roman"/>
          <w:sz w:val="28"/>
          <w:szCs w:val="28"/>
        </w:rPr>
      </w:pPr>
      <w:r w:rsidRPr="00FC7C0D">
        <w:rPr>
          <w:rFonts w:cs="Times New Roman"/>
          <w:sz w:val="28"/>
          <w:szCs w:val="28"/>
        </w:rPr>
        <w:t>Подтверждение факта обработки персональных данных;</w:t>
      </w:r>
    </w:p>
    <w:p w:rsidR="007D4730" w:rsidRPr="00FC7C0D" w:rsidRDefault="007D4730" w:rsidP="0066787C">
      <w:pPr>
        <w:pStyle w:val="a7"/>
        <w:widowControl w:val="0"/>
        <w:numPr>
          <w:ilvl w:val="0"/>
          <w:numId w:val="17"/>
        </w:numPr>
        <w:suppressAutoHyphens w:val="0"/>
        <w:autoSpaceDE w:val="0"/>
        <w:autoSpaceDN w:val="0"/>
        <w:adjustRightInd w:val="0"/>
        <w:spacing w:line="276" w:lineRule="auto"/>
        <w:ind w:left="0" w:firstLine="709"/>
        <w:rPr>
          <w:rFonts w:cs="Times New Roman"/>
          <w:sz w:val="28"/>
          <w:szCs w:val="28"/>
        </w:rPr>
      </w:pPr>
      <w:r w:rsidRPr="00FC7C0D">
        <w:rPr>
          <w:rFonts w:cs="Times New Roman"/>
          <w:sz w:val="28"/>
          <w:szCs w:val="28"/>
        </w:rPr>
        <w:t>Правовые основания и цели обработки персональных данных;</w:t>
      </w:r>
    </w:p>
    <w:p w:rsidR="007D4730" w:rsidRPr="00FC7C0D" w:rsidRDefault="007D4730" w:rsidP="0066787C">
      <w:pPr>
        <w:pStyle w:val="a7"/>
        <w:widowControl w:val="0"/>
        <w:numPr>
          <w:ilvl w:val="0"/>
          <w:numId w:val="17"/>
        </w:numPr>
        <w:suppressAutoHyphens w:val="0"/>
        <w:autoSpaceDE w:val="0"/>
        <w:autoSpaceDN w:val="0"/>
        <w:adjustRightInd w:val="0"/>
        <w:spacing w:line="276" w:lineRule="auto"/>
        <w:ind w:left="0" w:firstLine="709"/>
        <w:rPr>
          <w:rFonts w:cs="Times New Roman"/>
          <w:sz w:val="28"/>
          <w:szCs w:val="28"/>
        </w:rPr>
      </w:pPr>
      <w:r w:rsidRPr="00FC7C0D">
        <w:rPr>
          <w:rFonts w:cs="Times New Roman"/>
          <w:sz w:val="28"/>
          <w:szCs w:val="28"/>
        </w:rPr>
        <w:t>Цели и применяемые оператором способы обработки персональных данных;</w:t>
      </w:r>
    </w:p>
    <w:p w:rsidR="007D4730" w:rsidRPr="00FC7C0D" w:rsidRDefault="007D4730" w:rsidP="0066787C">
      <w:pPr>
        <w:pStyle w:val="a7"/>
        <w:widowControl w:val="0"/>
        <w:numPr>
          <w:ilvl w:val="0"/>
          <w:numId w:val="17"/>
        </w:numPr>
        <w:suppressAutoHyphens w:val="0"/>
        <w:autoSpaceDE w:val="0"/>
        <w:autoSpaceDN w:val="0"/>
        <w:adjustRightInd w:val="0"/>
        <w:spacing w:line="276" w:lineRule="auto"/>
        <w:ind w:left="0" w:firstLine="709"/>
        <w:rPr>
          <w:rFonts w:cs="Times New Roman"/>
          <w:sz w:val="28"/>
          <w:szCs w:val="28"/>
        </w:rPr>
      </w:pPr>
      <w:r w:rsidRPr="00FC7C0D">
        <w:rPr>
          <w:rFonts w:cs="Times New Roman"/>
          <w:sz w:val="28"/>
          <w:szCs w:val="28"/>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№152-ФЗ «О персональных данных» (далее – Федеральный закон);</w:t>
      </w:r>
    </w:p>
    <w:p w:rsidR="007D4730" w:rsidRPr="00FC7C0D" w:rsidRDefault="007D4730" w:rsidP="0066787C">
      <w:pPr>
        <w:pStyle w:val="a7"/>
        <w:widowControl w:val="0"/>
        <w:numPr>
          <w:ilvl w:val="0"/>
          <w:numId w:val="17"/>
        </w:numPr>
        <w:suppressAutoHyphens w:val="0"/>
        <w:autoSpaceDE w:val="0"/>
        <w:autoSpaceDN w:val="0"/>
        <w:adjustRightInd w:val="0"/>
        <w:spacing w:line="276" w:lineRule="auto"/>
        <w:ind w:left="0" w:firstLine="709"/>
        <w:rPr>
          <w:rFonts w:cs="Times New Roman"/>
          <w:sz w:val="28"/>
          <w:szCs w:val="28"/>
        </w:rPr>
      </w:pPr>
      <w:r w:rsidRPr="00FC7C0D">
        <w:rPr>
          <w:rFonts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D4730" w:rsidRPr="00FC7C0D" w:rsidRDefault="007D4730" w:rsidP="0066787C">
      <w:pPr>
        <w:pStyle w:val="a7"/>
        <w:widowControl w:val="0"/>
        <w:numPr>
          <w:ilvl w:val="0"/>
          <w:numId w:val="17"/>
        </w:numPr>
        <w:suppressAutoHyphens w:val="0"/>
        <w:autoSpaceDE w:val="0"/>
        <w:autoSpaceDN w:val="0"/>
        <w:adjustRightInd w:val="0"/>
        <w:spacing w:line="276" w:lineRule="auto"/>
        <w:ind w:left="0" w:firstLine="709"/>
        <w:rPr>
          <w:rFonts w:cs="Times New Roman"/>
          <w:sz w:val="28"/>
          <w:szCs w:val="28"/>
        </w:rPr>
      </w:pPr>
      <w:r w:rsidRPr="00FC7C0D">
        <w:rPr>
          <w:rFonts w:cs="Times New Roman"/>
          <w:sz w:val="28"/>
          <w:szCs w:val="28"/>
        </w:rPr>
        <w:t>Сроки обработки персональных данных, в том числе сроки их хранения;</w:t>
      </w:r>
    </w:p>
    <w:p w:rsidR="007D4730" w:rsidRPr="00FC7C0D" w:rsidRDefault="007D4730" w:rsidP="0066787C">
      <w:pPr>
        <w:pStyle w:val="a7"/>
        <w:widowControl w:val="0"/>
        <w:numPr>
          <w:ilvl w:val="0"/>
          <w:numId w:val="17"/>
        </w:numPr>
        <w:suppressAutoHyphens w:val="0"/>
        <w:autoSpaceDE w:val="0"/>
        <w:autoSpaceDN w:val="0"/>
        <w:adjustRightInd w:val="0"/>
        <w:spacing w:line="276" w:lineRule="auto"/>
        <w:ind w:left="0" w:firstLine="709"/>
        <w:rPr>
          <w:rFonts w:cs="Times New Roman"/>
          <w:sz w:val="28"/>
          <w:szCs w:val="28"/>
        </w:rPr>
      </w:pPr>
      <w:r w:rsidRPr="00FC7C0D">
        <w:rPr>
          <w:rFonts w:cs="Times New Roman"/>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D4730" w:rsidRPr="00FC7C0D" w:rsidRDefault="007D4730" w:rsidP="0066787C">
      <w:pPr>
        <w:pStyle w:val="a7"/>
        <w:widowControl w:val="0"/>
        <w:numPr>
          <w:ilvl w:val="0"/>
          <w:numId w:val="16"/>
        </w:numPr>
        <w:suppressAutoHyphens w:val="0"/>
        <w:autoSpaceDE w:val="0"/>
        <w:autoSpaceDN w:val="0"/>
        <w:adjustRightInd w:val="0"/>
        <w:spacing w:line="276" w:lineRule="auto"/>
        <w:ind w:firstLine="709"/>
        <w:rPr>
          <w:rFonts w:cs="Times New Roman"/>
          <w:sz w:val="28"/>
          <w:szCs w:val="28"/>
        </w:rPr>
      </w:pPr>
      <w:r w:rsidRPr="00FC7C0D">
        <w:rPr>
          <w:rFonts w:cs="Times New Roman"/>
          <w:sz w:val="28"/>
          <w:szCs w:val="28"/>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D4730" w:rsidRPr="00FC7C0D" w:rsidRDefault="007D4730" w:rsidP="0066787C">
      <w:pPr>
        <w:pStyle w:val="a7"/>
        <w:widowControl w:val="0"/>
        <w:numPr>
          <w:ilvl w:val="0"/>
          <w:numId w:val="16"/>
        </w:numPr>
        <w:suppressAutoHyphens w:val="0"/>
        <w:autoSpaceDE w:val="0"/>
        <w:autoSpaceDN w:val="0"/>
        <w:adjustRightInd w:val="0"/>
        <w:spacing w:line="276" w:lineRule="auto"/>
        <w:ind w:firstLine="709"/>
        <w:rPr>
          <w:rFonts w:cs="Times New Roman"/>
          <w:sz w:val="28"/>
          <w:szCs w:val="28"/>
        </w:rPr>
      </w:pPr>
      <w:r w:rsidRPr="00FC7C0D">
        <w:rPr>
          <w:rFonts w:cs="Times New Roman"/>
          <w:sz w:val="28"/>
          <w:szCs w:val="28"/>
        </w:rPr>
        <w:t xml:space="preserve">Сведения должны быть предоставлены субъекту персональных данных оператором в доступной форме, и в них не должны содержаться </w:t>
      </w:r>
      <w:r w:rsidRPr="00FC7C0D">
        <w:rPr>
          <w:rFonts w:cs="Times New Roman"/>
          <w:sz w:val="28"/>
          <w:szCs w:val="28"/>
        </w:rPr>
        <w:lastRenderedPageBreak/>
        <w:t>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D4730" w:rsidRPr="00FC7C0D" w:rsidRDefault="007D4730" w:rsidP="0066787C">
      <w:pPr>
        <w:pStyle w:val="a7"/>
        <w:numPr>
          <w:ilvl w:val="0"/>
          <w:numId w:val="16"/>
        </w:numPr>
        <w:suppressAutoHyphens w:val="0"/>
        <w:spacing w:line="276" w:lineRule="auto"/>
        <w:ind w:firstLine="709"/>
        <w:rPr>
          <w:rFonts w:cs="Times New Roman"/>
          <w:sz w:val="28"/>
          <w:szCs w:val="28"/>
        </w:rPr>
      </w:pPr>
      <w:bookmarkStart w:id="21" w:name="Par158"/>
      <w:bookmarkEnd w:id="21"/>
      <w:r w:rsidRPr="00FC7C0D">
        <w:rPr>
          <w:rFonts w:cs="Times New Roman"/>
          <w:sz w:val="28"/>
          <w:szCs w:val="28"/>
        </w:rPr>
        <w:t>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D4730" w:rsidRPr="00FC7C0D" w:rsidRDefault="007D4730" w:rsidP="0066787C">
      <w:pPr>
        <w:pStyle w:val="a7"/>
        <w:widowControl w:val="0"/>
        <w:numPr>
          <w:ilvl w:val="0"/>
          <w:numId w:val="16"/>
        </w:numPr>
        <w:suppressAutoHyphens w:val="0"/>
        <w:autoSpaceDE w:val="0"/>
        <w:autoSpaceDN w:val="0"/>
        <w:adjustRightInd w:val="0"/>
        <w:spacing w:line="276" w:lineRule="auto"/>
        <w:ind w:firstLine="709"/>
        <w:rPr>
          <w:rFonts w:cs="Times New Roman"/>
          <w:sz w:val="28"/>
          <w:szCs w:val="28"/>
        </w:rPr>
      </w:pPr>
      <w:r w:rsidRPr="00FC7C0D">
        <w:rPr>
          <w:rFonts w:cs="Times New Roman"/>
          <w:sz w:val="28"/>
          <w:szCs w:val="28"/>
        </w:rPr>
        <w:t>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по которому является субъект персональных данных.</w:t>
      </w:r>
    </w:p>
    <w:p w:rsidR="007D4730" w:rsidRPr="00FC7C0D" w:rsidRDefault="007D4730" w:rsidP="0066787C">
      <w:pPr>
        <w:pStyle w:val="a7"/>
        <w:widowControl w:val="0"/>
        <w:numPr>
          <w:ilvl w:val="0"/>
          <w:numId w:val="16"/>
        </w:numPr>
        <w:suppressAutoHyphens w:val="0"/>
        <w:autoSpaceDE w:val="0"/>
        <w:autoSpaceDN w:val="0"/>
        <w:adjustRightInd w:val="0"/>
        <w:spacing w:line="276" w:lineRule="auto"/>
        <w:ind w:firstLine="709"/>
        <w:rPr>
          <w:rFonts w:cs="Times New Roman"/>
          <w:sz w:val="28"/>
          <w:szCs w:val="28"/>
        </w:rPr>
      </w:pPr>
      <w:bookmarkStart w:id="22" w:name="Par160"/>
      <w:bookmarkEnd w:id="22"/>
      <w:r w:rsidRPr="00FC7C0D">
        <w:rPr>
          <w:rFonts w:cs="Times New Roman"/>
          <w:sz w:val="28"/>
          <w:szCs w:val="28"/>
        </w:rPr>
        <w:t xml:space="preserve">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 указанного в </w:t>
      </w:r>
      <w:hyperlink w:anchor="Par159" w:history="1">
        <w:r w:rsidRPr="00FC7C0D">
          <w:rPr>
            <w:rFonts w:cs="Times New Roman"/>
            <w:sz w:val="28"/>
            <w:szCs w:val="28"/>
          </w:rPr>
          <w:t>пункте 5</w:t>
        </w:r>
      </w:hyperlink>
      <w:r w:rsidRPr="00FC7C0D">
        <w:rPr>
          <w:rFonts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158" w:history="1">
        <w:r w:rsidRPr="00FC7C0D">
          <w:rPr>
            <w:rFonts w:cs="Times New Roman"/>
            <w:sz w:val="28"/>
            <w:szCs w:val="28"/>
          </w:rPr>
          <w:t>пункте 4</w:t>
        </w:r>
      </w:hyperlink>
      <w:r w:rsidRPr="00FC7C0D">
        <w:rPr>
          <w:rFonts w:cs="Times New Roman"/>
          <w:sz w:val="28"/>
          <w:szCs w:val="28"/>
        </w:rPr>
        <w:t xml:space="preserve"> настоящих правил, должен содержать обоснование направления повторного запроса.</w:t>
      </w:r>
    </w:p>
    <w:p w:rsidR="007D4730" w:rsidRPr="00FC7C0D" w:rsidRDefault="007D4730" w:rsidP="0066787C">
      <w:pPr>
        <w:pStyle w:val="a7"/>
        <w:widowControl w:val="0"/>
        <w:numPr>
          <w:ilvl w:val="0"/>
          <w:numId w:val="16"/>
        </w:numPr>
        <w:suppressAutoHyphens w:val="0"/>
        <w:autoSpaceDE w:val="0"/>
        <w:autoSpaceDN w:val="0"/>
        <w:adjustRightInd w:val="0"/>
        <w:spacing w:line="276" w:lineRule="auto"/>
        <w:ind w:firstLine="709"/>
        <w:rPr>
          <w:rFonts w:cs="Times New Roman"/>
          <w:sz w:val="28"/>
          <w:szCs w:val="28"/>
        </w:rPr>
      </w:pPr>
      <w:r w:rsidRPr="00FC7C0D">
        <w:rPr>
          <w:rFonts w:cs="Times New Roman"/>
          <w:sz w:val="28"/>
          <w:szCs w:val="28"/>
        </w:rPr>
        <w:t xml:space="preserve">Оператор вправе отказать субъекту персональных данных в выполнении повторного запроса, не соответствующего условиям, предусмотренным </w:t>
      </w:r>
      <w:hyperlink w:anchor="Par159" w:history="1">
        <w:r w:rsidRPr="00FC7C0D">
          <w:rPr>
            <w:rFonts w:cs="Times New Roman"/>
            <w:sz w:val="28"/>
            <w:szCs w:val="28"/>
          </w:rPr>
          <w:t>пунктами 5</w:t>
        </w:r>
      </w:hyperlink>
      <w:r w:rsidRPr="00FC7C0D">
        <w:rPr>
          <w:rFonts w:cs="Times New Roman"/>
          <w:sz w:val="28"/>
          <w:szCs w:val="28"/>
        </w:rPr>
        <w:t xml:space="preserve"> и </w:t>
      </w:r>
      <w:hyperlink w:anchor="Par160" w:history="1">
        <w:r w:rsidRPr="00FC7C0D">
          <w:rPr>
            <w:rFonts w:cs="Times New Roman"/>
            <w:sz w:val="28"/>
            <w:szCs w:val="28"/>
          </w:rPr>
          <w:t>6</w:t>
        </w:r>
      </w:hyperlink>
      <w:r w:rsidRPr="00FC7C0D">
        <w:rPr>
          <w:rFonts w:cs="Times New Roman"/>
          <w:sz w:val="28"/>
          <w:szCs w:val="28"/>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FC7C0D">
        <w:rPr>
          <w:rFonts w:cs="Times New Roman"/>
          <w:sz w:val="28"/>
          <w:szCs w:val="28"/>
        </w:rPr>
        <w:lastRenderedPageBreak/>
        <w:t>операторе.</w:t>
      </w:r>
    </w:p>
    <w:p w:rsidR="007D4730" w:rsidRPr="00FC7C0D" w:rsidRDefault="007D4730" w:rsidP="0066787C">
      <w:pPr>
        <w:pStyle w:val="a7"/>
        <w:widowControl w:val="0"/>
        <w:numPr>
          <w:ilvl w:val="0"/>
          <w:numId w:val="16"/>
        </w:numPr>
        <w:suppressAutoHyphens w:val="0"/>
        <w:autoSpaceDE w:val="0"/>
        <w:autoSpaceDN w:val="0"/>
        <w:adjustRightInd w:val="0"/>
        <w:spacing w:line="276" w:lineRule="auto"/>
        <w:ind w:firstLine="709"/>
        <w:rPr>
          <w:rFonts w:cs="Times New Roman"/>
          <w:sz w:val="28"/>
          <w:szCs w:val="28"/>
        </w:rPr>
      </w:pPr>
      <w:r w:rsidRPr="00FC7C0D">
        <w:rPr>
          <w:rFonts w:cs="Times New Roman"/>
          <w:sz w:val="28"/>
          <w:szCs w:val="28"/>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D4730" w:rsidRPr="00FC7C0D" w:rsidRDefault="007D4730" w:rsidP="0066787C">
      <w:pPr>
        <w:pStyle w:val="a7"/>
        <w:widowControl w:val="0"/>
        <w:numPr>
          <w:ilvl w:val="0"/>
          <w:numId w:val="18"/>
        </w:numPr>
        <w:suppressAutoHyphens w:val="0"/>
        <w:autoSpaceDE w:val="0"/>
        <w:autoSpaceDN w:val="0"/>
        <w:adjustRightInd w:val="0"/>
        <w:spacing w:line="276" w:lineRule="auto"/>
        <w:ind w:left="0" w:firstLine="709"/>
        <w:rPr>
          <w:rFonts w:cs="Times New Roman"/>
          <w:sz w:val="28"/>
          <w:szCs w:val="28"/>
        </w:rPr>
      </w:pPr>
      <w:r w:rsidRPr="00FC7C0D">
        <w:rPr>
          <w:rFonts w:cs="Times New Roman"/>
          <w:sz w:val="28"/>
          <w:szCs w:val="28"/>
        </w:rPr>
        <w:t xml:space="preserve">Оператор обязан сообщить в порядке, предусмотренном </w:t>
      </w:r>
      <w:hyperlink r:id="rId8" w:history="1">
        <w:r w:rsidRPr="00FC7C0D">
          <w:rPr>
            <w:rFonts w:cs="Times New Roman"/>
            <w:sz w:val="28"/>
            <w:szCs w:val="28"/>
          </w:rPr>
          <w:t>статьей 14</w:t>
        </w:r>
      </w:hyperlink>
      <w:r w:rsidRPr="00FC7C0D">
        <w:rPr>
          <w:rFonts w:cs="Times New Roman"/>
          <w:sz w:val="28"/>
          <w:szCs w:val="28"/>
        </w:rPr>
        <w:t xml:space="preserve">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7D4730" w:rsidRPr="00FC7C0D" w:rsidRDefault="007D4730" w:rsidP="0066787C">
      <w:pPr>
        <w:pStyle w:val="a7"/>
        <w:widowControl w:val="0"/>
        <w:numPr>
          <w:ilvl w:val="0"/>
          <w:numId w:val="18"/>
        </w:numPr>
        <w:suppressAutoHyphens w:val="0"/>
        <w:autoSpaceDE w:val="0"/>
        <w:autoSpaceDN w:val="0"/>
        <w:adjustRightInd w:val="0"/>
        <w:spacing w:line="276" w:lineRule="auto"/>
        <w:ind w:left="0" w:firstLine="709"/>
        <w:rPr>
          <w:rFonts w:cs="Times New Roman"/>
          <w:sz w:val="28"/>
          <w:szCs w:val="28"/>
        </w:rPr>
      </w:pPr>
      <w:r w:rsidRPr="00FC7C0D">
        <w:rPr>
          <w:rFonts w:cs="Times New Roman"/>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w:t>
      </w:r>
      <w:r w:rsidR="002E3359">
        <w:rPr>
          <w:rFonts w:cs="Times New Roman"/>
          <w:sz w:val="28"/>
          <w:szCs w:val="28"/>
        </w:rPr>
        <w:t>дставителя оператор обязан дать</w:t>
      </w:r>
      <w:r w:rsidRPr="00FC7C0D">
        <w:rPr>
          <w:rFonts w:cs="Times New Roman"/>
          <w:sz w:val="28"/>
          <w:szCs w:val="28"/>
        </w:rPr>
        <w:t xml:space="preserve"> в письменной форме мотивированный ответ, содержащий ссылку на положение </w:t>
      </w:r>
      <w:hyperlink r:id="rId9" w:history="1">
        <w:r w:rsidRPr="00FC7C0D">
          <w:rPr>
            <w:rFonts w:cs="Times New Roman"/>
            <w:sz w:val="28"/>
            <w:szCs w:val="28"/>
          </w:rPr>
          <w:t>части 8 статьи 14</w:t>
        </w:r>
      </w:hyperlink>
      <w:r w:rsidRPr="00FC7C0D">
        <w:rPr>
          <w:rFonts w:cs="Times New Roman"/>
          <w:sz w:val="28"/>
          <w:szCs w:val="28"/>
        </w:rPr>
        <w:t xml:space="preserve"> Федерального закона или иного федерального закона,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D4730" w:rsidRPr="00FC7C0D" w:rsidRDefault="007D4730" w:rsidP="0066787C">
      <w:pPr>
        <w:pStyle w:val="a7"/>
        <w:widowControl w:val="0"/>
        <w:numPr>
          <w:ilvl w:val="0"/>
          <w:numId w:val="18"/>
        </w:numPr>
        <w:suppressAutoHyphens w:val="0"/>
        <w:autoSpaceDE w:val="0"/>
        <w:autoSpaceDN w:val="0"/>
        <w:adjustRightInd w:val="0"/>
        <w:spacing w:line="276" w:lineRule="auto"/>
        <w:ind w:left="0" w:firstLine="709"/>
        <w:rPr>
          <w:rFonts w:cs="Times New Roman"/>
          <w:sz w:val="28"/>
          <w:szCs w:val="28"/>
        </w:rPr>
      </w:pPr>
      <w:r w:rsidRPr="00FC7C0D">
        <w:rPr>
          <w:rFonts w:cs="Times New Roman"/>
          <w:sz w:val="28"/>
          <w:szCs w:val="28"/>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w:t>
      </w:r>
      <w:r w:rsidR="002E3359">
        <w:rPr>
          <w:rFonts w:cs="Times New Roman"/>
          <w:sz w:val="28"/>
          <w:szCs w:val="28"/>
        </w:rPr>
        <w:t xml:space="preserve">енения. В срок, не превышающий </w:t>
      </w:r>
      <w:r w:rsidRPr="00FC7C0D">
        <w:rPr>
          <w:rFonts w:cs="Times New Roman"/>
          <w:sz w:val="28"/>
          <w:szCs w:val="28"/>
        </w:rPr>
        <w:t xml:space="preserve">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предпринятых мерах и принять разумные меры для уведомления третьих лиц, которым персональные данные </w:t>
      </w:r>
      <w:r w:rsidRPr="00FC7C0D">
        <w:rPr>
          <w:rFonts w:cs="Times New Roman"/>
          <w:sz w:val="28"/>
          <w:szCs w:val="28"/>
        </w:rPr>
        <w:lastRenderedPageBreak/>
        <w:t>этого субъекта были переданы.</w:t>
      </w:r>
    </w:p>
    <w:p w:rsidR="007D4730" w:rsidRPr="00FC7C0D" w:rsidRDefault="007D4730" w:rsidP="0066787C">
      <w:pPr>
        <w:pStyle w:val="a7"/>
        <w:widowControl w:val="0"/>
        <w:numPr>
          <w:ilvl w:val="0"/>
          <w:numId w:val="18"/>
        </w:numPr>
        <w:suppressAutoHyphens w:val="0"/>
        <w:autoSpaceDE w:val="0"/>
        <w:autoSpaceDN w:val="0"/>
        <w:adjustRightInd w:val="0"/>
        <w:spacing w:line="276" w:lineRule="auto"/>
        <w:ind w:left="0" w:firstLine="709"/>
        <w:rPr>
          <w:rFonts w:cs="Times New Roman"/>
          <w:sz w:val="28"/>
          <w:szCs w:val="28"/>
        </w:rPr>
      </w:pPr>
      <w:r w:rsidRPr="00FC7C0D">
        <w:rPr>
          <w:rFonts w:cs="Times New Roman"/>
          <w:sz w:val="28"/>
          <w:szCs w:val="28"/>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7D4730" w:rsidRPr="00FC7C0D" w:rsidRDefault="007D4730" w:rsidP="002E3359">
      <w:pPr>
        <w:spacing w:line="276" w:lineRule="auto"/>
        <w:ind w:firstLine="709"/>
        <w:rPr>
          <w:rFonts w:cs="Times New Roman"/>
          <w:sz w:val="28"/>
          <w:szCs w:val="28"/>
        </w:rPr>
      </w:pPr>
      <w:r w:rsidRPr="00FC7C0D">
        <w:rPr>
          <w:rFonts w:cs="Times New Roman"/>
          <w:sz w:val="28"/>
          <w:szCs w:val="28"/>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7D4730" w:rsidRPr="00FC7C0D" w:rsidRDefault="007D4730" w:rsidP="007D4730">
      <w:pPr>
        <w:rPr>
          <w:rFonts w:cs="Times New Roman"/>
          <w:sz w:val="28"/>
          <w:szCs w:val="28"/>
        </w:rPr>
      </w:pPr>
      <w:r w:rsidRPr="00FC7C0D">
        <w:rPr>
          <w:rFonts w:cs="Times New Roman"/>
          <w:sz w:val="28"/>
          <w:szCs w:val="28"/>
        </w:rPr>
        <w:br w:type="page"/>
      </w:r>
    </w:p>
    <w:p w:rsidR="00780662" w:rsidRDefault="00780662" w:rsidP="00780662">
      <w:pPr>
        <w:jc w:val="right"/>
        <w:rPr>
          <w:rFonts w:cs="Times New Roman"/>
          <w:szCs w:val="24"/>
        </w:rPr>
      </w:pPr>
      <w:r>
        <w:rPr>
          <w:rFonts w:cs="Times New Roman"/>
          <w:szCs w:val="24"/>
        </w:rPr>
        <w:lastRenderedPageBreak/>
        <w:t>Утверждаю:</w:t>
      </w:r>
    </w:p>
    <w:p w:rsidR="00780662" w:rsidRDefault="00780662" w:rsidP="00780662">
      <w:pPr>
        <w:jc w:val="right"/>
        <w:rPr>
          <w:rFonts w:cs="Times New Roman"/>
          <w:szCs w:val="24"/>
        </w:rPr>
      </w:pPr>
      <w:r>
        <w:rPr>
          <w:rFonts w:cs="Times New Roman"/>
          <w:szCs w:val="24"/>
        </w:rPr>
        <w:t>Директор   ГБУСО «</w:t>
      </w:r>
      <w:proofErr w:type="spellStart"/>
      <w:r>
        <w:rPr>
          <w:rFonts w:cs="Times New Roman"/>
          <w:szCs w:val="24"/>
        </w:rPr>
        <w:t>Пожеревицкий</w:t>
      </w:r>
      <w:proofErr w:type="spellEnd"/>
      <w:r>
        <w:rPr>
          <w:rFonts w:cs="Times New Roman"/>
          <w:szCs w:val="24"/>
        </w:rPr>
        <w:t xml:space="preserve"> дом – интернат»</w:t>
      </w:r>
    </w:p>
    <w:p w:rsidR="00780662" w:rsidRDefault="00780662" w:rsidP="00780662">
      <w:pPr>
        <w:jc w:val="right"/>
        <w:rPr>
          <w:rFonts w:cs="Times New Roman"/>
          <w:sz w:val="28"/>
          <w:szCs w:val="28"/>
        </w:rPr>
      </w:pPr>
      <w:r>
        <w:rPr>
          <w:rFonts w:cs="Times New Roman"/>
          <w:szCs w:val="24"/>
        </w:rPr>
        <w:t xml:space="preserve">___________________ </w:t>
      </w:r>
      <w:proofErr w:type="spellStart"/>
      <w:r>
        <w:rPr>
          <w:rFonts w:cs="Times New Roman"/>
          <w:szCs w:val="24"/>
        </w:rPr>
        <w:t>Н.В.Рабей</w:t>
      </w:r>
      <w:proofErr w:type="spellEnd"/>
    </w:p>
    <w:p w:rsidR="00780662" w:rsidRDefault="00780662" w:rsidP="00780662">
      <w:pPr>
        <w:jc w:val="right"/>
        <w:rPr>
          <w:rFonts w:cs="Times New Roman"/>
          <w:sz w:val="28"/>
          <w:szCs w:val="28"/>
        </w:rPr>
      </w:pPr>
      <w:r w:rsidRPr="009D1929">
        <w:rPr>
          <w:rFonts w:cs="Times New Roman"/>
          <w:sz w:val="28"/>
          <w:szCs w:val="28"/>
        </w:rPr>
        <w:br/>
      </w:r>
      <w:r>
        <w:rPr>
          <w:rFonts w:cs="Times New Roman"/>
          <w:sz w:val="28"/>
          <w:szCs w:val="28"/>
        </w:rPr>
        <w:t>Приказ от 01</w:t>
      </w:r>
      <w:r w:rsidRPr="009D1929">
        <w:rPr>
          <w:rFonts w:cs="Times New Roman"/>
          <w:sz w:val="28"/>
          <w:szCs w:val="28"/>
        </w:rPr>
        <w:t>.</w:t>
      </w:r>
      <w:r>
        <w:rPr>
          <w:rFonts w:cs="Times New Roman"/>
          <w:sz w:val="28"/>
          <w:szCs w:val="28"/>
        </w:rPr>
        <w:t xml:space="preserve"> 12</w:t>
      </w:r>
      <w:r w:rsidRPr="009D1929">
        <w:rPr>
          <w:rFonts w:cs="Times New Roman"/>
          <w:sz w:val="28"/>
          <w:szCs w:val="28"/>
        </w:rPr>
        <w:t>.</w:t>
      </w:r>
      <w:r>
        <w:rPr>
          <w:rFonts w:cs="Times New Roman"/>
          <w:sz w:val="28"/>
          <w:szCs w:val="28"/>
        </w:rPr>
        <w:t>2014</w:t>
      </w:r>
      <w:r w:rsidRPr="009D1929">
        <w:rPr>
          <w:rFonts w:cs="Times New Roman"/>
          <w:sz w:val="28"/>
          <w:szCs w:val="28"/>
        </w:rPr>
        <w:t xml:space="preserve"> № </w:t>
      </w:r>
      <w:r>
        <w:rPr>
          <w:rFonts w:cs="Times New Roman"/>
          <w:sz w:val="28"/>
          <w:szCs w:val="28"/>
        </w:rPr>
        <w:t>67</w:t>
      </w:r>
    </w:p>
    <w:p w:rsidR="00780662" w:rsidRPr="009D1929" w:rsidRDefault="00780662" w:rsidP="00780662">
      <w:pPr>
        <w:jc w:val="right"/>
        <w:rPr>
          <w:rFonts w:cs="Times New Roman"/>
          <w:sz w:val="28"/>
          <w:szCs w:val="28"/>
        </w:rPr>
      </w:pPr>
    </w:p>
    <w:p w:rsidR="007D4730" w:rsidRPr="00107A0A" w:rsidRDefault="00107A0A" w:rsidP="007D4730">
      <w:pPr>
        <w:pStyle w:val="a5"/>
        <w:jc w:val="center"/>
        <w:rPr>
          <w:sz w:val="28"/>
          <w:szCs w:val="28"/>
        </w:rPr>
      </w:pPr>
      <w:r w:rsidRPr="00107A0A">
        <w:rPr>
          <w:sz w:val="28"/>
          <w:szCs w:val="28"/>
        </w:rPr>
        <w:t xml:space="preserve">Правила работы лиц, доступ которых к персональным данным, </w:t>
      </w:r>
      <w:r w:rsidRPr="00107A0A">
        <w:rPr>
          <w:sz w:val="28"/>
          <w:szCs w:val="28"/>
        </w:rPr>
        <w:br/>
        <w:t xml:space="preserve">в том числе обрабатываемым в </w:t>
      </w:r>
      <w:r w:rsidR="00D04F39" w:rsidRPr="006709DF">
        <w:rPr>
          <w:sz w:val="28"/>
          <w:szCs w:val="28"/>
        </w:rPr>
        <w:t>информационных системах</w:t>
      </w:r>
      <w:r w:rsidR="00D04F39">
        <w:rPr>
          <w:sz w:val="28"/>
          <w:szCs w:val="28"/>
        </w:rPr>
        <w:t xml:space="preserve"> </w:t>
      </w:r>
      <w:r w:rsidR="00D04F39" w:rsidRPr="006709DF">
        <w:rPr>
          <w:sz w:val="28"/>
          <w:szCs w:val="28"/>
        </w:rPr>
        <w:t xml:space="preserve">персональных </w:t>
      </w:r>
      <w:r w:rsidR="00D04F39" w:rsidRPr="00D04F39">
        <w:rPr>
          <w:sz w:val="28"/>
          <w:szCs w:val="28"/>
        </w:rPr>
        <w:t>данных</w:t>
      </w:r>
      <w:r w:rsidR="00D04F39" w:rsidRPr="00D04F39">
        <w:rPr>
          <w:rStyle w:val="ad"/>
          <w:rFonts w:eastAsiaTheme="minorEastAsia"/>
          <w:sz w:val="28"/>
          <w:szCs w:val="28"/>
        </w:rPr>
        <w:t>, н</w:t>
      </w:r>
      <w:r w:rsidRPr="00D04F39">
        <w:rPr>
          <w:sz w:val="28"/>
          <w:szCs w:val="28"/>
        </w:rPr>
        <w:t>еобходим</w:t>
      </w:r>
      <w:r w:rsidRPr="00107A0A">
        <w:rPr>
          <w:sz w:val="28"/>
          <w:szCs w:val="28"/>
        </w:rPr>
        <w:t xml:space="preserve"> для выполнения ими служебных (трудовых) обязанностей</w:t>
      </w:r>
    </w:p>
    <w:p w:rsidR="00107A0A" w:rsidRPr="00107A0A" w:rsidRDefault="00107A0A" w:rsidP="007D4730">
      <w:pPr>
        <w:pStyle w:val="a5"/>
        <w:jc w:val="center"/>
        <w:rPr>
          <w:sz w:val="28"/>
          <w:szCs w:val="28"/>
        </w:rPr>
      </w:pPr>
    </w:p>
    <w:p w:rsidR="007D4730" w:rsidRPr="005960A4" w:rsidRDefault="007D4730" w:rsidP="005960A4">
      <w:pPr>
        <w:pStyle w:val="a0"/>
        <w:numPr>
          <w:ilvl w:val="0"/>
          <w:numId w:val="0"/>
        </w:numPr>
        <w:spacing w:line="276" w:lineRule="auto"/>
        <w:ind w:firstLine="709"/>
        <w:contextualSpacing w:val="0"/>
        <w:rPr>
          <w:sz w:val="28"/>
          <w:szCs w:val="28"/>
        </w:rPr>
      </w:pPr>
      <w:r w:rsidRPr="005960A4">
        <w:rPr>
          <w:sz w:val="28"/>
          <w:szCs w:val="28"/>
        </w:rPr>
        <w:t xml:space="preserve">Допуск для работы </w:t>
      </w:r>
      <w:r w:rsidR="00107A0A" w:rsidRPr="005960A4">
        <w:rPr>
          <w:sz w:val="28"/>
          <w:szCs w:val="28"/>
        </w:rPr>
        <w:t>на</w:t>
      </w:r>
      <w:r w:rsidRPr="005960A4">
        <w:rPr>
          <w:sz w:val="28"/>
          <w:szCs w:val="28"/>
        </w:rPr>
        <w:t xml:space="preserve"> автоматизированн</w:t>
      </w:r>
      <w:r w:rsidR="00107A0A" w:rsidRPr="005960A4">
        <w:rPr>
          <w:sz w:val="28"/>
          <w:szCs w:val="28"/>
        </w:rPr>
        <w:t>ых</w:t>
      </w:r>
      <w:r w:rsidRPr="005960A4">
        <w:rPr>
          <w:sz w:val="28"/>
          <w:szCs w:val="28"/>
        </w:rPr>
        <w:t xml:space="preserve"> рабоч</w:t>
      </w:r>
      <w:r w:rsidR="00107A0A" w:rsidRPr="005960A4">
        <w:rPr>
          <w:sz w:val="28"/>
          <w:szCs w:val="28"/>
        </w:rPr>
        <w:t>их</w:t>
      </w:r>
      <w:r w:rsidRPr="005960A4">
        <w:rPr>
          <w:sz w:val="28"/>
          <w:szCs w:val="28"/>
        </w:rPr>
        <w:t xml:space="preserve"> мест</w:t>
      </w:r>
      <w:r w:rsidR="00107A0A" w:rsidRPr="005960A4">
        <w:rPr>
          <w:sz w:val="28"/>
          <w:szCs w:val="28"/>
        </w:rPr>
        <w:t>ах</w:t>
      </w:r>
      <w:r w:rsidR="004E04D4" w:rsidRPr="005960A4">
        <w:rPr>
          <w:sz w:val="28"/>
          <w:szCs w:val="28"/>
        </w:rPr>
        <w:br/>
      </w:r>
      <w:r w:rsidRPr="005960A4">
        <w:rPr>
          <w:sz w:val="28"/>
          <w:szCs w:val="28"/>
        </w:rPr>
        <w:t>(далее – АРМ)</w:t>
      </w:r>
      <w:r w:rsidR="00107A0A" w:rsidRPr="005960A4">
        <w:rPr>
          <w:sz w:val="28"/>
          <w:szCs w:val="28"/>
        </w:rPr>
        <w:t xml:space="preserve"> состоящи</w:t>
      </w:r>
      <w:r w:rsidR="004E04D4" w:rsidRPr="005960A4">
        <w:rPr>
          <w:sz w:val="28"/>
          <w:szCs w:val="28"/>
        </w:rPr>
        <w:t>х</w:t>
      </w:r>
      <w:r w:rsidR="00107A0A" w:rsidRPr="005960A4">
        <w:rPr>
          <w:sz w:val="28"/>
          <w:szCs w:val="28"/>
        </w:rPr>
        <w:t xml:space="preserve"> в составе информационной системы персональных данных (</w:t>
      </w:r>
      <w:r w:rsidR="004E04D4" w:rsidRPr="005960A4">
        <w:rPr>
          <w:sz w:val="28"/>
          <w:szCs w:val="28"/>
        </w:rPr>
        <w:t xml:space="preserve">далее – </w:t>
      </w:r>
      <w:proofErr w:type="spellStart"/>
      <w:r w:rsidR="00107A0A" w:rsidRPr="005960A4">
        <w:rPr>
          <w:sz w:val="28"/>
          <w:szCs w:val="28"/>
        </w:rPr>
        <w:t>ИСПДн</w:t>
      </w:r>
      <w:proofErr w:type="spellEnd"/>
      <w:r w:rsidR="00107A0A" w:rsidRPr="005960A4">
        <w:rPr>
          <w:sz w:val="28"/>
          <w:szCs w:val="28"/>
        </w:rPr>
        <w:t>)</w:t>
      </w:r>
      <w:r w:rsidRPr="005960A4">
        <w:rPr>
          <w:sz w:val="28"/>
          <w:szCs w:val="28"/>
        </w:rPr>
        <w:t xml:space="preserve"> осуществляется на основании утвержд</w:t>
      </w:r>
      <w:r w:rsidR="004E04D4" w:rsidRPr="005960A4">
        <w:rPr>
          <w:sz w:val="28"/>
          <w:szCs w:val="28"/>
        </w:rPr>
        <w:t xml:space="preserve">енного перечня лиц, доступ которых к персональным данным, в том числе обрабатываемым в </w:t>
      </w:r>
      <w:proofErr w:type="spellStart"/>
      <w:r w:rsidR="004E04D4" w:rsidRPr="005960A4">
        <w:rPr>
          <w:sz w:val="28"/>
          <w:szCs w:val="28"/>
        </w:rPr>
        <w:t>ИСПДн</w:t>
      </w:r>
      <w:proofErr w:type="spellEnd"/>
      <w:r w:rsidR="004E04D4" w:rsidRPr="005960A4">
        <w:rPr>
          <w:sz w:val="28"/>
          <w:szCs w:val="28"/>
        </w:rPr>
        <w:t xml:space="preserve">, необходим для выполнения ими служебных (трудовых) обязанностей (далее – Пользователи </w:t>
      </w:r>
      <w:proofErr w:type="spellStart"/>
      <w:r w:rsidR="004E04D4" w:rsidRPr="005960A4">
        <w:rPr>
          <w:sz w:val="28"/>
          <w:szCs w:val="28"/>
        </w:rPr>
        <w:t>ИСПДн</w:t>
      </w:r>
      <w:proofErr w:type="spellEnd"/>
      <w:r w:rsidR="004E04D4" w:rsidRPr="005960A4">
        <w:rPr>
          <w:sz w:val="28"/>
          <w:szCs w:val="28"/>
        </w:rPr>
        <w:t>)</w:t>
      </w:r>
      <w:r w:rsidRPr="005960A4">
        <w:rPr>
          <w:sz w:val="28"/>
          <w:szCs w:val="28"/>
        </w:rPr>
        <w:t>.</w:t>
      </w:r>
    </w:p>
    <w:p w:rsidR="007D4730" w:rsidRPr="005960A4" w:rsidRDefault="007D4730" w:rsidP="005960A4">
      <w:pPr>
        <w:pStyle w:val="a0"/>
        <w:numPr>
          <w:ilvl w:val="0"/>
          <w:numId w:val="0"/>
        </w:numPr>
        <w:spacing w:line="276" w:lineRule="auto"/>
        <w:ind w:firstLine="709"/>
        <w:contextualSpacing w:val="0"/>
        <w:rPr>
          <w:sz w:val="28"/>
          <w:szCs w:val="28"/>
        </w:rPr>
      </w:pPr>
      <w:r w:rsidRPr="005960A4">
        <w:rPr>
          <w:sz w:val="28"/>
          <w:szCs w:val="28"/>
        </w:rPr>
        <w:t xml:space="preserve">Пользователь </w:t>
      </w:r>
      <w:proofErr w:type="spellStart"/>
      <w:r w:rsidRPr="005960A4">
        <w:rPr>
          <w:sz w:val="28"/>
          <w:szCs w:val="28"/>
        </w:rPr>
        <w:t>ИСПДн</w:t>
      </w:r>
      <w:proofErr w:type="spellEnd"/>
      <w:r w:rsidRPr="005960A4">
        <w:rPr>
          <w:sz w:val="28"/>
          <w:szCs w:val="28"/>
        </w:rPr>
        <w:t xml:space="preserve"> имеет право в отведенное ему время решать поставленные задачи в соответствии с полномочиями доступа к ресурсам </w:t>
      </w:r>
      <w:proofErr w:type="spellStart"/>
      <w:r w:rsidRPr="005960A4">
        <w:rPr>
          <w:sz w:val="28"/>
          <w:szCs w:val="28"/>
        </w:rPr>
        <w:t>ИСПДн</w:t>
      </w:r>
      <w:proofErr w:type="spellEnd"/>
      <w:r w:rsidRPr="005960A4">
        <w:rPr>
          <w:sz w:val="28"/>
          <w:szCs w:val="28"/>
        </w:rPr>
        <w:t>. При этом для хранения</w:t>
      </w:r>
      <w:r w:rsidR="00FC2B4C" w:rsidRPr="005960A4">
        <w:rPr>
          <w:sz w:val="28"/>
          <w:szCs w:val="28"/>
        </w:rPr>
        <w:t xml:space="preserve"> и записи</w:t>
      </w:r>
      <w:r w:rsidRPr="005960A4">
        <w:rPr>
          <w:sz w:val="28"/>
          <w:szCs w:val="28"/>
        </w:rPr>
        <w:t xml:space="preserve"> информации, содержащей </w:t>
      </w:r>
      <w:r w:rsidR="004E04D4" w:rsidRPr="005960A4">
        <w:rPr>
          <w:sz w:val="28"/>
          <w:szCs w:val="28"/>
        </w:rPr>
        <w:t xml:space="preserve">персональные данные (далее – </w:t>
      </w:r>
      <w:proofErr w:type="spellStart"/>
      <w:r w:rsidRPr="005960A4">
        <w:rPr>
          <w:sz w:val="28"/>
          <w:szCs w:val="28"/>
        </w:rPr>
        <w:t>ПДн</w:t>
      </w:r>
      <w:proofErr w:type="spellEnd"/>
      <w:r w:rsidR="004E04D4" w:rsidRPr="005960A4">
        <w:rPr>
          <w:sz w:val="28"/>
          <w:szCs w:val="28"/>
        </w:rPr>
        <w:t>)</w:t>
      </w:r>
      <w:r w:rsidRPr="005960A4">
        <w:rPr>
          <w:sz w:val="28"/>
          <w:szCs w:val="28"/>
        </w:rPr>
        <w:t xml:space="preserve">, разрешается использовать только машинные носители информации, учтенные в журнале учета машинных носителей информации, использующихся в </w:t>
      </w:r>
      <w:proofErr w:type="spellStart"/>
      <w:r w:rsidRPr="005960A4">
        <w:rPr>
          <w:sz w:val="28"/>
          <w:szCs w:val="28"/>
        </w:rPr>
        <w:t>ИСПДн</w:t>
      </w:r>
      <w:proofErr w:type="spellEnd"/>
      <w:r w:rsidRPr="005960A4">
        <w:rPr>
          <w:sz w:val="28"/>
          <w:szCs w:val="28"/>
        </w:rPr>
        <w:t xml:space="preserve"> для обработки, хранения и транспортировки информации.</w:t>
      </w:r>
    </w:p>
    <w:p w:rsidR="007D4730" w:rsidRPr="005960A4" w:rsidRDefault="007D4730" w:rsidP="005960A4">
      <w:pPr>
        <w:pStyle w:val="a0"/>
        <w:numPr>
          <w:ilvl w:val="0"/>
          <w:numId w:val="0"/>
        </w:numPr>
        <w:spacing w:line="276" w:lineRule="auto"/>
        <w:ind w:firstLine="709"/>
        <w:contextualSpacing w:val="0"/>
        <w:rPr>
          <w:sz w:val="28"/>
          <w:szCs w:val="28"/>
        </w:rPr>
      </w:pPr>
      <w:r w:rsidRPr="00122A8E">
        <w:rPr>
          <w:sz w:val="28"/>
          <w:szCs w:val="28"/>
        </w:rPr>
        <w:t>Пользователь несет ответственность за правильность включения и выключения АРМ, входа</w:t>
      </w:r>
      <w:r w:rsidR="004E04D4" w:rsidRPr="00122A8E">
        <w:rPr>
          <w:sz w:val="28"/>
          <w:szCs w:val="28"/>
        </w:rPr>
        <w:t xml:space="preserve"> и выхода</w:t>
      </w:r>
      <w:r w:rsidRPr="00122A8E">
        <w:rPr>
          <w:sz w:val="28"/>
          <w:szCs w:val="28"/>
        </w:rPr>
        <w:t xml:space="preserve"> в систему и</w:t>
      </w:r>
      <w:r w:rsidR="004E04D4" w:rsidRPr="00122A8E">
        <w:rPr>
          <w:sz w:val="28"/>
          <w:szCs w:val="28"/>
        </w:rPr>
        <w:t xml:space="preserve"> за все свои</w:t>
      </w:r>
      <w:r w:rsidRPr="00122A8E">
        <w:rPr>
          <w:sz w:val="28"/>
          <w:szCs w:val="28"/>
        </w:rPr>
        <w:t xml:space="preserve"> действия при работе в </w:t>
      </w:r>
      <w:proofErr w:type="spellStart"/>
      <w:r w:rsidRPr="00122A8E">
        <w:rPr>
          <w:sz w:val="28"/>
          <w:szCs w:val="28"/>
        </w:rPr>
        <w:t>ИСПДн</w:t>
      </w:r>
      <w:proofErr w:type="spellEnd"/>
      <w:r w:rsidRPr="00122A8E">
        <w:rPr>
          <w:sz w:val="28"/>
          <w:szCs w:val="28"/>
        </w:rPr>
        <w:t>.</w:t>
      </w:r>
    </w:p>
    <w:p w:rsidR="007D4730" w:rsidRPr="005960A4" w:rsidRDefault="007D4730" w:rsidP="005960A4">
      <w:pPr>
        <w:pStyle w:val="a0"/>
        <w:numPr>
          <w:ilvl w:val="0"/>
          <w:numId w:val="0"/>
        </w:numPr>
        <w:spacing w:line="276" w:lineRule="auto"/>
        <w:ind w:firstLine="709"/>
        <w:contextualSpacing w:val="0"/>
        <w:rPr>
          <w:sz w:val="28"/>
          <w:szCs w:val="28"/>
        </w:rPr>
      </w:pPr>
      <w:r w:rsidRPr="005960A4">
        <w:rPr>
          <w:sz w:val="28"/>
          <w:szCs w:val="28"/>
        </w:rPr>
        <w:t>Вход пользователя в систему осуществля</w:t>
      </w:r>
      <w:r w:rsidR="004E04D4" w:rsidRPr="005960A4">
        <w:rPr>
          <w:sz w:val="28"/>
          <w:szCs w:val="28"/>
        </w:rPr>
        <w:t>ет</w:t>
      </w:r>
      <w:r w:rsidRPr="005960A4">
        <w:rPr>
          <w:sz w:val="28"/>
          <w:szCs w:val="28"/>
        </w:rPr>
        <w:t>ся по выдаваемому ему</w:t>
      </w:r>
      <w:r w:rsidR="004E04D4" w:rsidRPr="005960A4">
        <w:rPr>
          <w:sz w:val="28"/>
          <w:szCs w:val="28"/>
        </w:rPr>
        <w:t xml:space="preserve"> электронному идентификатору и</w:t>
      </w:r>
      <w:r w:rsidRPr="005960A4">
        <w:rPr>
          <w:sz w:val="28"/>
          <w:szCs w:val="28"/>
        </w:rPr>
        <w:t xml:space="preserve"> по персональному паролю.</w:t>
      </w:r>
    </w:p>
    <w:p w:rsidR="007D4730" w:rsidRPr="005960A4" w:rsidRDefault="007D4730" w:rsidP="005960A4">
      <w:pPr>
        <w:pStyle w:val="a0"/>
        <w:numPr>
          <w:ilvl w:val="0"/>
          <w:numId w:val="0"/>
        </w:numPr>
        <w:spacing w:line="276" w:lineRule="auto"/>
        <w:ind w:firstLine="709"/>
        <w:contextualSpacing w:val="0"/>
        <w:rPr>
          <w:sz w:val="28"/>
          <w:szCs w:val="28"/>
        </w:rPr>
      </w:pPr>
      <w:r w:rsidRPr="005960A4">
        <w:rPr>
          <w:sz w:val="28"/>
          <w:szCs w:val="28"/>
        </w:rPr>
        <w:t xml:space="preserve">При работе со съемными машинными носителями информации пользователь каждый раз перед началом работы обязан проверить их на отсутствие вирусов и иных вредоносных программ с использованием штатных антивирусных средств, установленных на АРМ. В случае обнаружения вирусов либо вредоносных программ пользователь </w:t>
      </w:r>
      <w:proofErr w:type="spellStart"/>
      <w:r w:rsidRPr="005960A4">
        <w:rPr>
          <w:sz w:val="28"/>
          <w:szCs w:val="28"/>
        </w:rPr>
        <w:t>ИСПДн</w:t>
      </w:r>
      <w:proofErr w:type="spellEnd"/>
      <w:r w:rsidRPr="005960A4">
        <w:rPr>
          <w:sz w:val="28"/>
          <w:szCs w:val="28"/>
        </w:rPr>
        <w:t xml:space="preserve"> обязан немедленно прекратить их использование и действовать в соответствии с требованиями инструкции по организации антивирусной защиты.</w:t>
      </w:r>
    </w:p>
    <w:p w:rsidR="007D4730" w:rsidRPr="005960A4" w:rsidRDefault="007D4730" w:rsidP="005960A4">
      <w:pPr>
        <w:pStyle w:val="a0"/>
        <w:numPr>
          <w:ilvl w:val="0"/>
          <w:numId w:val="0"/>
        </w:numPr>
        <w:spacing w:line="276" w:lineRule="auto"/>
        <w:ind w:firstLine="709"/>
        <w:contextualSpacing w:val="0"/>
        <w:rPr>
          <w:sz w:val="28"/>
          <w:szCs w:val="28"/>
        </w:rPr>
      </w:pPr>
      <w:r w:rsidRPr="005960A4">
        <w:rPr>
          <w:sz w:val="28"/>
          <w:szCs w:val="28"/>
        </w:rPr>
        <w:t xml:space="preserve">Каждый работник, участвующий в рамках своих служебных обязанностей в процессах обработки персональных данных в </w:t>
      </w:r>
      <w:proofErr w:type="spellStart"/>
      <w:r w:rsidRPr="005960A4">
        <w:rPr>
          <w:sz w:val="28"/>
          <w:szCs w:val="28"/>
        </w:rPr>
        <w:t>ИСПДн</w:t>
      </w:r>
      <w:proofErr w:type="spellEnd"/>
      <w:r w:rsidRPr="005960A4">
        <w:rPr>
          <w:sz w:val="28"/>
          <w:szCs w:val="28"/>
        </w:rPr>
        <w:t xml:space="preserve"> и имеющий доступ к АРМ, программному обеспечению и данным </w:t>
      </w:r>
      <w:proofErr w:type="spellStart"/>
      <w:r w:rsidRPr="005960A4">
        <w:rPr>
          <w:sz w:val="28"/>
          <w:szCs w:val="28"/>
        </w:rPr>
        <w:t>ИСПДн</w:t>
      </w:r>
      <w:proofErr w:type="spellEnd"/>
      <w:r w:rsidRPr="005960A4">
        <w:rPr>
          <w:sz w:val="28"/>
          <w:szCs w:val="28"/>
        </w:rPr>
        <w:t>, несет персональную ответственность за свои действия и обязан:</w:t>
      </w:r>
    </w:p>
    <w:p w:rsidR="007D4730" w:rsidRPr="005960A4" w:rsidRDefault="007D4730" w:rsidP="00021025">
      <w:pPr>
        <w:pStyle w:val="20"/>
        <w:numPr>
          <w:ilvl w:val="0"/>
          <w:numId w:val="19"/>
        </w:numPr>
        <w:spacing w:line="276" w:lineRule="auto"/>
        <w:ind w:left="0" w:firstLine="709"/>
        <w:contextualSpacing w:val="0"/>
        <w:rPr>
          <w:sz w:val="28"/>
          <w:szCs w:val="28"/>
        </w:rPr>
      </w:pPr>
      <w:r w:rsidRPr="005960A4">
        <w:rPr>
          <w:sz w:val="28"/>
          <w:szCs w:val="28"/>
        </w:rPr>
        <w:lastRenderedPageBreak/>
        <w:t>Строго соблюдать установленные соответствующими инструкциями правила обеспечения безопасности информации</w:t>
      </w:r>
      <w:r w:rsidR="00FC2B4C" w:rsidRPr="005960A4">
        <w:rPr>
          <w:sz w:val="28"/>
          <w:szCs w:val="28"/>
        </w:rPr>
        <w:t xml:space="preserve"> в</w:t>
      </w:r>
      <w:r w:rsidRPr="005960A4">
        <w:rPr>
          <w:sz w:val="28"/>
          <w:szCs w:val="28"/>
        </w:rPr>
        <w:t xml:space="preserve"> </w:t>
      </w:r>
      <w:proofErr w:type="spellStart"/>
      <w:r w:rsidRPr="005960A4">
        <w:rPr>
          <w:sz w:val="28"/>
          <w:szCs w:val="28"/>
        </w:rPr>
        <w:t>ИСПДн</w:t>
      </w:r>
      <w:proofErr w:type="spellEnd"/>
      <w:r w:rsidRPr="005960A4">
        <w:rPr>
          <w:sz w:val="28"/>
          <w:szCs w:val="28"/>
        </w:rPr>
        <w:t>;</w:t>
      </w:r>
    </w:p>
    <w:p w:rsidR="007D4730" w:rsidRPr="005960A4" w:rsidRDefault="007D4730" w:rsidP="00021025">
      <w:pPr>
        <w:pStyle w:val="20"/>
        <w:numPr>
          <w:ilvl w:val="0"/>
          <w:numId w:val="19"/>
        </w:numPr>
        <w:spacing w:line="276" w:lineRule="auto"/>
        <w:ind w:left="0" w:firstLine="709"/>
        <w:contextualSpacing w:val="0"/>
        <w:rPr>
          <w:sz w:val="28"/>
          <w:szCs w:val="28"/>
        </w:rPr>
      </w:pPr>
      <w:r w:rsidRPr="005960A4">
        <w:rPr>
          <w:sz w:val="28"/>
          <w:szCs w:val="28"/>
        </w:rPr>
        <w:t>Знать и строго выполнять правила работы со средствами защиты информации, установленными на АРМ;</w:t>
      </w:r>
    </w:p>
    <w:p w:rsidR="007D4730" w:rsidRPr="005960A4" w:rsidRDefault="007D4730" w:rsidP="00021025">
      <w:pPr>
        <w:pStyle w:val="20"/>
        <w:numPr>
          <w:ilvl w:val="0"/>
          <w:numId w:val="19"/>
        </w:numPr>
        <w:spacing w:line="276" w:lineRule="auto"/>
        <w:ind w:left="0" w:firstLine="709"/>
        <w:contextualSpacing w:val="0"/>
        <w:rPr>
          <w:sz w:val="28"/>
          <w:szCs w:val="28"/>
        </w:rPr>
      </w:pPr>
      <w:r w:rsidRPr="005960A4">
        <w:rPr>
          <w:sz w:val="28"/>
          <w:szCs w:val="28"/>
        </w:rPr>
        <w:t>Хранить в тайне свой пароль (пароли). Выполнять требования инструкции по организации парольной защиты в полном объеме;</w:t>
      </w:r>
    </w:p>
    <w:p w:rsidR="007D4730" w:rsidRPr="00122A8E" w:rsidRDefault="007D4730" w:rsidP="00021025">
      <w:pPr>
        <w:pStyle w:val="20"/>
        <w:numPr>
          <w:ilvl w:val="0"/>
          <w:numId w:val="19"/>
        </w:numPr>
        <w:spacing w:line="276" w:lineRule="auto"/>
        <w:ind w:left="0" w:firstLine="709"/>
        <w:contextualSpacing w:val="0"/>
        <w:rPr>
          <w:sz w:val="28"/>
          <w:szCs w:val="28"/>
        </w:rPr>
      </w:pPr>
      <w:r w:rsidRPr="00122A8E">
        <w:rPr>
          <w:sz w:val="28"/>
          <w:szCs w:val="28"/>
        </w:rPr>
        <w:t>Хранить индивидуальное устройство идентификации (ключ) и другие реквизиты в сейфе (металлическом шкафу);</w:t>
      </w:r>
    </w:p>
    <w:p w:rsidR="007D4730" w:rsidRPr="005960A4" w:rsidRDefault="007D4730" w:rsidP="00021025">
      <w:pPr>
        <w:pStyle w:val="20"/>
        <w:numPr>
          <w:ilvl w:val="0"/>
          <w:numId w:val="19"/>
        </w:numPr>
        <w:spacing w:line="276" w:lineRule="auto"/>
        <w:ind w:left="0" w:firstLine="709"/>
        <w:contextualSpacing w:val="0"/>
        <w:rPr>
          <w:sz w:val="28"/>
          <w:szCs w:val="28"/>
        </w:rPr>
      </w:pPr>
      <w:r w:rsidRPr="005960A4">
        <w:rPr>
          <w:sz w:val="28"/>
          <w:szCs w:val="28"/>
        </w:rPr>
        <w:t>Выполнять требования инструкции по организации антивирусной защиты в полном объеме;</w:t>
      </w:r>
    </w:p>
    <w:p w:rsidR="007D4730" w:rsidRPr="005960A4" w:rsidRDefault="007D4730" w:rsidP="00021025">
      <w:pPr>
        <w:pStyle w:val="20"/>
        <w:numPr>
          <w:ilvl w:val="0"/>
          <w:numId w:val="19"/>
        </w:numPr>
        <w:spacing w:line="276" w:lineRule="auto"/>
        <w:ind w:left="0" w:firstLine="717"/>
        <w:contextualSpacing w:val="0"/>
        <w:rPr>
          <w:sz w:val="28"/>
          <w:szCs w:val="28"/>
        </w:rPr>
      </w:pPr>
      <w:r w:rsidRPr="005960A4">
        <w:rPr>
          <w:sz w:val="28"/>
          <w:szCs w:val="28"/>
        </w:rPr>
        <w:t xml:space="preserve">Немедленно известить </w:t>
      </w:r>
      <w:r w:rsidR="00044FC9" w:rsidRPr="005960A4">
        <w:rPr>
          <w:sz w:val="28"/>
          <w:szCs w:val="28"/>
        </w:rPr>
        <w:t>ответственного за обеспечение безопасности персональных данных</w:t>
      </w:r>
      <w:r w:rsidRPr="005960A4">
        <w:rPr>
          <w:sz w:val="28"/>
          <w:szCs w:val="28"/>
        </w:rPr>
        <w:t xml:space="preserve"> в случае утери </w:t>
      </w:r>
      <w:r w:rsidR="00044FC9" w:rsidRPr="005960A4">
        <w:rPr>
          <w:sz w:val="28"/>
          <w:szCs w:val="28"/>
        </w:rPr>
        <w:t>электронного идентификатора</w:t>
      </w:r>
      <w:r w:rsidRPr="005960A4">
        <w:rPr>
          <w:sz w:val="28"/>
          <w:szCs w:val="28"/>
        </w:rPr>
        <w:t xml:space="preserve"> или при подозрении компрометации личных ключей и паролей, а также при обнаружении:</w:t>
      </w:r>
    </w:p>
    <w:p w:rsidR="007D4730" w:rsidRPr="005960A4" w:rsidRDefault="007D4730" w:rsidP="00021025">
      <w:pPr>
        <w:pStyle w:val="a"/>
        <w:numPr>
          <w:ilvl w:val="0"/>
          <w:numId w:val="21"/>
        </w:numPr>
        <w:spacing w:line="276" w:lineRule="auto"/>
        <w:ind w:left="0" w:firstLine="709"/>
        <w:contextualSpacing w:val="0"/>
        <w:rPr>
          <w:rFonts w:cs="Times New Roman"/>
          <w:sz w:val="28"/>
          <w:szCs w:val="28"/>
        </w:rPr>
      </w:pPr>
      <w:r w:rsidRPr="005960A4">
        <w:rPr>
          <w:rFonts w:cs="Times New Roman"/>
          <w:sz w:val="28"/>
          <w:szCs w:val="28"/>
        </w:rPr>
        <w:t>Несанкционированных (произведенных с нарушением установленного порядка) изменений в конфигурации АРМ;</w:t>
      </w:r>
    </w:p>
    <w:p w:rsidR="007D4730" w:rsidRPr="005960A4" w:rsidRDefault="007D4730" w:rsidP="00021025">
      <w:pPr>
        <w:pStyle w:val="a"/>
        <w:numPr>
          <w:ilvl w:val="0"/>
          <w:numId w:val="21"/>
        </w:numPr>
        <w:spacing w:line="276" w:lineRule="auto"/>
        <w:ind w:left="0" w:firstLine="709"/>
        <w:contextualSpacing w:val="0"/>
        <w:rPr>
          <w:rFonts w:cs="Times New Roman"/>
          <w:sz w:val="28"/>
          <w:szCs w:val="28"/>
        </w:rPr>
      </w:pPr>
      <w:r w:rsidRPr="005960A4">
        <w:rPr>
          <w:rFonts w:cs="Times New Roman"/>
          <w:sz w:val="28"/>
          <w:szCs w:val="28"/>
        </w:rPr>
        <w:t>Отклонений в нормальной работе системных и прикладных программных средств, затрудняющих эксплуатацию АРМ, выхода из строя или неустойчивого функционирования компонентов АРМ, а также перебоев в системе электроснабжения;</w:t>
      </w:r>
    </w:p>
    <w:p w:rsidR="007D4730" w:rsidRPr="005960A4" w:rsidRDefault="007D4730" w:rsidP="00021025">
      <w:pPr>
        <w:pStyle w:val="a"/>
        <w:numPr>
          <w:ilvl w:val="0"/>
          <w:numId w:val="21"/>
        </w:numPr>
        <w:spacing w:line="276" w:lineRule="auto"/>
        <w:ind w:left="0" w:firstLine="709"/>
        <w:contextualSpacing w:val="0"/>
        <w:rPr>
          <w:rFonts w:cs="Times New Roman"/>
          <w:sz w:val="28"/>
          <w:szCs w:val="28"/>
        </w:rPr>
      </w:pPr>
      <w:r w:rsidRPr="005960A4">
        <w:rPr>
          <w:rFonts w:cs="Times New Roman"/>
          <w:sz w:val="28"/>
          <w:szCs w:val="28"/>
        </w:rPr>
        <w:t>Некорректного функционирования установленных на АРМ технических средств защиты;</w:t>
      </w:r>
    </w:p>
    <w:p w:rsidR="007D4730" w:rsidRPr="005960A4" w:rsidRDefault="007D4730" w:rsidP="00021025">
      <w:pPr>
        <w:pStyle w:val="a"/>
        <w:numPr>
          <w:ilvl w:val="0"/>
          <w:numId w:val="21"/>
        </w:numPr>
        <w:spacing w:line="276" w:lineRule="auto"/>
        <w:ind w:left="0" w:firstLine="709"/>
        <w:contextualSpacing w:val="0"/>
        <w:rPr>
          <w:rFonts w:cs="Times New Roman"/>
          <w:sz w:val="28"/>
          <w:szCs w:val="28"/>
        </w:rPr>
      </w:pPr>
      <w:r w:rsidRPr="005960A4">
        <w:rPr>
          <w:rFonts w:cs="Times New Roman"/>
          <w:sz w:val="28"/>
          <w:szCs w:val="28"/>
        </w:rPr>
        <w:t>Непредусмотренных отводов кабелей и подключенных устройств.</w:t>
      </w:r>
    </w:p>
    <w:p w:rsidR="007D4730" w:rsidRPr="005960A4" w:rsidRDefault="007D4730" w:rsidP="005960A4">
      <w:pPr>
        <w:pStyle w:val="a0"/>
        <w:numPr>
          <w:ilvl w:val="0"/>
          <w:numId w:val="0"/>
        </w:numPr>
        <w:spacing w:line="276" w:lineRule="auto"/>
        <w:ind w:firstLine="709"/>
        <w:contextualSpacing w:val="0"/>
        <w:rPr>
          <w:sz w:val="28"/>
          <w:szCs w:val="28"/>
        </w:rPr>
      </w:pPr>
      <w:r w:rsidRPr="005960A4">
        <w:rPr>
          <w:sz w:val="28"/>
          <w:szCs w:val="28"/>
        </w:rPr>
        <w:t>Пользователю АРМ категорически запрещается:</w:t>
      </w:r>
    </w:p>
    <w:p w:rsidR="007D4730" w:rsidRPr="005960A4" w:rsidRDefault="007D4730" w:rsidP="00021025">
      <w:pPr>
        <w:pStyle w:val="a"/>
        <w:numPr>
          <w:ilvl w:val="0"/>
          <w:numId w:val="22"/>
        </w:numPr>
        <w:spacing w:line="276" w:lineRule="auto"/>
        <w:ind w:left="0" w:firstLine="709"/>
        <w:contextualSpacing w:val="0"/>
        <w:rPr>
          <w:rFonts w:cs="Times New Roman"/>
          <w:sz w:val="28"/>
          <w:szCs w:val="28"/>
        </w:rPr>
      </w:pPr>
      <w:r w:rsidRPr="005960A4">
        <w:rPr>
          <w:rFonts w:cs="Times New Roman"/>
          <w:sz w:val="28"/>
          <w:szCs w:val="28"/>
        </w:rPr>
        <w:t>Использовать компоненты программного и аппаратного обеспечения АРМ в личных целях;</w:t>
      </w:r>
    </w:p>
    <w:p w:rsidR="007D4730" w:rsidRPr="005960A4" w:rsidRDefault="007D4730" w:rsidP="00021025">
      <w:pPr>
        <w:pStyle w:val="a"/>
        <w:numPr>
          <w:ilvl w:val="0"/>
          <w:numId w:val="22"/>
        </w:numPr>
        <w:spacing w:line="276" w:lineRule="auto"/>
        <w:ind w:left="0" w:firstLine="709"/>
        <w:contextualSpacing w:val="0"/>
        <w:rPr>
          <w:rFonts w:cs="Times New Roman"/>
          <w:sz w:val="28"/>
          <w:szCs w:val="28"/>
        </w:rPr>
      </w:pPr>
      <w:r w:rsidRPr="005960A4">
        <w:rPr>
          <w:rFonts w:cs="Times New Roman"/>
          <w:sz w:val="28"/>
          <w:szCs w:val="28"/>
        </w:rPr>
        <w:t xml:space="preserve">Самовольно вносить какие-либо изменения в конфигурацию </w:t>
      </w:r>
      <w:r w:rsidRPr="005960A4">
        <w:rPr>
          <w:rFonts w:cs="Times New Roman"/>
          <w:sz w:val="28"/>
          <w:szCs w:val="28"/>
        </w:rPr>
        <w:br/>
        <w:t xml:space="preserve">аппаратно-программных средств </w:t>
      </w:r>
      <w:proofErr w:type="spellStart"/>
      <w:r w:rsidRPr="005960A4">
        <w:rPr>
          <w:rFonts w:cs="Times New Roman"/>
          <w:sz w:val="28"/>
          <w:szCs w:val="28"/>
        </w:rPr>
        <w:t>ИСПДн</w:t>
      </w:r>
      <w:proofErr w:type="spellEnd"/>
      <w:r w:rsidRPr="005960A4">
        <w:rPr>
          <w:rFonts w:cs="Times New Roman"/>
          <w:sz w:val="28"/>
          <w:szCs w:val="28"/>
        </w:rPr>
        <w:t xml:space="preserve"> или устанавливать дополнительно любые программные и аппаратные средства, не предусмотренные архивом дистрибутивов установленного программного обеспечения АРМ;</w:t>
      </w:r>
    </w:p>
    <w:p w:rsidR="007D4730" w:rsidRPr="005960A4" w:rsidRDefault="007D4730" w:rsidP="00021025">
      <w:pPr>
        <w:pStyle w:val="a"/>
        <w:numPr>
          <w:ilvl w:val="0"/>
          <w:numId w:val="22"/>
        </w:numPr>
        <w:spacing w:line="276" w:lineRule="auto"/>
        <w:ind w:left="0" w:firstLine="709"/>
        <w:contextualSpacing w:val="0"/>
        <w:rPr>
          <w:rFonts w:cs="Times New Roman"/>
          <w:sz w:val="28"/>
          <w:szCs w:val="28"/>
        </w:rPr>
      </w:pPr>
      <w:r w:rsidRPr="005960A4">
        <w:rPr>
          <w:rFonts w:cs="Times New Roman"/>
          <w:sz w:val="28"/>
          <w:szCs w:val="28"/>
        </w:rPr>
        <w:t xml:space="preserve">Записывать и хранить конфиденциальную информацию (содержащую персональные данные) на неучтенных машинных носителях информации (гибких магнитных дисках, </w:t>
      </w:r>
      <w:proofErr w:type="spellStart"/>
      <w:r w:rsidRPr="005960A4">
        <w:rPr>
          <w:rFonts w:cs="Times New Roman"/>
          <w:sz w:val="28"/>
          <w:szCs w:val="28"/>
        </w:rPr>
        <w:t>флэш-накопителях</w:t>
      </w:r>
      <w:proofErr w:type="spellEnd"/>
      <w:r w:rsidRPr="005960A4">
        <w:rPr>
          <w:rFonts w:cs="Times New Roman"/>
          <w:sz w:val="28"/>
          <w:szCs w:val="28"/>
        </w:rPr>
        <w:t xml:space="preserve"> и т.п.);</w:t>
      </w:r>
    </w:p>
    <w:p w:rsidR="007D4730" w:rsidRPr="005960A4" w:rsidRDefault="007D4730" w:rsidP="00021025">
      <w:pPr>
        <w:pStyle w:val="a"/>
        <w:numPr>
          <w:ilvl w:val="0"/>
          <w:numId w:val="22"/>
        </w:numPr>
        <w:spacing w:line="276" w:lineRule="auto"/>
        <w:ind w:left="0" w:firstLine="709"/>
        <w:contextualSpacing w:val="0"/>
        <w:rPr>
          <w:rFonts w:cs="Times New Roman"/>
          <w:sz w:val="28"/>
          <w:szCs w:val="28"/>
        </w:rPr>
      </w:pPr>
      <w:r w:rsidRPr="005960A4">
        <w:rPr>
          <w:rFonts w:cs="Times New Roman"/>
          <w:sz w:val="28"/>
          <w:szCs w:val="28"/>
        </w:rPr>
        <w:t>Оставлять включенным без присмотра АРМ, не активизировав средства защиты от НСД (временную блокировку экрана и клавиатуры);</w:t>
      </w:r>
    </w:p>
    <w:p w:rsidR="007D4730" w:rsidRPr="005960A4" w:rsidRDefault="007D4730" w:rsidP="00021025">
      <w:pPr>
        <w:pStyle w:val="a"/>
        <w:numPr>
          <w:ilvl w:val="0"/>
          <w:numId w:val="22"/>
        </w:numPr>
        <w:spacing w:line="276" w:lineRule="auto"/>
        <w:ind w:left="0" w:firstLine="709"/>
        <w:contextualSpacing w:val="0"/>
        <w:rPr>
          <w:rFonts w:cs="Times New Roman"/>
          <w:sz w:val="28"/>
          <w:szCs w:val="28"/>
        </w:rPr>
      </w:pPr>
      <w:r w:rsidRPr="005960A4">
        <w:rPr>
          <w:rFonts w:cs="Times New Roman"/>
          <w:sz w:val="28"/>
          <w:szCs w:val="28"/>
        </w:rPr>
        <w:t>Оставлять без личного присмотра на рабочем месте или в ином месте сво</w:t>
      </w:r>
      <w:r w:rsidR="005960A4" w:rsidRPr="005960A4">
        <w:rPr>
          <w:rFonts w:cs="Times New Roman"/>
          <w:sz w:val="28"/>
          <w:szCs w:val="28"/>
        </w:rPr>
        <w:t>й</w:t>
      </w:r>
      <w:r w:rsidR="00F81B19">
        <w:rPr>
          <w:rFonts w:cs="Times New Roman"/>
          <w:sz w:val="28"/>
          <w:szCs w:val="28"/>
        </w:rPr>
        <w:t xml:space="preserve"> </w:t>
      </w:r>
      <w:r w:rsidR="005960A4" w:rsidRPr="005960A4">
        <w:rPr>
          <w:rFonts w:cs="Times New Roman"/>
          <w:sz w:val="28"/>
          <w:szCs w:val="28"/>
        </w:rPr>
        <w:t>электронный идентификатор</w:t>
      </w:r>
      <w:r w:rsidRPr="005960A4">
        <w:rPr>
          <w:rFonts w:cs="Times New Roman"/>
          <w:sz w:val="28"/>
          <w:szCs w:val="28"/>
        </w:rPr>
        <w:t>, машинные носители и распечатки, содержащие персональные данные;</w:t>
      </w:r>
    </w:p>
    <w:p w:rsidR="007D4730" w:rsidRPr="005960A4" w:rsidRDefault="007D4730" w:rsidP="00021025">
      <w:pPr>
        <w:pStyle w:val="a"/>
        <w:numPr>
          <w:ilvl w:val="0"/>
          <w:numId w:val="22"/>
        </w:numPr>
        <w:spacing w:line="276" w:lineRule="auto"/>
        <w:ind w:left="0" w:firstLine="709"/>
        <w:contextualSpacing w:val="0"/>
        <w:rPr>
          <w:rFonts w:cs="Times New Roman"/>
          <w:sz w:val="28"/>
          <w:szCs w:val="28"/>
        </w:rPr>
      </w:pPr>
      <w:r w:rsidRPr="005960A4">
        <w:rPr>
          <w:rFonts w:cs="Times New Roman"/>
          <w:sz w:val="28"/>
          <w:szCs w:val="28"/>
        </w:rPr>
        <w:lastRenderedPageBreak/>
        <w:t>Умышленно использовать недокументированные свойства и ошибки в программном обеспечении или в н</w:t>
      </w:r>
      <w:r w:rsidR="005960A4" w:rsidRPr="005960A4">
        <w:rPr>
          <w:rFonts w:cs="Times New Roman"/>
          <w:sz w:val="28"/>
          <w:szCs w:val="28"/>
        </w:rPr>
        <w:t>астройках средств защиты</w:t>
      </w:r>
      <w:r w:rsidRPr="005960A4">
        <w:rPr>
          <w:rFonts w:cs="Times New Roman"/>
          <w:sz w:val="28"/>
          <w:szCs w:val="28"/>
        </w:rPr>
        <w:t>;</w:t>
      </w:r>
    </w:p>
    <w:p w:rsidR="00122A8E" w:rsidRDefault="007D4730" w:rsidP="00021025">
      <w:pPr>
        <w:pStyle w:val="a"/>
        <w:numPr>
          <w:ilvl w:val="0"/>
          <w:numId w:val="22"/>
        </w:numPr>
        <w:spacing w:line="276" w:lineRule="auto"/>
        <w:ind w:left="0" w:firstLine="709"/>
        <w:contextualSpacing w:val="0"/>
        <w:rPr>
          <w:rFonts w:cs="Times New Roman"/>
          <w:sz w:val="28"/>
          <w:szCs w:val="28"/>
        </w:rPr>
      </w:pPr>
      <w:r w:rsidRPr="005960A4">
        <w:rPr>
          <w:rFonts w:cs="Times New Roman"/>
          <w:sz w:val="28"/>
          <w:szCs w:val="28"/>
        </w:rPr>
        <w:t xml:space="preserve">Размещать средства </w:t>
      </w:r>
      <w:proofErr w:type="spellStart"/>
      <w:r w:rsidRPr="005960A4">
        <w:rPr>
          <w:rFonts w:cs="Times New Roman"/>
          <w:sz w:val="28"/>
          <w:szCs w:val="28"/>
        </w:rPr>
        <w:t>ИСПДн</w:t>
      </w:r>
      <w:proofErr w:type="spellEnd"/>
      <w:r w:rsidRPr="005960A4">
        <w:rPr>
          <w:rFonts w:cs="Times New Roman"/>
          <w:sz w:val="28"/>
          <w:szCs w:val="28"/>
        </w:rPr>
        <w:t xml:space="preserve"> так, чтобы с них существовала возможность визуального считывания </w:t>
      </w:r>
      <w:r w:rsidR="005960A4" w:rsidRPr="005960A4">
        <w:rPr>
          <w:rFonts w:cs="Times New Roman"/>
          <w:sz w:val="28"/>
          <w:szCs w:val="28"/>
        </w:rPr>
        <w:t>информации, содержащей персональные данные</w:t>
      </w:r>
      <w:r w:rsidRPr="005960A4">
        <w:rPr>
          <w:rFonts w:cs="Times New Roman"/>
          <w:sz w:val="28"/>
          <w:szCs w:val="28"/>
        </w:rPr>
        <w:t>.</w:t>
      </w:r>
      <w:r w:rsidR="00122A8E">
        <w:rPr>
          <w:rFonts w:cs="Times New Roman"/>
          <w:sz w:val="28"/>
          <w:szCs w:val="28"/>
        </w:rPr>
        <w:br w:type="page"/>
      </w:r>
    </w:p>
    <w:p w:rsidR="00780662" w:rsidRPr="00780662" w:rsidRDefault="00780662" w:rsidP="00780662">
      <w:pPr>
        <w:pStyle w:val="a7"/>
        <w:ind w:left="6173" w:firstLine="0"/>
        <w:jc w:val="center"/>
        <w:rPr>
          <w:rFonts w:cs="Times New Roman"/>
          <w:szCs w:val="24"/>
        </w:rPr>
      </w:pPr>
      <w:r w:rsidRPr="00780662">
        <w:rPr>
          <w:rFonts w:cs="Times New Roman"/>
          <w:szCs w:val="24"/>
        </w:rPr>
        <w:lastRenderedPageBreak/>
        <w:t>Утверждаю:</w:t>
      </w:r>
    </w:p>
    <w:p w:rsidR="00780662" w:rsidRPr="00780662" w:rsidRDefault="00780662" w:rsidP="00780662">
      <w:pPr>
        <w:pStyle w:val="a7"/>
        <w:ind w:left="1440" w:firstLine="0"/>
        <w:jc w:val="right"/>
        <w:rPr>
          <w:rFonts w:cs="Times New Roman"/>
          <w:szCs w:val="24"/>
        </w:rPr>
      </w:pPr>
      <w:r w:rsidRPr="00780662">
        <w:rPr>
          <w:rFonts w:cs="Times New Roman"/>
          <w:szCs w:val="24"/>
        </w:rPr>
        <w:t>Директор ГБУСО «</w:t>
      </w:r>
      <w:proofErr w:type="spellStart"/>
      <w:r w:rsidRPr="00780662">
        <w:rPr>
          <w:rFonts w:cs="Times New Roman"/>
          <w:szCs w:val="24"/>
        </w:rPr>
        <w:t>Пожеревицкий</w:t>
      </w:r>
      <w:proofErr w:type="spellEnd"/>
      <w:r w:rsidRPr="00780662">
        <w:rPr>
          <w:rFonts w:cs="Times New Roman"/>
          <w:szCs w:val="24"/>
        </w:rPr>
        <w:t xml:space="preserve"> дом – интернат»</w:t>
      </w:r>
    </w:p>
    <w:p w:rsidR="00780662" w:rsidRPr="00780662" w:rsidRDefault="00780662" w:rsidP="00780662">
      <w:pPr>
        <w:ind w:left="5813" w:firstLine="0"/>
        <w:jc w:val="right"/>
        <w:rPr>
          <w:rFonts w:cs="Times New Roman"/>
          <w:sz w:val="28"/>
          <w:szCs w:val="28"/>
        </w:rPr>
      </w:pPr>
      <w:r w:rsidRPr="00780662">
        <w:rPr>
          <w:rFonts w:cs="Times New Roman"/>
          <w:szCs w:val="24"/>
        </w:rPr>
        <w:t xml:space="preserve">__________________ </w:t>
      </w:r>
      <w:proofErr w:type="spellStart"/>
      <w:r w:rsidRPr="00780662">
        <w:rPr>
          <w:rFonts w:cs="Times New Roman"/>
          <w:szCs w:val="24"/>
        </w:rPr>
        <w:t>Н.В.Рабей</w:t>
      </w:r>
      <w:proofErr w:type="spellEnd"/>
    </w:p>
    <w:p w:rsidR="00780662" w:rsidRPr="00780662" w:rsidRDefault="00780662" w:rsidP="00780662">
      <w:pPr>
        <w:ind w:left="5813" w:firstLine="0"/>
        <w:rPr>
          <w:rFonts w:cs="Times New Roman"/>
          <w:sz w:val="28"/>
          <w:szCs w:val="28"/>
        </w:rPr>
      </w:pPr>
      <w:r w:rsidRPr="00780662">
        <w:rPr>
          <w:rFonts w:cs="Times New Roman"/>
          <w:sz w:val="28"/>
          <w:szCs w:val="28"/>
        </w:rPr>
        <w:br/>
        <w:t>Приказ от 01. 12.2014 № 67</w:t>
      </w:r>
    </w:p>
    <w:p w:rsidR="007D4730" w:rsidRPr="009D1929" w:rsidRDefault="007D4730" w:rsidP="007A3285">
      <w:pPr>
        <w:jc w:val="right"/>
        <w:rPr>
          <w:rFonts w:cs="Times New Roman"/>
          <w:szCs w:val="24"/>
        </w:rPr>
      </w:pPr>
    </w:p>
    <w:p w:rsidR="007D4730" w:rsidRPr="007A3285" w:rsidRDefault="007D4730" w:rsidP="007A3285">
      <w:pPr>
        <w:ind w:firstLine="0"/>
        <w:jc w:val="center"/>
        <w:rPr>
          <w:rFonts w:cs="Times New Roman"/>
          <w:sz w:val="28"/>
          <w:szCs w:val="28"/>
        </w:rPr>
      </w:pPr>
      <w:r w:rsidRPr="007A3285">
        <w:rPr>
          <w:rFonts w:cs="Times New Roman"/>
          <w:sz w:val="28"/>
          <w:szCs w:val="28"/>
        </w:rPr>
        <w:t xml:space="preserve">ИНСТРУКЦИЯ </w:t>
      </w:r>
      <w:r w:rsidRPr="007A3285">
        <w:rPr>
          <w:rFonts w:cs="Times New Roman"/>
          <w:sz w:val="28"/>
          <w:szCs w:val="28"/>
        </w:rPr>
        <w:br/>
      </w:r>
      <w:r w:rsidR="007A3285" w:rsidRPr="007A3285">
        <w:rPr>
          <w:rFonts w:cs="Times New Roman"/>
          <w:sz w:val="28"/>
          <w:szCs w:val="28"/>
        </w:rPr>
        <w:t xml:space="preserve">ответственного за обеспечение </w:t>
      </w:r>
      <w:r w:rsidR="007A3285">
        <w:rPr>
          <w:rFonts w:cs="Times New Roman"/>
          <w:sz w:val="28"/>
          <w:szCs w:val="28"/>
        </w:rPr>
        <w:br/>
      </w:r>
      <w:r w:rsidR="007A3285" w:rsidRPr="007A3285">
        <w:rPr>
          <w:rFonts w:cs="Times New Roman"/>
          <w:sz w:val="28"/>
          <w:szCs w:val="28"/>
        </w:rPr>
        <w:t xml:space="preserve">безопасности персональных данных в </w:t>
      </w:r>
      <w:r w:rsidR="00D04F39" w:rsidRPr="006709DF">
        <w:rPr>
          <w:rFonts w:eastAsia="Times New Roman" w:cs="Times New Roman"/>
          <w:sz w:val="28"/>
          <w:szCs w:val="28"/>
        </w:rPr>
        <w:t>информационных системах</w:t>
      </w:r>
      <w:r w:rsidR="00D04F39">
        <w:rPr>
          <w:rFonts w:eastAsia="Times New Roman" w:cs="Times New Roman"/>
          <w:sz w:val="28"/>
          <w:szCs w:val="28"/>
        </w:rPr>
        <w:t xml:space="preserve"> </w:t>
      </w:r>
      <w:r w:rsidR="00D04F39" w:rsidRPr="006709DF">
        <w:rPr>
          <w:rFonts w:eastAsia="Times New Roman" w:cs="Times New Roman"/>
          <w:sz w:val="28"/>
          <w:szCs w:val="28"/>
        </w:rPr>
        <w:t xml:space="preserve">персональных </w:t>
      </w:r>
      <w:r w:rsidR="00D04F39">
        <w:rPr>
          <w:rFonts w:eastAsia="Times New Roman" w:cs="Times New Roman"/>
          <w:sz w:val="28"/>
          <w:szCs w:val="28"/>
        </w:rPr>
        <w:t>данных</w:t>
      </w:r>
    </w:p>
    <w:p w:rsidR="007D4730" w:rsidRPr="007A3285" w:rsidRDefault="007D4730" w:rsidP="007D4730">
      <w:pPr>
        <w:rPr>
          <w:rFonts w:cs="Times New Roman"/>
          <w:sz w:val="28"/>
          <w:szCs w:val="28"/>
        </w:rPr>
      </w:pPr>
    </w:p>
    <w:p w:rsidR="007D4730" w:rsidRPr="007A3285" w:rsidRDefault="007D4730" w:rsidP="00021025">
      <w:pPr>
        <w:pStyle w:val="a0"/>
        <w:numPr>
          <w:ilvl w:val="0"/>
          <w:numId w:val="26"/>
        </w:numPr>
        <w:tabs>
          <w:tab w:val="left" w:pos="284"/>
        </w:tabs>
        <w:spacing w:line="276" w:lineRule="auto"/>
        <w:jc w:val="center"/>
        <w:rPr>
          <w:sz w:val="28"/>
          <w:szCs w:val="28"/>
        </w:rPr>
      </w:pPr>
      <w:r w:rsidRPr="007A3285">
        <w:rPr>
          <w:sz w:val="28"/>
          <w:szCs w:val="28"/>
        </w:rPr>
        <w:t>Общие положения</w:t>
      </w:r>
    </w:p>
    <w:p w:rsidR="007D4730" w:rsidRPr="007A3285" w:rsidRDefault="007D4730" w:rsidP="00306820">
      <w:pPr>
        <w:pStyle w:val="20"/>
        <w:numPr>
          <w:ilvl w:val="0"/>
          <w:numId w:val="0"/>
        </w:numPr>
        <w:spacing w:line="276" w:lineRule="auto"/>
        <w:ind w:firstLine="709"/>
        <w:rPr>
          <w:sz w:val="28"/>
          <w:szCs w:val="28"/>
        </w:rPr>
      </w:pPr>
      <w:r w:rsidRPr="007A3285">
        <w:rPr>
          <w:sz w:val="28"/>
          <w:szCs w:val="28"/>
        </w:rPr>
        <w:t xml:space="preserve">Настоящая инструкция определяет права и обязанности лица, ответственного за обеспечение безопасности персональных данных в информационных системах персональных данных (далее – </w:t>
      </w:r>
      <w:proofErr w:type="spellStart"/>
      <w:r w:rsidRPr="007A3285">
        <w:rPr>
          <w:sz w:val="28"/>
          <w:szCs w:val="28"/>
        </w:rPr>
        <w:t>ИСПДн</w:t>
      </w:r>
      <w:proofErr w:type="spellEnd"/>
      <w:r w:rsidRPr="007A3285">
        <w:rPr>
          <w:sz w:val="28"/>
          <w:szCs w:val="28"/>
        </w:rPr>
        <w:t>).</w:t>
      </w:r>
    </w:p>
    <w:p w:rsidR="007D4730" w:rsidRPr="007A3285" w:rsidRDefault="007A3285" w:rsidP="00306820">
      <w:pPr>
        <w:pStyle w:val="20"/>
        <w:numPr>
          <w:ilvl w:val="0"/>
          <w:numId w:val="0"/>
        </w:numPr>
        <w:spacing w:line="276" w:lineRule="auto"/>
        <w:ind w:firstLine="709"/>
        <w:rPr>
          <w:sz w:val="28"/>
          <w:szCs w:val="28"/>
        </w:rPr>
      </w:pPr>
      <w:r>
        <w:rPr>
          <w:sz w:val="28"/>
          <w:szCs w:val="28"/>
        </w:rPr>
        <w:t xml:space="preserve">Лицо ответственное за обеспечение безопасности персональных данных в </w:t>
      </w:r>
      <w:proofErr w:type="spellStart"/>
      <w:r>
        <w:rPr>
          <w:sz w:val="28"/>
          <w:szCs w:val="28"/>
        </w:rPr>
        <w:t>ИСПДн</w:t>
      </w:r>
      <w:proofErr w:type="spellEnd"/>
      <w:r>
        <w:rPr>
          <w:sz w:val="28"/>
          <w:szCs w:val="28"/>
        </w:rPr>
        <w:t xml:space="preserve"> </w:t>
      </w:r>
      <w:r w:rsidR="007D4730" w:rsidRPr="007A3285">
        <w:rPr>
          <w:sz w:val="28"/>
          <w:szCs w:val="28"/>
        </w:rPr>
        <w:t xml:space="preserve">(далее – администратор информационной </w:t>
      </w:r>
      <w:r>
        <w:rPr>
          <w:sz w:val="28"/>
          <w:szCs w:val="28"/>
        </w:rPr>
        <w:t xml:space="preserve">безопасности) </w:t>
      </w:r>
      <w:r w:rsidR="007D4730" w:rsidRPr="007A3285">
        <w:rPr>
          <w:sz w:val="28"/>
          <w:szCs w:val="28"/>
        </w:rPr>
        <w:t xml:space="preserve">это лицо, отвечающее за обеспечение заданных характеристик </w:t>
      </w:r>
      <w:r>
        <w:rPr>
          <w:sz w:val="28"/>
          <w:szCs w:val="28"/>
        </w:rPr>
        <w:t>информации, содержащей персональные данные</w:t>
      </w:r>
      <w:r w:rsidR="007D4730" w:rsidRPr="007A3285">
        <w:rPr>
          <w:sz w:val="28"/>
          <w:szCs w:val="28"/>
        </w:rPr>
        <w:t xml:space="preserve"> (конфиденциальности, целостности и доступности) в процессе их обработки в </w:t>
      </w:r>
      <w:proofErr w:type="spellStart"/>
      <w:r w:rsidR="007D4730" w:rsidRPr="007A3285">
        <w:rPr>
          <w:sz w:val="28"/>
          <w:szCs w:val="28"/>
        </w:rPr>
        <w:t>ИСПДн</w:t>
      </w:r>
      <w:proofErr w:type="spellEnd"/>
      <w:r w:rsidR="007D4730" w:rsidRPr="007A3285">
        <w:rPr>
          <w:sz w:val="28"/>
          <w:szCs w:val="28"/>
        </w:rPr>
        <w:t>.</w:t>
      </w:r>
    </w:p>
    <w:p w:rsidR="007D4730" w:rsidRPr="007A3285" w:rsidRDefault="007D4730" w:rsidP="00306820">
      <w:pPr>
        <w:pStyle w:val="20"/>
        <w:numPr>
          <w:ilvl w:val="0"/>
          <w:numId w:val="0"/>
        </w:numPr>
        <w:spacing w:line="276" w:lineRule="auto"/>
        <w:ind w:firstLine="709"/>
        <w:rPr>
          <w:sz w:val="28"/>
          <w:szCs w:val="28"/>
        </w:rPr>
      </w:pPr>
      <w:r w:rsidRPr="007A3285">
        <w:rPr>
          <w:sz w:val="28"/>
          <w:szCs w:val="28"/>
        </w:rPr>
        <w:t xml:space="preserve">Администратор информационной безопасности в </w:t>
      </w:r>
      <w:proofErr w:type="spellStart"/>
      <w:r w:rsidRPr="007A3285">
        <w:rPr>
          <w:sz w:val="28"/>
          <w:szCs w:val="28"/>
        </w:rPr>
        <w:t>ИСПДн</w:t>
      </w:r>
      <w:proofErr w:type="spellEnd"/>
      <w:r w:rsidRPr="007A3285">
        <w:rPr>
          <w:sz w:val="28"/>
          <w:szCs w:val="28"/>
        </w:rPr>
        <w:t xml:space="preserve"> осуществляет контроль за выполнением требований нормативно-правовых и организационно-распорядительных документов по организации обработки и обеспечению безопасности персональных данных при их обработке в </w:t>
      </w:r>
      <w:proofErr w:type="spellStart"/>
      <w:r w:rsidRPr="007A3285">
        <w:rPr>
          <w:sz w:val="28"/>
          <w:szCs w:val="28"/>
        </w:rPr>
        <w:t>ИСПДн</w:t>
      </w:r>
      <w:proofErr w:type="spellEnd"/>
      <w:r w:rsidRPr="007A3285">
        <w:rPr>
          <w:sz w:val="28"/>
          <w:szCs w:val="28"/>
        </w:rPr>
        <w:t xml:space="preserve"> с использованием автоматизированных рабочих мест.</w:t>
      </w:r>
    </w:p>
    <w:p w:rsidR="007D4730" w:rsidRPr="007A3285" w:rsidRDefault="007D4730" w:rsidP="00306820">
      <w:pPr>
        <w:pStyle w:val="20"/>
        <w:numPr>
          <w:ilvl w:val="0"/>
          <w:numId w:val="0"/>
        </w:numPr>
        <w:spacing w:line="276" w:lineRule="auto"/>
        <w:ind w:firstLine="851"/>
        <w:rPr>
          <w:sz w:val="28"/>
          <w:szCs w:val="28"/>
        </w:rPr>
      </w:pPr>
    </w:p>
    <w:p w:rsidR="007D4730" w:rsidRPr="007A3285" w:rsidRDefault="007D4730" w:rsidP="00021025">
      <w:pPr>
        <w:pStyle w:val="a0"/>
        <w:numPr>
          <w:ilvl w:val="0"/>
          <w:numId w:val="26"/>
        </w:numPr>
        <w:tabs>
          <w:tab w:val="left" w:pos="284"/>
        </w:tabs>
        <w:spacing w:line="276" w:lineRule="auto"/>
        <w:jc w:val="center"/>
        <w:rPr>
          <w:sz w:val="28"/>
          <w:szCs w:val="28"/>
        </w:rPr>
      </w:pPr>
      <w:r w:rsidRPr="007A3285">
        <w:rPr>
          <w:sz w:val="28"/>
          <w:szCs w:val="28"/>
        </w:rPr>
        <w:t>Обязанности администратора информационной безопасности</w:t>
      </w:r>
    </w:p>
    <w:p w:rsidR="007D4730" w:rsidRPr="007A3285" w:rsidRDefault="007D4730" w:rsidP="00306820">
      <w:pPr>
        <w:pStyle w:val="a0"/>
        <w:numPr>
          <w:ilvl w:val="0"/>
          <w:numId w:val="0"/>
        </w:numPr>
        <w:tabs>
          <w:tab w:val="left" w:pos="284"/>
        </w:tabs>
        <w:spacing w:line="276" w:lineRule="auto"/>
        <w:ind w:firstLine="709"/>
        <w:rPr>
          <w:sz w:val="28"/>
          <w:szCs w:val="28"/>
        </w:rPr>
      </w:pPr>
      <w:r w:rsidRPr="007A3285">
        <w:rPr>
          <w:sz w:val="28"/>
          <w:szCs w:val="28"/>
        </w:rPr>
        <w:t>Администратор информационной безопасности обязан:</w:t>
      </w:r>
    </w:p>
    <w:p w:rsidR="007D4730" w:rsidRPr="007A3285" w:rsidRDefault="007D4730" w:rsidP="00021025">
      <w:pPr>
        <w:pStyle w:val="20"/>
        <w:numPr>
          <w:ilvl w:val="0"/>
          <w:numId w:val="24"/>
        </w:numPr>
        <w:spacing w:line="276" w:lineRule="auto"/>
        <w:ind w:left="0" w:firstLine="709"/>
        <w:rPr>
          <w:sz w:val="28"/>
          <w:szCs w:val="28"/>
        </w:rPr>
      </w:pPr>
      <w:r w:rsidRPr="007A3285">
        <w:rPr>
          <w:sz w:val="28"/>
          <w:szCs w:val="28"/>
        </w:rPr>
        <w:t xml:space="preserve">Знать требования нормативно-правовых и организационно-распорядительных документов по обеспечению безопасности персональных данных при их обработке в </w:t>
      </w:r>
      <w:proofErr w:type="spellStart"/>
      <w:r w:rsidRPr="007A3285">
        <w:rPr>
          <w:sz w:val="28"/>
          <w:szCs w:val="28"/>
        </w:rPr>
        <w:t>ИСПДн</w:t>
      </w:r>
      <w:proofErr w:type="spellEnd"/>
      <w:r w:rsidRPr="007A3285">
        <w:rPr>
          <w:sz w:val="28"/>
          <w:szCs w:val="28"/>
        </w:rPr>
        <w:t>;</w:t>
      </w:r>
    </w:p>
    <w:p w:rsidR="007D4730" w:rsidRPr="007A3285" w:rsidRDefault="007D4730" w:rsidP="00021025">
      <w:pPr>
        <w:pStyle w:val="20"/>
        <w:numPr>
          <w:ilvl w:val="0"/>
          <w:numId w:val="24"/>
        </w:numPr>
        <w:spacing w:line="276" w:lineRule="auto"/>
        <w:ind w:left="0" w:firstLine="709"/>
        <w:rPr>
          <w:sz w:val="28"/>
          <w:szCs w:val="28"/>
        </w:rPr>
      </w:pPr>
      <w:r w:rsidRPr="007A3285">
        <w:rPr>
          <w:sz w:val="28"/>
          <w:szCs w:val="28"/>
        </w:rPr>
        <w:t xml:space="preserve">Знать перечень обрабатываемых персональных данных, состав, структуру, назначение и выполняемые задачи </w:t>
      </w:r>
      <w:proofErr w:type="spellStart"/>
      <w:r w:rsidRPr="007A3285">
        <w:rPr>
          <w:sz w:val="28"/>
          <w:szCs w:val="28"/>
        </w:rPr>
        <w:t>ИСПДн</w:t>
      </w:r>
      <w:proofErr w:type="spellEnd"/>
      <w:r w:rsidRPr="007A3285">
        <w:rPr>
          <w:sz w:val="28"/>
          <w:szCs w:val="28"/>
        </w:rPr>
        <w:t>, а также состав информационных технологий и технических средств, позволяющих осуществлять обработку персональных данных.</w:t>
      </w:r>
    </w:p>
    <w:p w:rsidR="007D4730" w:rsidRPr="007A3285" w:rsidRDefault="007D4730" w:rsidP="00021025">
      <w:pPr>
        <w:pStyle w:val="20"/>
        <w:numPr>
          <w:ilvl w:val="0"/>
          <w:numId w:val="24"/>
        </w:numPr>
        <w:spacing w:line="276" w:lineRule="auto"/>
        <w:ind w:left="0" w:firstLine="709"/>
        <w:rPr>
          <w:sz w:val="28"/>
          <w:szCs w:val="28"/>
        </w:rPr>
      </w:pPr>
      <w:r w:rsidRPr="007A3285">
        <w:rPr>
          <w:sz w:val="28"/>
          <w:szCs w:val="28"/>
        </w:rPr>
        <w:t>Уметь пользоваться средствами защиты информации и осуществлять их непосредственное администрирование;</w:t>
      </w:r>
    </w:p>
    <w:p w:rsidR="007D4730" w:rsidRPr="007A3285" w:rsidRDefault="007D4730" w:rsidP="00021025">
      <w:pPr>
        <w:pStyle w:val="20"/>
        <w:numPr>
          <w:ilvl w:val="0"/>
          <w:numId w:val="24"/>
        </w:numPr>
        <w:spacing w:line="276" w:lineRule="auto"/>
        <w:ind w:left="0" w:firstLine="709"/>
        <w:rPr>
          <w:sz w:val="28"/>
          <w:szCs w:val="28"/>
        </w:rPr>
      </w:pPr>
      <w:r w:rsidRPr="007A3285">
        <w:rPr>
          <w:sz w:val="28"/>
          <w:szCs w:val="28"/>
        </w:rPr>
        <w:t>Еженедельно осуществлять резервное копирование информации, содержащей персональные данные</w:t>
      </w:r>
      <w:r w:rsidR="00B77743">
        <w:rPr>
          <w:sz w:val="28"/>
          <w:szCs w:val="28"/>
        </w:rPr>
        <w:t xml:space="preserve"> (при необходимости)</w:t>
      </w:r>
      <w:r w:rsidRPr="007A3285">
        <w:rPr>
          <w:sz w:val="28"/>
          <w:szCs w:val="28"/>
        </w:rPr>
        <w:t>;</w:t>
      </w:r>
    </w:p>
    <w:p w:rsidR="007D4730" w:rsidRPr="007A3285" w:rsidRDefault="007D4730" w:rsidP="00021025">
      <w:pPr>
        <w:pStyle w:val="20"/>
        <w:numPr>
          <w:ilvl w:val="0"/>
          <w:numId w:val="24"/>
        </w:numPr>
        <w:spacing w:line="276" w:lineRule="auto"/>
        <w:ind w:left="0" w:firstLine="709"/>
        <w:rPr>
          <w:sz w:val="28"/>
          <w:szCs w:val="28"/>
        </w:rPr>
      </w:pPr>
      <w:r w:rsidRPr="007A3285">
        <w:rPr>
          <w:sz w:val="28"/>
          <w:szCs w:val="28"/>
        </w:rPr>
        <w:t xml:space="preserve">Обязан осуществлять периодический контроль за выполнением работниками эксплуатирующими </w:t>
      </w:r>
      <w:proofErr w:type="spellStart"/>
      <w:r w:rsidRPr="007A3285">
        <w:rPr>
          <w:sz w:val="28"/>
          <w:szCs w:val="28"/>
        </w:rPr>
        <w:t>ИСПДн</w:t>
      </w:r>
      <w:proofErr w:type="spellEnd"/>
      <w:r w:rsidRPr="007A3285">
        <w:rPr>
          <w:sz w:val="28"/>
          <w:szCs w:val="28"/>
        </w:rPr>
        <w:t xml:space="preserve"> (пользователями </w:t>
      </w:r>
      <w:proofErr w:type="spellStart"/>
      <w:r w:rsidRPr="007A3285">
        <w:rPr>
          <w:sz w:val="28"/>
          <w:szCs w:val="28"/>
        </w:rPr>
        <w:t>ИСПДн</w:t>
      </w:r>
      <w:proofErr w:type="spellEnd"/>
      <w:r w:rsidRPr="007A3285">
        <w:rPr>
          <w:sz w:val="28"/>
          <w:szCs w:val="28"/>
        </w:rPr>
        <w:t xml:space="preserve">), </w:t>
      </w:r>
      <w:r w:rsidRPr="007A3285">
        <w:rPr>
          <w:sz w:val="28"/>
          <w:szCs w:val="28"/>
        </w:rPr>
        <w:lastRenderedPageBreak/>
        <w:t xml:space="preserve">мероприятий по обеспечению безопасности персональных данных, обрабатываемых в </w:t>
      </w:r>
      <w:proofErr w:type="spellStart"/>
      <w:r w:rsidRPr="007A3285">
        <w:rPr>
          <w:sz w:val="28"/>
          <w:szCs w:val="28"/>
        </w:rPr>
        <w:t>ИСПДн</w:t>
      </w:r>
      <w:proofErr w:type="spellEnd"/>
      <w:r w:rsidRPr="007A3285">
        <w:rPr>
          <w:sz w:val="28"/>
          <w:szCs w:val="28"/>
        </w:rPr>
        <w:t>;</w:t>
      </w:r>
    </w:p>
    <w:p w:rsidR="007D4730" w:rsidRPr="007A3285" w:rsidRDefault="007D4730" w:rsidP="00021025">
      <w:pPr>
        <w:pStyle w:val="20"/>
        <w:numPr>
          <w:ilvl w:val="0"/>
          <w:numId w:val="24"/>
        </w:numPr>
        <w:spacing w:line="276" w:lineRule="auto"/>
        <w:ind w:left="0" w:firstLine="709"/>
        <w:rPr>
          <w:sz w:val="28"/>
          <w:szCs w:val="28"/>
        </w:rPr>
      </w:pPr>
      <w:r w:rsidRPr="007A3285">
        <w:rPr>
          <w:sz w:val="28"/>
          <w:szCs w:val="28"/>
        </w:rPr>
        <w:t>Участвовать в работе по проведению внутреннего контроля соответствия обработки персональных данных требованиям по защите информации;</w:t>
      </w:r>
    </w:p>
    <w:p w:rsidR="007D4730" w:rsidRPr="007A3285" w:rsidRDefault="007D4730" w:rsidP="00021025">
      <w:pPr>
        <w:pStyle w:val="20"/>
        <w:numPr>
          <w:ilvl w:val="0"/>
          <w:numId w:val="24"/>
        </w:numPr>
        <w:spacing w:line="276" w:lineRule="auto"/>
        <w:ind w:left="0" w:firstLine="709"/>
        <w:rPr>
          <w:bCs/>
          <w:sz w:val="28"/>
          <w:szCs w:val="28"/>
        </w:rPr>
      </w:pPr>
      <w:r w:rsidRPr="007A3285">
        <w:rPr>
          <w:sz w:val="28"/>
          <w:szCs w:val="28"/>
        </w:rPr>
        <w:t xml:space="preserve">Обязан анализировать журнал системы защиты информации от несанкционированного доступа (НСД), проводить проверки </w:t>
      </w:r>
      <w:r w:rsidRPr="007A3285">
        <w:rPr>
          <w:bCs/>
          <w:sz w:val="28"/>
          <w:szCs w:val="28"/>
        </w:rPr>
        <w:t>электронного журнала обращений к информационным системам персональных данных;</w:t>
      </w:r>
    </w:p>
    <w:p w:rsidR="007D4730" w:rsidRPr="007A3285" w:rsidRDefault="007D4730" w:rsidP="00021025">
      <w:pPr>
        <w:pStyle w:val="20"/>
        <w:numPr>
          <w:ilvl w:val="0"/>
          <w:numId w:val="24"/>
        </w:numPr>
        <w:spacing w:line="276" w:lineRule="auto"/>
        <w:ind w:left="0" w:firstLine="709"/>
        <w:rPr>
          <w:bCs/>
          <w:sz w:val="28"/>
          <w:szCs w:val="28"/>
        </w:rPr>
      </w:pPr>
      <w:r w:rsidRPr="007A3285">
        <w:rPr>
          <w:sz w:val="28"/>
          <w:szCs w:val="28"/>
        </w:rPr>
        <w:t>Обязан обеспечивать строгое выполнение требований по обеспечению защиты информации при организации технического обслуживания АРМ;</w:t>
      </w:r>
    </w:p>
    <w:p w:rsidR="007D4730" w:rsidRPr="007A3285" w:rsidRDefault="007D4730" w:rsidP="00021025">
      <w:pPr>
        <w:pStyle w:val="20"/>
        <w:numPr>
          <w:ilvl w:val="0"/>
          <w:numId w:val="24"/>
        </w:numPr>
        <w:spacing w:line="276" w:lineRule="auto"/>
        <w:ind w:left="0" w:firstLine="709"/>
        <w:rPr>
          <w:bCs/>
          <w:sz w:val="28"/>
          <w:szCs w:val="28"/>
        </w:rPr>
      </w:pPr>
      <w:r w:rsidRPr="007A3285">
        <w:rPr>
          <w:sz w:val="28"/>
          <w:szCs w:val="28"/>
        </w:rPr>
        <w:t xml:space="preserve">Обязан вести журнал учета средств защиты информации, используемых в </w:t>
      </w:r>
      <w:proofErr w:type="spellStart"/>
      <w:r w:rsidRPr="007A3285">
        <w:rPr>
          <w:sz w:val="28"/>
          <w:szCs w:val="28"/>
        </w:rPr>
        <w:t>ИСПДн</w:t>
      </w:r>
      <w:proofErr w:type="spellEnd"/>
      <w:r w:rsidRPr="007A3285">
        <w:rPr>
          <w:sz w:val="28"/>
          <w:szCs w:val="28"/>
        </w:rPr>
        <w:t>;</w:t>
      </w:r>
    </w:p>
    <w:p w:rsidR="007D4730" w:rsidRPr="007A3285" w:rsidRDefault="007D4730" w:rsidP="00021025">
      <w:pPr>
        <w:pStyle w:val="20"/>
        <w:numPr>
          <w:ilvl w:val="0"/>
          <w:numId w:val="24"/>
        </w:numPr>
        <w:spacing w:line="276" w:lineRule="auto"/>
        <w:ind w:left="0" w:firstLine="709"/>
        <w:rPr>
          <w:bCs/>
          <w:sz w:val="28"/>
          <w:szCs w:val="28"/>
        </w:rPr>
      </w:pPr>
      <w:r w:rsidRPr="007A3285">
        <w:rPr>
          <w:sz w:val="28"/>
          <w:szCs w:val="28"/>
        </w:rPr>
        <w:t>Обязан присутствовать (участвовать) в работах по внесению изменений в аппаратно-программную конфигурацию АРМ;</w:t>
      </w:r>
    </w:p>
    <w:p w:rsidR="007D4730" w:rsidRPr="007A3285" w:rsidRDefault="007D4730" w:rsidP="00021025">
      <w:pPr>
        <w:pStyle w:val="20"/>
        <w:numPr>
          <w:ilvl w:val="0"/>
          <w:numId w:val="24"/>
        </w:numPr>
        <w:spacing w:line="276" w:lineRule="auto"/>
        <w:ind w:left="0" w:firstLine="709"/>
        <w:rPr>
          <w:bCs/>
          <w:sz w:val="28"/>
          <w:szCs w:val="28"/>
        </w:rPr>
      </w:pPr>
      <w:r w:rsidRPr="007A3285">
        <w:rPr>
          <w:sz w:val="28"/>
          <w:szCs w:val="28"/>
        </w:rPr>
        <w:t xml:space="preserve">Обязан проводить инструктаж пользователей </w:t>
      </w:r>
      <w:proofErr w:type="spellStart"/>
      <w:r w:rsidRPr="007A3285">
        <w:rPr>
          <w:sz w:val="28"/>
          <w:szCs w:val="28"/>
        </w:rPr>
        <w:t>ИСПДн</w:t>
      </w:r>
      <w:proofErr w:type="spellEnd"/>
      <w:r w:rsidRPr="007A3285">
        <w:rPr>
          <w:sz w:val="28"/>
          <w:szCs w:val="28"/>
        </w:rPr>
        <w:t xml:space="preserve"> по правилам работы с используемыми техническими средствами и средствами защиты информации в соответствии с технической документацией на используемые средства защиты;</w:t>
      </w:r>
    </w:p>
    <w:p w:rsidR="007D4730" w:rsidRPr="007A3285" w:rsidRDefault="007D4730" w:rsidP="00021025">
      <w:pPr>
        <w:pStyle w:val="20"/>
        <w:numPr>
          <w:ilvl w:val="0"/>
          <w:numId w:val="24"/>
        </w:numPr>
        <w:spacing w:line="276" w:lineRule="auto"/>
        <w:ind w:left="0" w:firstLine="709"/>
        <w:rPr>
          <w:bCs/>
          <w:sz w:val="28"/>
          <w:szCs w:val="28"/>
        </w:rPr>
      </w:pPr>
      <w:r w:rsidRPr="007A3285">
        <w:rPr>
          <w:sz w:val="28"/>
          <w:szCs w:val="28"/>
        </w:rPr>
        <w:t>Обязан проводить мероприятия по организации антивирусной защиты;</w:t>
      </w:r>
    </w:p>
    <w:p w:rsidR="007D4730" w:rsidRPr="007A3285" w:rsidRDefault="007D4730" w:rsidP="00021025">
      <w:pPr>
        <w:pStyle w:val="20"/>
        <w:numPr>
          <w:ilvl w:val="0"/>
          <w:numId w:val="24"/>
        </w:numPr>
        <w:spacing w:line="276" w:lineRule="auto"/>
        <w:ind w:left="0" w:firstLine="709"/>
        <w:rPr>
          <w:bCs/>
          <w:sz w:val="28"/>
          <w:szCs w:val="28"/>
        </w:rPr>
      </w:pPr>
      <w:r w:rsidRPr="007A3285">
        <w:rPr>
          <w:sz w:val="28"/>
          <w:szCs w:val="28"/>
        </w:rPr>
        <w:t xml:space="preserve">Осуществлять организационное и техническое обеспечение процессов генерации, использования, смены и прекращения действия паролей во всех подсистемах </w:t>
      </w:r>
      <w:proofErr w:type="spellStart"/>
      <w:r w:rsidRPr="007A3285">
        <w:rPr>
          <w:sz w:val="28"/>
          <w:szCs w:val="28"/>
        </w:rPr>
        <w:t>ИСПДн</w:t>
      </w:r>
      <w:proofErr w:type="spellEnd"/>
      <w:r w:rsidRPr="007A3285">
        <w:rPr>
          <w:sz w:val="28"/>
          <w:szCs w:val="28"/>
        </w:rPr>
        <w:t xml:space="preserve"> и контроль за действиями пользователей при работе с паролями, согласно инструкции </w:t>
      </w:r>
      <w:r w:rsidRPr="007A3285">
        <w:rPr>
          <w:rFonts w:eastAsiaTheme="minorEastAsia"/>
          <w:sz w:val="28"/>
          <w:szCs w:val="28"/>
        </w:rPr>
        <w:t>по организации парольной защиты в информационных системах персональных данных;</w:t>
      </w:r>
    </w:p>
    <w:p w:rsidR="007D4730" w:rsidRPr="007A3285" w:rsidRDefault="007D4730" w:rsidP="00021025">
      <w:pPr>
        <w:pStyle w:val="20"/>
        <w:numPr>
          <w:ilvl w:val="0"/>
          <w:numId w:val="24"/>
        </w:numPr>
        <w:spacing w:line="276" w:lineRule="auto"/>
        <w:ind w:left="0" w:firstLine="709"/>
        <w:rPr>
          <w:bCs/>
          <w:sz w:val="28"/>
          <w:szCs w:val="28"/>
        </w:rPr>
      </w:pPr>
      <w:r w:rsidRPr="007A3285">
        <w:rPr>
          <w:sz w:val="28"/>
          <w:szCs w:val="28"/>
        </w:rPr>
        <w:t xml:space="preserve">Обязан организовать ведение журнала учета машинных носителей </w:t>
      </w:r>
      <w:r w:rsidR="00306820" w:rsidRPr="007A3285">
        <w:rPr>
          <w:sz w:val="28"/>
          <w:szCs w:val="28"/>
        </w:rPr>
        <w:t>информации,</w:t>
      </w:r>
      <w:r w:rsidRPr="007A3285">
        <w:rPr>
          <w:sz w:val="28"/>
          <w:szCs w:val="28"/>
        </w:rPr>
        <w:t xml:space="preserve"> использующихся в </w:t>
      </w:r>
      <w:proofErr w:type="spellStart"/>
      <w:r w:rsidRPr="007A3285">
        <w:rPr>
          <w:sz w:val="28"/>
          <w:szCs w:val="28"/>
        </w:rPr>
        <w:t>ИСПДн</w:t>
      </w:r>
      <w:proofErr w:type="spellEnd"/>
      <w:r w:rsidRPr="007A3285">
        <w:rPr>
          <w:sz w:val="28"/>
          <w:szCs w:val="28"/>
        </w:rPr>
        <w:t xml:space="preserve"> для обработки, хранения и транспортировки информации;</w:t>
      </w:r>
    </w:p>
    <w:p w:rsidR="007D4730" w:rsidRPr="007A3285" w:rsidRDefault="007D4730" w:rsidP="00021025">
      <w:pPr>
        <w:pStyle w:val="20"/>
        <w:numPr>
          <w:ilvl w:val="0"/>
          <w:numId w:val="24"/>
        </w:numPr>
        <w:spacing w:line="276" w:lineRule="auto"/>
        <w:ind w:left="0" w:firstLine="709"/>
        <w:rPr>
          <w:sz w:val="28"/>
          <w:szCs w:val="28"/>
        </w:rPr>
      </w:pPr>
      <w:r w:rsidRPr="007A3285">
        <w:rPr>
          <w:sz w:val="28"/>
          <w:szCs w:val="28"/>
        </w:rPr>
        <w:t>Обязан немедленно сообщать ответственному за организацию обработки персональных данных, информацию об имевших место попытках несанкционированного доступа к информации и техническим средствам АРМ, а также принимать необходимые меры по устранению нарушений:</w:t>
      </w:r>
    </w:p>
    <w:p w:rsidR="007D4730" w:rsidRPr="007A3285" w:rsidRDefault="007D4730" w:rsidP="00021025">
      <w:pPr>
        <w:pStyle w:val="20"/>
        <w:numPr>
          <w:ilvl w:val="0"/>
          <w:numId w:val="23"/>
        </w:numPr>
        <w:spacing w:line="276" w:lineRule="auto"/>
        <w:ind w:left="0" w:firstLine="709"/>
        <w:rPr>
          <w:sz w:val="28"/>
          <w:szCs w:val="28"/>
        </w:rPr>
      </w:pPr>
      <w:r w:rsidRPr="007A3285">
        <w:rPr>
          <w:sz w:val="28"/>
          <w:szCs w:val="28"/>
        </w:rPr>
        <w:t>Установить причины, по которым стал возможным НСД;</w:t>
      </w:r>
    </w:p>
    <w:p w:rsidR="007D4730" w:rsidRPr="007A3285" w:rsidRDefault="007D4730" w:rsidP="00021025">
      <w:pPr>
        <w:pStyle w:val="20"/>
        <w:numPr>
          <w:ilvl w:val="0"/>
          <w:numId w:val="23"/>
        </w:numPr>
        <w:spacing w:line="276" w:lineRule="auto"/>
        <w:ind w:left="0" w:firstLine="709"/>
        <w:rPr>
          <w:sz w:val="28"/>
          <w:szCs w:val="28"/>
        </w:rPr>
      </w:pPr>
      <w:r w:rsidRPr="007A3285">
        <w:rPr>
          <w:sz w:val="28"/>
          <w:szCs w:val="28"/>
        </w:rPr>
        <w:t>Установить последствия, к которым привел НСД;</w:t>
      </w:r>
    </w:p>
    <w:p w:rsidR="007D4730" w:rsidRPr="007A3285" w:rsidRDefault="007D4730" w:rsidP="00021025">
      <w:pPr>
        <w:pStyle w:val="20"/>
        <w:numPr>
          <w:ilvl w:val="0"/>
          <w:numId w:val="23"/>
        </w:numPr>
        <w:spacing w:line="276" w:lineRule="auto"/>
        <w:ind w:left="0" w:firstLine="709"/>
        <w:rPr>
          <w:sz w:val="28"/>
          <w:szCs w:val="28"/>
        </w:rPr>
      </w:pPr>
      <w:r w:rsidRPr="007A3285">
        <w:rPr>
          <w:sz w:val="28"/>
          <w:szCs w:val="28"/>
        </w:rPr>
        <w:t>Зафиксировать случай НСД в виде документа (акта, служебной записки и т.д.) с описанием причин НСД, предполагаемых или установленных нарушителей и последствий;</w:t>
      </w:r>
    </w:p>
    <w:p w:rsidR="007D4730" w:rsidRPr="007A3285" w:rsidRDefault="007D4730" w:rsidP="00021025">
      <w:pPr>
        <w:pStyle w:val="20"/>
        <w:numPr>
          <w:ilvl w:val="0"/>
          <w:numId w:val="23"/>
        </w:numPr>
        <w:spacing w:line="276" w:lineRule="auto"/>
        <w:ind w:left="0" w:firstLine="709"/>
        <w:rPr>
          <w:sz w:val="28"/>
          <w:szCs w:val="28"/>
        </w:rPr>
      </w:pPr>
      <w:r w:rsidRPr="007A3285">
        <w:rPr>
          <w:sz w:val="28"/>
          <w:szCs w:val="28"/>
        </w:rPr>
        <w:lastRenderedPageBreak/>
        <w:t xml:space="preserve">Провести проверку настроек средств защиты информации и операционных систем на соответствие требованиям руководящих документов и разрешительной системы доступа пользователей к защищаемым информационным ресурсам и объектам доступа </w:t>
      </w:r>
      <w:proofErr w:type="spellStart"/>
      <w:r w:rsidRPr="007A3285">
        <w:rPr>
          <w:sz w:val="28"/>
          <w:szCs w:val="28"/>
        </w:rPr>
        <w:t>ИСПДн</w:t>
      </w:r>
      <w:proofErr w:type="spellEnd"/>
      <w:r w:rsidRPr="007A3285">
        <w:rPr>
          <w:sz w:val="28"/>
          <w:szCs w:val="28"/>
        </w:rPr>
        <w:t>, при необходимости провести настройку;</w:t>
      </w:r>
    </w:p>
    <w:p w:rsidR="007D4730" w:rsidRPr="007A3285" w:rsidRDefault="007D4730" w:rsidP="00021025">
      <w:pPr>
        <w:pStyle w:val="20"/>
        <w:numPr>
          <w:ilvl w:val="0"/>
          <w:numId w:val="23"/>
        </w:numPr>
        <w:spacing w:line="276" w:lineRule="auto"/>
        <w:ind w:left="0" w:firstLine="709"/>
        <w:rPr>
          <w:sz w:val="28"/>
          <w:szCs w:val="28"/>
        </w:rPr>
      </w:pPr>
      <w:r w:rsidRPr="007A3285">
        <w:rPr>
          <w:sz w:val="28"/>
          <w:szCs w:val="28"/>
        </w:rPr>
        <w:t xml:space="preserve">Провести инструктаж пользователей </w:t>
      </w:r>
      <w:proofErr w:type="spellStart"/>
      <w:r w:rsidRPr="007A3285">
        <w:rPr>
          <w:sz w:val="28"/>
          <w:szCs w:val="28"/>
        </w:rPr>
        <w:t>ИСПДн</w:t>
      </w:r>
      <w:proofErr w:type="spellEnd"/>
      <w:r w:rsidRPr="007A3285">
        <w:rPr>
          <w:sz w:val="28"/>
          <w:szCs w:val="28"/>
        </w:rPr>
        <w:t xml:space="preserve"> по выполнению требований по обеспечению защиты персональных данных.</w:t>
      </w:r>
    </w:p>
    <w:p w:rsidR="007D4730" w:rsidRPr="007A3285" w:rsidRDefault="007D4730" w:rsidP="00306820">
      <w:pPr>
        <w:pStyle w:val="20"/>
        <w:numPr>
          <w:ilvl w:val="0"/>
          <w:numId w:val="0"/>
        </w:numPr>
        <w:spacing w:line="276" w:lineRule="auto"/>
        <w:rPr>
          <w:sz w:val="28"/>
          <w:szCs w:val="28"/>
        </w:rPr>
      </w:pPr>
    </w:p>
    <w:p w:rsidR="007D4730" w:rsidRPr="007A3285" w:rsidRDefault="007D4730" w:rsidP="00021025">
      <w:pPr>
        <w:pStyle w:val="a0"/>
        <w:numPr>
          <w:ilvl w:val="0"/>
          <w:numId w:val="26"/>
        </w:numPr>
        <w:spacing w:line="276" w:lineRule="auto"/>
        <w:jc w:val="center"/>
        <w:rPr>
          <w:bCs/>
          <w:sz w:val="28"/>
          <w:szCs w:val="28"/>
        </w:rPr>
      </w:pPr>
      <w:r w:rsidRPr="007A3285">
        <w:rPr>
          <w:bCs/>
          <w:sz w:val="28"/>
          <w:szCs w:val="28"/>
        </w:rPr>
        <w:t>Права администратора информационной безопасности.</w:t>
      </w:r>
    </w:p>
    <w:p w:rsidR="007D4730" w:rsidRPr="007A3285" w:rsidRDefault="007D4730" w:rsidP="00306820">
      <w:pPr>
        <w:pStyle w:val="a0"/>
        <w:numPr>
          <w:ilvl w:val="0"/>
          <w:numId w:val="0"/>
        </w:numPr>
        <w:spacing w:line="276" w:lineRule="auto"/>
        <w:ind w:firstLine="709"/>
        <w:rPr>
          <w:bCs/>
          <w:sz w:val="28"/>
          <w:szCs w:val="28"/>
        </w:rPr>
      </w:pPr>
      <w:r w:rsidRPr="007A3285">
        <w:rPr>
          <w:sz w:val="28"/>
          <w:szCs w:val="28"/>
        </w:rPr>
        <w:t>Администратор информационной безопасности имеет право:</w:t>
      </w:r>
    </w:p>
    <w:p w:rsidR="007D4730" w:rsidRPr="007A3285" w:rsidRDefault="007D4730" w:rsidP="00021025">
      <w:pPr>
        <w:pStyle w:val="a0"/>
        <w:numPr>
          <w:ilvl w:val="1"/>
          <w:numId w:val="25"/>
        </w:numPr>
        <w:spacing w:line="276" w:lineRule="auto"/>
        <w:ind w:left="0" w:firstLine="709"/>
        <w:rPr>
          <w:sz w:val="28"/>
          <w:szCs w:val="28"/>
        </w:rPr>
      </w:pPr>
      <w:r w:rsidRPr="007A3285">
        <w:rPr>
          <w:sz w:val="28"/>
          <w:szCs w:val="28"/>
        </w:rPr>
        <w:t xml:space="preserve">Требовать от пользователей </w:t>
      </w:r>
      <w:proofErr w:type="spellStart"/>
      <w:r w:rsidRPr="007A3285">
        <w:rPr>
          <w:sz w:val="28"/>
          <w:szCs w:val="28"/>
        </w:rPr>
        <w:t>ИСПДн</w:t>
      </w:r>
      <w:proofErr w:type="spellEnd"/>
      <w:r w:rsidRPr="007A3285">
        <w:rPr>
          <w:sz w:val="28"/>
          <w:szCs w:val="28"/>
        </w:rPr>
        <w:t xml:space="preserve"> соблюдения установленной технологии обработки информации и выполнения инструкции о порядке работы пользователей </w:t>
      </w:r>
      <w:r w:rsidR="00306820">
        <w:rPr>
          <w:sz w:val="28"/>
          <w:szCs w:val="28"/>
        </w:rPr>
        <w:t xml:space="preserve">в </w:t>
      </w:r>
      <w:proofErr w:type="spellStart"/>
      <w:r w:rsidR="00306820">
        <w:rPr>
          <w:sz w:val="28"/>
          <w:szCs w:val="28"/>
        </w:rPr>
        <w:t>ИСПДн</w:t>
      </w:r>
      <w:proofErr w:type="spellEnd"/>
      <w:r w:rsidRPr="007A3285">
        <w:rPr>
          <w:sz w:val="28"/>
          <w:szCs w:val="28"/>
        </w:rPr>
        <w:t xml:space="preserve"> в части обеспечения безопасности персональных данных при их обработке в информационных системах персональных данных;</w:t>
      </w:r>
    </w:p>
    <w:p w:rsidR="007D4730" w:rsidRPr="007A3285" w:rsidRDefault="007D4730" w:rsidP="00021025">
      <w:pPr>
        <w:pStyle w:val="20"/>
        <w:numPr>
          <w:ilvl w:val="1"/>
          <w:numId w:val="25"/>
        </w:numPr>
        <w:spacing w:line="276" w:lineRule="auto"/>
        <w:ind w:left="0" w:firstLine="709"/>
        <w:rPr>
          <w:sz w:val="28"/>
          <w:szCs w:val="28"/>
        </w:rPr>
      </w:pPr>
      <w:r w:rsidRPr="007A3285">
        <w:rPr>
          <w:sz w:val="28"/>
          <w:szCs w:val="28"/>
        </w:rPr>
        <w:t xml:space="preserve">Инициировать проведение служебных расследований по фактам нарушения установленных требований обеспечения защиты, несанкционированного доступа, утраты, порчи защищаемой информации и технических компонентов </w:t>
      </w:r>
      <w:proofErr w:type="spellStart"/>
      <w:r w:rsidRPr="007A3285">
        <w:rPr>
          <w:sz w:val="28"/>
          <w:szCs w:val="28"/>
        </w:rPr>
        <w:t>ИСПДн</w:t>
      </w:r>
      <w:proofErr w:type="spellEnd"/>
      <w:r w:rsidRPr="007A3285">
        <w:rPr>
          <w:sz w:val="28"/>
          <w:szCs w:val="28"/>
        </w:rPr>
        <w:t>;</w:t>
      </w:r>
    </w:p>
    <w:p w:rsidR="007D4730" w:rsidRPr="007A3285" w:rsidRDefault="007D4730" w:rsidP="00021025">
      <w:pPr>
        <w:pStyle w:val="20"/>
        <w:numPr>
          <w:ilvl w:val="1"/>
          <w:numId w:val="25"/>
        </w:numPr>
        <w:spacing w:line="276" w:lineRule="auto"/>
        <w:ind w:left="0" w:firstLine="709"/>
        <w:rPr>
          <w:sz w:val="28"/>
          <w:szCs w:val="28"/>
        </w:rPr>
      </w:pPr>
      <w:r w:rsidRPr="007A3285">
        <w:rPr>
          <w:sz w:val="28"/>
          <w:szCs w:val="28"/>
        </w:rPr>
        <w:t xml:space="preserve">Обращаться за необходимыми разъяснениями по вопросам обработки и обеспечения безопасности персональных данных к ответственному за организацию обработки персональных данных в </w:t>
      </w:r>
      <w:proofErr w:type="spellStart"/>
      <w:r w:rsidRPr="007A3285">
        <w:rPr>
          <w:sz w:val="28"/>
          <w:szCs w:val="28"/>
        </w:rPr>
        <w:t>ИСПДн</w:t>
      </w:r>
      <w:proofErr w:type="spellEnd"/>
      <w:r w:rsidRPr="007A3285">
        <w:rPr>
          <w:sz w:val="28"/>
          <w:szCs w:val="28"/>
        </w:rPr>
        <w:t xml:space="preserve"> и/или ответственному за эксплуатацию </w:t>
      </w:r>
      <w:proofErr w:type="spellStart"/>
      <w:r w:rsidRPr="007A3285">
        <w:rPr>
          <w:sz w:val="28"/>
          <w:szCs w:val="28"/>
        </w:rPr>
        <w:t>ИСПДн</w:t>
      </w:r>
      <w:proofErr w:type="spellEnd"/>
      <w:r w:rsidRPr="007A3285">
        <w:rPr>
          <w:sz w:val="28"/>
          <w:szCs w:val="28"/>
        </w:rPr>
        <w:t>;</w:t>
      </w:r>
    </w:p>
    <w:p w:rsidR="007D4730" w:rsidRPr="007A3285" w:rsidRDefault="007D4730" w:rsidP="00306820">
      <w:pPr>
        <w:pStyle w:val="20"/>
        <w:numPr>
          <w:ilvl w:val="0"/>
          <w:numId w:val="0"/>
        </w:numPr>
        <w:spacing w:line="276" w:lineRule="auto"/>
        <w:ind w:left="851"/>
        <w:rPr>
          <w:sz w:val="28"/>
          <w:szCs w:val="28"/>
        </w:rPr>
      </w:pPr>
    </w:p>
    <w:p w:rsidR="007D4730" w:rsidRPr="007A3285" w:rsidRDefault="007D4730" w:rsidP="00021025">
      <w:pPr>
        <w:pStyle w:val="a0"/>
        <w:numPr>
          <w:ilvl w:val="0"/>
          <w:numId w:val="26"/>
        </w:numPr>
        <w:spacing w:line="276" w:lineRule="auto"/>
        <w:jc w:val="center"/>
        <w:rPr>
          <w:bCs/>
          <w:sz w:val="28"/>
          <w:szCs w:val="28"/>
        </w:rPr>
      </w:pPr>
      <w:r w:rsidRPr="007A3285">
        <w:rPr>
          <w:bCs/>
          <w:sz w:val="28"/>
          <w:szCs w:val="28"/>
        </w:rPr>
        <w:t>Ответственность администратора информационной безопасности</w:t>
      </w:r>
    </w:p>
    <w:p w:rsidR="007D4730" w:rsidRPr="007A3285" w:rsidRDefault="007D4730" w:rsidP="00306820">
      <w:pPr>
        <w:pStyle w:val="20"/>
        <w:numPr>
          <w:ilvl w:val="0"/>
          <w:numId w:val="0"/>
        </w:numPr>
        <w:spacing w:line="276" w:lineRule="auto"/>
        <w:ind w:firstLine="709"/>
        <w:rPr>
          <w:sz w:val="28"/>
          <w:szCs w:val="28"/>
        </w:rPr>
      </w:pPr>
      <w:r w:rsidRPr="007A3285">
        <w:rPr>
          <w:sz w:val="28"/>
          <w:szCs w:val="28"/>
        </w:rPr>
        <w:t xml:space="preserve">На администратора информационной безопасности возлагается персональная ответственность за качество проводимых им работ по обеспечению безопасности </w:t>
      </w:r>
      <w:proofErr w:type="spellStart"/>
      <w:r w:rsidRPr="007A3285">
        <w:rPr>
          <w:sz w:val="28"/>
          <w:szCs w:val="28"/>
        </w:rPr>
        <w:t>ПДн</w:t>
      </w:r>
      <w:proofErr w:type="spellEnd"/>
      <w:r w:rsidRPr="007A3285">
        <w:rPr>
          <w:sz w:val="28"/>
          <w:szCs w:val="28"/>
        </w:rPr>
        <w:t xml:space="preserve"> в </w:t>
      </w:r>
      <w:proofErr w:type="spellStart"/>
      <w:r w:rsidRPr="007A3285">
        <w:rPr>
          <w:sz w:val="28"/>
          <w:szCs w:val="28"/>
        </w:rPr>
        <w:t>ИСПДн</w:t>
      </w:r>
      <w:proofErr w:type="spellEnd"/>
      <w:r w:rsidRPr="007A3285">
        <w:rPr>
          <w:sz w:val="28"/>
          <w:szCs w:val="28"/>
        </w:rPr>
        <w:t>;</w:t>
      </w:r>
    </w:p>
    <w:p w:rsidR="007D4730" w:rsidRPr="007A3285" w:rsidRDefault="007D4730" w:rsidP="00306820">
      <w:pPr>
        <w:pStyle w:val="20"/>
        <w:numPr>
          <w:ilvl w:val="0"/>
          <w:numId w:val="0"/>
        </w:numPr>
        <w:spacing w:line="276" w:lineRule="auto"/>
        <w:ind w:firstLine="709"/>
        <w:rPr>
          <w:sz w:val="28"/>
          <w:szCs w:val="28"/>
        </w:rPr>
      </w:pPr>
      <w:r w:rsidRPr="007A3285">
        <w:rPr>
          <w:sz w:val="28"/>
          <w:szCs w:val="28"/>
        </w:rPr>
        <w:t xml:space="preserve">Администратор информационной безопасности в </w:t>
      </w:r>
      <w:proofErr w:type="spellStart"/>
      <w:r w:rsidRPr="007A3285">
        <w:rPr>
          <w:sz w:val="28"/>
          <w:szCs w:val="28"/>
        </w:rPr>
        <w:t>ИСПДн</w:t>
      </w:r>
      <w:proofErr w:type="spellEnd"/>
      <w:r w:rsidRPr="007A3285">
        <w:rPr>
          <w:sz w:val="28"/>
          <w:szCs w:val="28"/>
        </w:rPr>
        <w:t xml:space="preserve"> несет ответственность в соответствии с</w:t>
      </w:r>
      <w:r w:rsidR="00306820">
        <w:rPr>
          <w:sz w:val="28"/>
          <w:szCs w:val="28"/>
        </w:rPr>
        <w:t xml:space="preserve"> действующим законодательством Российской Федерации</w:t>
      </w:r>
      <w:r w:rsidRPr="007A3285">
        <w:rPr>
          <w:sz w:val="28"/>
          <w:szCs w:val="28"/>
        </w:rPr>
        <w:t>.</w:t>
      </w:r>
    </w:p>
    <w:p w:rsidR="007D4730" w:rsidRPr="009D1929" w:rsidRDefault="007D4730" w:rsidP="007D4730">
      <w:pPr>
        <w:rPr>
          <w:rFonts w:cs="Times New Roman"/>
          <w:sz w:val="26"/>
          <w:szCs w:val="26"/>
        </w:rPr>
      </w:pPr>
      <w:r w:rsidRPr="009D1929">
        <w:rPr>
          <w:rFonts w:cs="Times New Roman"/>
          <w:sz w:val="26"/>
          <w:szCs w:val="26"/>
        </w:rPr>
        <w:br w:type="page"/>
      </w:r>
    </w:p>
    <w:p w:rsidR="00306820" w:rsidRPr="00B93A77" w:rsidRDefault="001552C5" w:rsidP="00306820">
      <w:pPr>
        <w:jc w:val="right"/>
        <w:rPr>
          <w:rFonts w:cs="Times New Roman"/>
          <w:sz w:val="28"/>
          <w:szCs w:val="28"/>
        </w:rPr>
      </w:pPr>
      <w:hyperlink w:anchor="П21О" w:history="1">
        <w:r w:rsidR="00B77743">
          <w:rPr>
            <w:rStyle w:val="ab"/>
            <w:rFonts w:cs="Times New Roman"/>
            <w:sz w:val="28"/>
            <w:szCs w:val="28"/>
            <w:u w:val="none"/>
          </w:rPr>
          <w:t>Приложен</w:t>
        </w:r>
        <w:bookmarkStart w:id="23" w:name="Пр20"/>
        <w:bookmarkEnd w:id="23"/>
        <w:r w:rsidR="00B77743">
          <w:rPr>
            <w:rStyle w:val="ab"/>
            <w:rFonts w:cs="Times New Roman"/>
            <w:sz w:val="28"/>
            <w:szCs w:val="28"/>
            <w:u w:val="none"/>
          </w:rPr>
          <w:t xml:space="preserve">ие </w:t>
        </w:r>
        <w:r w:rsidR="00D66CFE">
          <w:rPr>
            <w:rStyle w:val="ab"/>
            <w:rFonts w:cs="Times New Roman"/>
            <w:sz w:val="28"/>
            <w:szCs w:val="28"/>
            <w:u w:val="none"/>
          </w:rPr>
          <w:t>2</w:t>
        </w:r>
        <w:r w:rsidR="00183DC2">
          <w:rPr>
            <w:rStyle w:val="ab"/>
            <w:rFonts w:cs="Times New Roman"/>
            <w:sz w:val="28"/>
            <w:szCs w:val="28"/>
            <w:u w:val="none"/>
          </w:rPr>
          <w:t>1</w:t>
        </w:r>
      </w:hyperlink>
      <w:r w:rsidR="007D4730" w:rsidRPr="00306820">
        <w:rPr>
          <w:rFonts w:cs="Times New Roman"/>
          <w:sz w:val="28"/>
          <w:szCs w:val="28"/>
        </w:rPr>
        <w:br/>
      </w:r>
      <w:r w:rsidR="00960DBF">
        <w:rPr>
          <w:rFonts w:cs="Times New Roman"/>
          <w:sz w:val="28"/>
          <w:szCs w:val="28"/>
        </w:rPr>
        <w:t xml:space="preserve">к приказу </w:t>
      </w:r>
      <w:r w:rsidR="00AB5F58">
        <w:rPr>
          <w:rFonts w:cs="Times New Roman"/>
          <w:sz w:val="28"/>
          <w:szCs w:val="28"/>
        </w:rPr>
        <w:t>ГБУСО «</w:t>
      </w:r>
      <w:proofErr w:type="spellStart"/>
      <w:r w:rsidR="00AB5F58">
        <w:rPr>
          <w:rFonts w:cs="Times New Roman"/>
          <w:sz w:val="28"/>
          <w:szCs w:val="28"/>
        </w:rPr>
        <w:t>Пожеревицкий</w:t>
      </w:r>
      <w:proofErr w:type="spellEnd"/>
      <w:r w:rsidR="00AB5F58">
        <w:rPr>
          <w:rFonts w:cs="Times New Roman"/>
          <w:sz w:val="28"/>
          <w:szCs w:val="28"/>
        </w:rPr>
        <w:t xml:space="preserve"> дом – интернат»</w:t>
      </w:r>
    </w:p>
    <w:p w:rsidR="00306820" w:rsidRPr="009D1929" w:rsidRDefault="00306820" w:rsidP="00306820">
      <w:pPr>
        <w:jc w:val="right"/>
        <w:rPr>
          <w:rFonts w:cs="Times New Roman"/>
          <w:szCs w:val="24"/>
        </w:rPr>
      </w:pPr>
      <w:r w:rsidRPr="00B93A77">
        <w:rPr>
          <w:rFonts w:cs="Times New Roman"/>
          <w:sz w:val="28"/>
          <w:szCs w:val="28"/>
        </w:rPr>
        <w:t>от __. __.</w:t>
      </w:r>
      <w:r w:rsidR="00457CD4">
        <w:rPr>
          <w:rFonts w:cs="Times New Roman"/>
          <w:sz w:val="28"/>
          <w:szCs w:val="28"/>
        </w:rPr>
        <w:t>2016</w:t>
      </w:r>
      <w:r w:rsidRPr="00B93A77">
        <w:rPr>
          <w:rFonts w:cs="Times New Roman"/>
          <w:sz w:val="28"/>
          <w:szCs w:val="28"/>
        </w:rPr>
        <w:t xml:space="preserve"> № ___</w:t>
      </w:r>
    </w:p>
    <w:p w:rsidR="007D4730" w:rsidRPr="009D1929" w:rsidRDefault="007D4730" w:rsidP="00306820">
      <w:pPr>
        <w:jc w:val="right"/>
        <w:rPr>
          <w:rFonts w:cs="Times New Roman"/>
          <w:szCs w:val="24"/>
        </w:rPr>
      </w:pPr>
    </w:p>
    <w:p w:rsidR="007D4730" w:rsidRPr="00306820" w:rsidRDefault="007D4730" w:rsidP="00306820">
      <w:pPr>
        <w:pStyle w:val="a5"/>
        <w:spacing w:line="276" w:lineRule="auto"/>
        <w:jc w:val="center"/>
        <w:rPr>
          <w:bCs/>
          <w:sz w:val="28"/>
          <w:szCs w:val="28"/>
        </w:rPr>
      </w:pPr>
      <w:r w:rsidRPr="00306820">
        <w:rPr>
          <w:sz w:val="28"/>
          <w:szCs w:val="28"/>
        </w:rPr>
        <w:t>ИНСТРУКЦИЯ</w:t>
      </w:r>
      <w:r w:rsidRPr="00306820">
        <w:rPr>
          <w:sz w:val="28"/>
          <w:szCs w:val="28"/>
        </w:rPr>
        <w:br/>
        <w:t xml:space="preserve">по организации резервирования </w:t>
      </w:r>
      <w:r w:rsidRPr="00306820">
        <w:rPr>
          <w:sz w:val="28"/>
          <w:szCs w:val="28"/>
        </w:rPr>
        <w:br/>
      </w:r>
    </w:p>
    <w:p w:rsidR="007D4730" w:rsidRPr="00306820" w:rsidRDefault="007D4730" w:rsidP="00021025">
      <w:pPr>
        <w:pStyle w:val="a0"/>
        <w:numPr>
          <w:ilvl w:val="0"/>
          <w:numId w:val="29"/>
        </w:numPr>
        <w:spacing w:line="276" w:lineRule="auto"/>
        <w:ind w:left="0" w:firstLine="0"/>
        <w:jc w:val="center"/>
        <w:rPr>
          <w:bCs/>
          <w:sz w:val="28"/>
          <w:szCs w:val="28"/>
        </w:rPr>
      </w:pPr>
      <w:r w:rsidRPr="00306820">
        <w:rPr>
          <w:bCs/>
          <w:sz w:val="28"/>
          <w:szCs w:val="28"/>
        </w:rPr>
        <w:t>Общие положения</w:t>
      </w:r>
    </w:p>
    <w:p w:rsidR="007D4730" w:rsidRPr="00306820" w:rsidRDefault="007D4730" w:rsidP="00306820">
      <w:pPr>
        <w:pStyle w:val="20"/>
        <w:numPr>
          <w:ilvl w:val="0"/>
          <w:numId w:val="0"/>
        </w:numPr>
        <w:spacing w:line="276" w:lineRule="auto"/>
        <w:ind w:firstLine="709"/>
        <w:rPr>
          <w:sz w:val="28"/>
          <w:szCs w:val="28"/>
        </w:rPr>
      </w:pPr>
      <w:r w:rsidRPr="00306820">
        <w:rPr>
          <w:sz w:val="28"/>
          <w:szCs w:val="28"/>
        </w:rPr>
        <w:t>Настоящая инструкция разработана с целью обеспечения возможности оперативного восстановления персональных данных, модифицированных или уничтоженных вследствие несанкционированного доступа к ним.</w:t>
      </w:r>
    </w:p>
    <w:p w:rsidR="007D4730" w:rsidRPr="00306820" w:rsidRDefault="007D4730" w:rsidP="00306820">
      <w:pPr>
        <w:pStyle w:val="20"/>
        <w:numPr>
          <w:ilvl w:val="0"/>
          <w:numId w:val="0"/>
        </w:numPr>
        <w:spacing w:line="276" w:lineRule="auto"/>
        <w:ind w:firstLine="709"/>
        <w:rPr>
          <w:sz w:val="28"/>
          <w:szCs w:val="28"/>
        </w:rPr>
      </w:pPr>
      <w:r w:rsidRPr="00306820">
        <w:rPr>
          <w:sz w:val="28"/>
          <w:szCs w:val="28"/>
        </w:rPr>
        <w:t xml:space="preserve">Инструкция определяет правила и объемы резервирования, а также порядок восстановления работоспособности информационной системы персональных данных (далее – </w:t>
      </w:r>
      <w:proofErr w:type="spellStart"/>
      <w:r w:rsidRPr="00306820">
        <w:rPr>
          <w:sz w:val="28"/>
          <w:szCs w:val="28"/>
        </w:rPr>
        <w:t>ИСПДн</w:t>
      </w:r>
      <w:proofErr w:type="spellEnd"/>
      <w:r w:rsidRPr="00306820">
        <w:rPr>
          <w:sz w:val="28"/>
          <w:szCs w:val="28"/>
        </w:rPr>
        <w:t>).</w:t>
      </w:r>
    </w:p>
    <w:p w:rsidR="007D4730" w:rsidRPr="00306820" w:rsidRDefault="007D4730" w:rsidP="00306820">
      <w:pPr>
        <w:pStyle w:val="20"/>
        <w:numPr>
          <w:ilvl w:val="0"/>
          <w:numId w:val="0"/>
        </w:numPr>
        <w:spacing w:line="276" w:lineRule="auto"/>
        <w:ind w:firstLine="851"/>
        <w:rPr>
          <w:sz w:val="28"/>
          <w:szCs w:val="28"/>
        </w:rPr>
      </w:pPr>
    </w:p>
    <w:p w:rsidR="007D4730" w:rsidRPr="00306820" w:rsidRDefault="007D4730" w:rsidP="00021025">
      <w:pPr>
        <w:pStyle w:val="a0"/>
        <w:numPr>
          <w:ilvl w:val="0"/>
          <w:numId w:val="29"/>
        </w:numPr>
        <w:spacing w:line="276" w:lineRule="auto"/>
        <w:ind w:left="0" w:firstLine="0"/>
        <w:jc w:val="center"/>
        <w:rPr>
          <w:bCs/>
          <w:sz w:val="28"/>
          <w:szCs w:val="28"/>
        </w:rPr>
      </w:pPr>
      <w:r w:rsidRPr="00306820">
        <w:rPr>
          <w:bCs/>
          <w:sz w:val="28"/>
          <w:szCs w:val="28"/>
        </w:rPr>
        <w:t xml:space="preserve">Резервируемое программное обеспечение </w:t>
      </w:r>
      <w:r w:rsidR="00306820">
        <w:rPr>
          <w:bCs/>
          <w:sz w:val="28"/>
          <w:szCs w:val="28"/>
        </w:rPr>
        <w:br/>
      </w:r>
      <w:r w:rsidRPr="00306820">
        <w:rPr>
          <w:bCs/>
          <w:sz w:val="28"/>
          <w:szCs w:val="28"/>
        </w:rPr>
        <w:t>и базы персональных данных</w:t>
      </w:r>
    </w:p>
    <w:p w:rsidR="007D4730" w:rsidRPr="00306820" w:rsidRDefault="007D4730" w:rsidP="00306820">
      <w:pPr>
        <w:pStyle w:val="20"/>
        <w:numPr>
          <w:ilvl w:val="0"/>
          <w:numId w:val="0"/>
        </w:numPr>
        <w:spacing w:line="276" w:lineRule="auto"/>
        <w:ind w:firstLine="709"/>
        <w:rPr>
          <w:sz w:val="28"/>
          <w:szCs w:val="28"/>
        </w:rPr>
      </w:pPr>
      <w:r w:rsidRPr="00306820">
        <w:rPr>
          <w:sz w:val="28"/>
          <w:szCs w:val="28"/>
        </w:rPr>
        <w:t xml:space="preserve">В </w:t>
      </w:r>
      <w:proofErr w:type="spellStart"/>
      <w:r w:rsidRPr="00306820">
        <w:rPr>
          <w:sz w:val="28"/>
          <w:szCs w:val="28"/>
        </w:rPr>
        <w:t>ИСПДн</w:t>
      </w:r>
      <w:proofErr w:type="spellEnd"/>
      <w:r w:rsidRPr="00306820">
        <w:rPr>
          <w:sz w:val="28"/>
          <w:szCs w:val="28"/>
        </w:rPr>
        <w:t xml:space="preserve"> резервированию подлежит:</w:t>
      </w:r>
    </w:p>
    <w:p w:rsidR="007D4730" w:rsidRPr="00306820" w:rsidRDefault="007D4730" w:rsidP="00021025">
      <w:pPr>
        <w:pStyle w:val="a"/>
        <w:numPr>
          <w:ilvl w:val="0"/>
          <w:numId w:val="27"/>
        </w:numPr>
        <w:spacing w:line="276" w:lineRule="auto"/>
        <w:ind w:left="0" w:firstLine="709"/>
        <w:rPr>
          <w:rFonts w:cs="Times New Roman"/>
          <w:sz w:val="28"/>
          <w:szCs w:val="28"/>
        </w:rPr>
      </w:pPr>
      <w:r w:rsidRPr="00306820">
        <w:rPr>
          <w:rFonts w:cs="Times New Roman"/>
          <w:sz w:val="28"/>
          <w:szCs w:val="28"/>
        </w:rPr>
        <w:t>Общее программное обеспечение (операционная система и программные драйверы устройств (принтера, монитора, ви</w:t>
      </w:r>
      <w:r w:rsidR="00306820">
        <w:rPr>
          <w:rFonts w:cs="Times New Roman"/>
          <w:sz w:val="28"/>
          <w:szCs w:val="28"/>
        </w:rPr>
        <w:t xml:space="preserve">деокарты и т.п.), поставляемые </w:t>
      </w:r>
      <w:r w:rsidRPr="00306820">
        <w:rPr>
          <w:rFonts w:cs="Times New Roman"/>
          <w:sz w:val="28"/>
          <w:szCs w:val="28"/>
        </w:rPr>
        <w:t>с компонентами автоматизированных рабочих</w:t>
      </w:r>
      <w:r w:rsidR="00306820">
        <w:rPr>
          <w:rFonts w:cs="Times New Roman"/>
          <w:sz w:val="28"/>
          <w:szCs w:val="28"/>
        </w:rPr>
        <w:t xml:space="preserve"> мест (далее – АРМ), входящими </w:t>
      </w:r>
      <w:r w:rsidRPr="00306820">
        <w:rPr>
          <w:rFonts w:cs="Times New Roman"/>
          <w:sz w:val="28"/>
          <w:szCs w:val="28"/>
        </w:rPr>
        <w:t xml:space="preserve">в состав </w:t>
      </w:r>
      <w:proofErr w:type="spellStart"/>
      <w:r w:rsidRPr="00306820">
        <w:rPr>
          <w:rFonts w:cs="Times New Roman"/>
          <w:sz w:val="28"/>
          <w:szCs w:val="28"/>
        </w:rPr>
        <w:t>ИСПДн</w:t>
      </w:r>
      <w:proofErr w:type="spellEnd"/>
      <w:r w:rsidRPr="00306820">
        <w:rPr>
          <w:rFonts w:cs="Times New Roman"/>
          <w:sz w:val="28"/>
          <w:szCs w:val="28"/>
        </w:rPr>
        <w:t>);</w:t>
      </w:r>
    </w:p>
    <w:p w:rsidR="007D4730" w:rsidRPr="00306820" w:rsidRDefault="007D4730" w:rsidP="00021025">
      <w:pPr>
        <w:pStyle w:val="a"/>
        <w:numPr>
          <w:ilvl w:val="0"/>
          <w:numId w:val="27"/>
        </w:numPr>
        <w:spacing w:line="276" w:lineRule="auto"/>
        <w:ind w:left="0" w:firstLine="709"/>
        <w:rPr>
          <w:rFonts w:cs="Times New Roman"/>
          <w:sz w:val="28"/>
          <w:szCs w:val="28"/>
        </w:rPr>
      </w:pPr>
      <w:r w:rsidRPr="00306820">
        <w:rPr>
          <w:rFonts w:cs="Times New Roman"/>
          <w:sz w:val="28"/>
          <w:szCs w:val="28"/>
        </w:rPr>
        <w:t>Прикладное программное обеспечение, используемое для обработки персональных данных (средства обработки текстов и таблиц, специализированные программы и т.п.);</w:t>
      </w:r>
    </w:p>
    <w:p w:rsidR="007D4730" w:rsidRPr="00306820" w:rsidRDefault="007D4730" w:rsidP="00021025">
      <w:pPr>
        <w:pStyle w:val="a"/>
        <w:numPr>
          <w:ilvl w:val="0"/>
          <w:numId w:val="28"/>
        </w:numPr>
        <w:spacing w:line="276" w:lineRule="auto"/>
        <w:ind w:left="0" w:firstLine="709"/>
        <w:rPr>
          <w:rFonts w:cs="Times New Roman"/>
          <w:sz w:val="28"/>
          <w:szCs w:val="28"/>
        </w:rPr>
      </w:pPr>
      <w:r w:rsidRPr="00306820">
        <w:rPr>
          <w:rFonts w:cs="Times New Roman"/>
          <w:sz w:val="28"/>
          <w:szCs w:val="28"/>
        </w:rPr>
        <w:t>Базы персональных данных (тестовые и табличные файлы, а также файлы баз данных специализированных программ);</w:t>
      </w:r>
    </w:p>
    <w:p w:rsidR="007D4730" w:rsidRPr="00306820" w:rsidRDefault="007D4730" w:rsidP="00021025">
      <w:pPr>
        <w:pStyle w:val="a"/>
        <w:numPr>
          <w:ilvl w:val="0"/>
          <w:numId w:val="28"/>
        </w:numPr>
        <w:spacing w:line="276" w:lineRule="auto"/>
        <w:ind w:left="0" w:firstLine="709"/>
        <w:rPr>
          <w:rFonts w:cs="Times New Roman"/>
          <w:sz w:val="28"/>
          <w:szCs w:val="28"/>
        </w:rPr>
      </w:pPr>
      <w:r w:rsidRPr="00306820">
        <w:rPr>
          <w:rFonts w:cs="Times New Roman"/>
          <w:sz w:val="28"/>
          <w:szCs w:val="28"/>
        </w:rPr>
        <w:t>Программное обеспечение средств защиты информации, в том числе средств антивирусной защиты.</w:t>
      </w:r>
    </w:p>
    <w:p w:rsidR="007D4730" w:rsidRPr="00306820" w:rsidRDefault="007D4730" w:rsidP="00306820">
      <w:pPr>
        <w:pStyle w:val="a"/>
        <w:numPr>
          <w:ilvl w:val="0"/>
          <w:numId w:val="0"/>
        </w:numPr>
        <w:spacing w:line="276" w:lineRule="auto"/>
        <w:rPr>
          <w:rFonts w:cs="Times New Roman"/>
          <w:sz w:val="28"/>
          <w:szCs w:val="28"/>
        </w:rPr>
      </w:pPr>
    </w:p>
    <w:p w:rsidR="007D4730" w:rsidRPr="00306820" w:rsidRDefault="007D4730" w:rsidP="00021025">
      <w:pPr>
        <w:pStyle w:val="a0"/>
        <w:numPr>
          <w:ilvl w:val="0"/>
          <w:numId w:val="29"/>
        </w:numPr>
        <w:spacing w:line="276" w:lineRule="auto"/>
        <w:ind w:left="0" w:firstLine="0"/>
        <w:jc w:val="center"/>
        <w:rPr>
          <w:bCs/>
          <w:sz w:val="28"/>
          <w:szCs w:val="28"/>
        </w:rPr>
      </w:pPr>
      <w:r w:rsidRPr="00306820">
        <w:rPr>
          <w:bCs/>
          <w:sz w:val="28"/>
          <w:szCs w:val="28"/>
        </w:rPr>
        <w:t>Порядок резервирования и хранения резервных копий</w:t>
      </w:r>
    </w:p>
    <w:p w:rsidR="007D4730" w:rsidRPr="00306820" w:rsidRDefault="007D4730" w:rsidP="00306820">
      <w:pPr>
        <w:pStyle w:val="20"/>
        <w:numPr>
          <w:ilvl w:val="0"/>
          <w:numId w:val="0"/>
        </w:numPr>
        <w:spacing w:line="276" w:lineRule="auto"/>
        <w:ind w:firstLine="709"/>
        <w:rPr>
          <w:sz w:val="28"/>
          <w:szCs w:val="28"/>
        </w:rPr>
      </w:pPr>
      <w:r w:rsidRPr="00306820">
        <w:rPr>
          <w:sz w:val="28"/>
          <w:szCs w:val="28"/>
        </w:rPr>
        <w:t xml:space="preserve">Резервирование общего и прикладного программного обеспечения, а также программного обеспечения средств защиты информации обеспечивается путем хранения у администратора информационной безопасности в </w:t>
      </w:r>
      <w:proofErr w:type="spellStart"/>
      <w:r w:rsidRPr="00306820">
        <w:rPr>
          <w:sz w:val="28"/>
          <w:szCs w:val="28"/>
        </w:rPr>
        <w:t>ИСПДн</w:t>
      </w:r>
      <w:proofErr w:type="spellEnd"/>
      <w:r w:rsidRPr="00306820">
        <w:rPr>
          <w:sz w:val="28"/>
          <w:szCs w:val="28"/>
        </w:rPr>
        <w:t xml:space="preserve"> машинных носителей информации, содержащих дистрибутивы данного программного обеспечения.</w:t>
      </w:r>
    </w:p>
    <w:p w:rsidR="007D4730" w:rsidRPr="00306820" w:rsidRDefault="007D4730" w:rsidP="00306820">
      <w:pPr>
        <w:pStyle w:val="20"/>
        <w:numPr>
          <w:ilvl w:val="0"/>
          <w:numId w:val="0"/>
        </w:numPr>
        <w:spacing w:line="276" w:lineRule="auto"/>
        <w:ind w:firstLine="709"/>
        <w:rPr>
          <w:sz w:val="28"/>
          <w:szCs w:val="28"/>
        </w:rPr>
      </w:pPr>
      <w:r w:rsidRPr="00306820">
        <w:rPr>
          <w:sz w:val="28"/>
          <w:szCs w:val="28"/>
        </w:rPr>
        <w:t xml:space="preserve">Машинные носители информации обновлений общего и прикладного программного обеспечения, а также программного обеспечения средств </w:t>
      </w:r>
      <w:r w:rsidRPr="00306820">
        <w:rPr>
          <w:sz w:val="28"/>
          <w:szCs w:val="28"/>
        </w:rPr>
        <w:lastRenderedPageBreak/>
        <w:t xml:space="preserve">защиты информации должны также храниться у администратора информационной безопасности в </w:t>
      </w:r>
      <w:proofErr w:type="spellStart"/>
      <w:r w:rsidRPr="00306820">
        <w:rPr>
          <w:sz w:val="28"/>
          <w:szCs w:val="28"/>
        </w:rPr>
        <w:t>ИСПДн</w:t>
      </w:r>
      <w:proofErr w:type="spellEnd"/>
      <w:r w:rsidRPr="00306820">
        <w:rPr>
          <w:sz w:val="28"/>
          <w:szCs w:val="28"/>
        </w:rPr>
        <w:t>.</w:t>
      </w:r>
    </w:p>
    <w:p w:rsidR="007D4730" w:rsidRPr="00306820" w:rsidRDefault="007D4730" w:rsidP="00306820">
      <w:pPr>
        <w:pStyle w:val="20"/>
        <w:numPr>
          <w:ilvl w:val="0"/>
          <w:numId w:val="0"/>
        </w:numPr>
        <w:spacing w:line="276" w:lineRule="auto"/>
        <w:ind w:firstLine="709"/>
        <w:rPr>
          <w:sz w:val="28"/>
          <w:szCs w:val="28"/>
        </w:rPr>
      </w:pPr>
      <w:r w:rsidRPr="00306820">
        <w:rPr>
          <w:sz w:val="28"/>
          <w:szCs w:val="28"/>
        </w:rPr>
        <w:t xml:space="preserve">Допускается хранение машинных носителей прикладного программного обеспечения и машинных носителей с обновлениями к нему в структурных подразделениях, эксплуатирующих </w:t>
      </w:r>
      <w:proofErr w:type="spellStart"/>
      <w:r w:rsidRPr="00306820">
        <w:rPr>
          <w:sz w:val="28"/>
          <w:szCs w:val="28"/>
        </w:rPr>
        <w:t>ИСПДн</w:t>
      </w:r>
      <w:proofErr w:type="spellEnd"/>
      <w:r w:rsidRPr="00306820">
        <w:rPr>
          <w:sz w:val="28"/>
          <w:szCs w:val="28"/>
        </w:rPr>
        <w:t>.</w:t>
      </w:r>
    </w:p>
    <w:p w:rsidR="007D4730" w:rsidRPr="00306820" w:rsidRDefault="007D4730" w:rsidP="00306820">
      <w:pPr>
        <w:pStyle w:val="20"/>
        <w:numPr>
          <w:ilvl w:val="0"/>
          <w:numId w:val="0"/>
        </w:numPr>
        <w:spacing w:line="276" w:lineRule="auto"/>
        <w:ind w:firstLine="709"/>
        <w:rPr>
          <w:sz w:val="28"/>
          <w:szCs w:val="28"/>
        </w:rPr>
      </w:pPr>
      <w:r w:rsidRPr="00306820">
        <w:rPr>
          <w:sz w:val="28"/>
          <w:szCs w:val="28"/>
        </w:rPr>
        <w:t>Резервирование баз персональных данных, а также текстовых и табличных файлов, содержащих персональные данные, допускается только на учтенные установленным порядком машинные носители информации.</w:t>
      </w:r>
    </w:p>
    <w:p w:rsidR="007D4730" w:rsidRPr="00306820" w:rsidRDefault="007D4730" w:rsidP="00306820">
      <w:pPr>
        <w:pStyle w:val="20"/>
        <w:numPr>
          <w:ilvl w:val="0"/>
          <w:numId w:val="0"/>
        </w:numPr>
        <w:spacing w:line="276" w:lineRule="auto"/>
        <w:ind w:firstLine="709"/>
        <w:rPr>
          <w:sz w:val="28"/>
          <w:szCs w:val="28"/>
        </w:rPr>
      </w:pPr>
      <w:r w:rsidRPr="00306820">
        <w:rPr>
          <w:sz w:val="28"/>
          <w:szCs w:val="28"/>
        </w:rPr>
        <w:t>Резервиро</w:t>
      </w:r>
      <w:r w:rsidR="00306820">
        <w:rPr>
          <w:sz w:val="28"/>
          <w:szCs w:val="28"/>
        </w:rPr>
        <w:t>вание осуществляется ежемесячно</w:t>
      </w:r>
      <w:r w:rsidRPr="00306820">
        <w:rPr>
          <w:sz w:val="28"/>
          <w:szCs w:val="28"/>
        </w:rPr>
        <w:t>.</w:t>
      </w:r>
    </w:p>
    <w:p w:rsidR="007D4730" w:rsidRPr="00306820" w:rsidRDefault="007D4730" w:rsidP="00306820">
      <w:pPr>
        <w:pStyle w:val="20"/>
        <w:numPr>
          <w:ilvl w:val="0"/>
          <w:numId w:val="0"/>
        </w:numPr>
        <w:spacing w:line="276" w:lineRule="auto"/>
        <w:ind w:firstLine="709"/>
        <w:rPr>
          <w:sz w:val="28"/>
          <w:szCs w:val="28"/>
        </w:rPr>
      </w:pPr>
      <w:r w:rsidRPr="00306820">
        <w:rPr>
          <w:sz w:val="28"/>
          <w:szCs w:val="28"/>
        </w:rPr>
        <w:t xml:space="preserve">Резервные носители персональных данных хранятся в структурных подразделениях, эксплуатирующих </w:t>
      </w:r>
      <w:proofErr w:type="spellStart"/>
      <w:r w:rsidRPr="00306820">
        <w:rPr>
          <w:sz w:val="28"/>
          <w:szCs w:val="28"/>
        </w:rPr>
        <w:t>ИСПДн</w:t>
      </w:r>
      <w:proofErr w:type="spellEnd"/>
      <w:r w:rsidRPr="00306820">
        <w:rPr>
          <w:sz w:val="28"/>
          <w:szCs w:val="28"/>
        </w:rPr>
        <w:t>, в порядке, предусмотренном для носителей информации персональных данных.</w:t>
      </w:r>
    </w:p>
    <w:p w:rsidR="007D4730" w:rsidRPr="00306820" w:rsidRDefault="007D4730" w:rsidP="00306820">
      <w:pPr>
        <w:pStyle w:val="20"/>
        <w:numPr>
          <w:ilvl w:val="0"/>
          <w:numId w:val="0"/>
        </w:numPr>
        <w:spacing w:line="276" w:lineRule="auto"/>
        <w:ind w:firstLine="709"/>
        <w:rPr>
          <w:sz w:val="28"/>
          <w:szCs w:val="28"/>
        </w:rPr>
      </w:pPr>
      <w:r w:rsidRPr="00306820">
        <w:rPr>
          <w:sz w:val="28"/>
          <w:szCs w:val="28"/>
        </w:rPr>
        <w:t>К резервному носителю персональных данных должна быть приложена учетная карточка, в которой делаются отметки о дате резервирования.</w:t>
      </w:r>
    </w:p>
    <w:p w:rsidR="007D4730" w:rsidRPr="00306820" w:rsidRDefault="007D4730" w:rsidP="00306820">
      <w:pPr>
        <w:pStyle w:val="20"/>
        <w:numPr>
          <w:ilvl w:val="0"/>
          <w:numId w:val="0"/>
        </w:numPr>
        <w:spacing w:line="276" w:lineRule="auto"/>
        <w:ind w:firstLine="709"/>
        <w:rPr>
          <w:sz w:val="28"/>
          <w:szCs w:val="28"/>
        </w:rPr>
      </w:pPr>
      <w:r w:rsidRPr="00306820">
        <w:rPr>
          <w:sz w:val="28"/>
          <w:szCs w:val="28"/>
        </w:rPr>
        <w:t xml:space="preserve">Резервные носители персональных данных не могут быть переданы за пределы структурных подразделений, эксплуатирующих </w:t>
      </w:r>
      <w:proofErr w:type="spellStart"/>
      <w:r w:rsidRPr="00306820">
        <w:rPr>
          <w:sz w:val="28"/>
          <w:szCs w:val="28"/>
        </w:rPr>
        <w:t>ИСПДн</w:t>
      </w:r>
      <w:proofErr w:type="spellEnd"/>
      <w:r w:rsidRPr="00306820">
        <w:rPr>
          <w:sz w:val="28"/>
          <w:szCs w:val="28"/>
        </w:rPr>
        <w:t>.</w:t>
      </w:r>
    </w:p>
    <w:p w:rsidR="007D4730" w:rsidRPr="00306820" w:rsidRDefault="007D4730" w:rsidP="00306820">
      <w:pPr>
        <w:pStyle w:val="20"/>
        <w:numPr>
          <w:ilvl w:val="0"/>
          <w:numId w:val="0"/>
        </w:numPr>
        <w:spacing w:line="276" w:lineRule="auto"/>
        <w:ind w:firstLine="709"/>
        <w:rPr>
          <w:sz w:val="28"/>
          <w:szCs w:val="28"/>
        </w:rPr>
      </w:pPr>
      <w:r w:rsidRPr="00306820">
        <w:rPr>
          <w:sz w:val="28"/>
          <w:szCs w:val="28"/>
        </w:rPr>
        <w:t xml:space="preserve">Копирование информации с резервных носителей персональных данных, за исключением случая восстановления работоспособности </w:t>
      </w:r>
      <w:proofErr w:type="spellStart"/>
      <w:r w:rsidRPr="00306820">
        <w:rPr>
          <w:sz w:val="28"/>
          <w:szCs w:val="28"/>
        </w:rPr>
        <w:t>ИСПДн</w:t>
      </w:r>
      <w:proofErr w:type="spellEnd"/>
      <w:r w:rsidRPr="00306820">
        <w:rPr>
          <w:sz w:val="28"/>
          <w:szCs w:val="28"/>
        </w:rPr>
        <w:t>, запрещается.</w:t>
      </w:r>
    </w:p>
    <w:p w:rsidR="007D4730" w:rsidRPr="00306820" w:rsidRDefault="007D4730" w:rsidP="00306820">
      <w:pPr>
        <w:pStyle w:val="20"/>
        <w:numPr>
          <w:ilvl w:val="0"/>
          <w:numId w:val="0"/>
        </w:numPr>
        <w:spacing w:line="276" w:lineRule="auto"/>
        <w:ind w:firstLine="851"/>
        <w:rPr>
          <w:sz w:val="28"/>
          <w:szCs w:val="28"/>
        </w:rPr>
      </w:pPr>
    </w:p>
    <w:p w:rsidR="007D4730" w:rsidRPr="00306820" w:rsidRDefault="007D4730" w:rsidP="00021025">
      <w:pPr>
        <w:pStyle w:val="a0"/>
        <w:numPr>
          <w:ilvl w:val="0"/>
          <w:numId w:val="29"/>
        </w:numPr>
        <w:spacing w:line="276" w:lineRule="auto"/>
        <w:ind w:firstLine="146"/>
        <w:jc w:val="center"/>
        <w:rPr>
          <w:bCs/>
          <w:sz w:val="28"/>
          <w:szCs w:val="28"/>
        </w:rPr>
      </w:pPr>
      <w:r w:rsidRPr="00306820">
        <w:rPr>
          <w:bCs/>
          <w:sz w:val="28"/>
          <w:szCs w:val="28"/>
        </w:rPr>
        <w:t xml:space="preserve">Порядок восстановления работоспособности </w:t>
      </w:r>
      <w:proofErr w:type="spellStart"/>
      <w:r w:rsidRPr="00306820">
        <w:rPr>
          <w:bCs/>
          <w:sz w:val="28"/>
          <w:szCs w:val="28"/>
        </w:rPr>
        <w:t>ИСПДн</w:t>
      </w:r>
      <w:proofErr w:type="spellEnd"/>
    </w:p>
    <w:p w:rsidR="007D4730" w:rsidRPr="00306820" w:rsidRDefault="007D4730" w:rsidP="00306820">
      <w:pPr>
        <w:pStyle w:val="20"/>
        <w:numPr>
          <w:ilvl w:val="0"/>
          <w:numId w:val="0"/>
        </w:numPr>
        <w:spacing w:line="276" w:lineRule="auto"/>
        <w:ind w:firstLine="709"/>
        <w:rPr>
          <w:sz w:val="28"/>
          <w:szCs w:val="28"/>
        </w:rPr>
      </w:pPr>
      <w:r w:rsidRPr="00306820">
        <w:rPr>
          <w:sz w:val="28"/>
          <w:szCs w:val="28"/>
        </w:rPr>
        <w:t xml:space="preserve">Восстановление работоспособности </w:t>
      </w:r>
      <w:proofErr w:type="spellStart"/>
      <w:r w:rsidRPr="00306820">
        <w:rPr>
          <w:sz w:val="28"/>
          <w:szCs w:val="28"/>
        </w:rPr>
        <w:t>ИСПДн</w:t>
      </w:r>
      <w:proofErr w:type="spellEnd"/>
      <w:r w:rsidRPr="00306820">
        <w:rPr>
          <w:sz w:val="28"/>
          <w:szCs w:val="28"/>
        </w:rPr>
        <w:t xml:space="preserve"> осуществляется в случаях сбоев, отказов и аварий технических средств и систем </w:t>
      </w:r>
      <w:proofErr w:type="spellStart"/>
      <w:r w:rsidRPr="00306820">
        <w:rPr>
          <w:sz w:val="28"/>
          <w:szCs w:val="28"/>
        </w:rPr>
        <w:t>ИСПДн</w:t>
      </w:r>
      <w:proofErr w:type="spellEnd"/>
      <w:r w:rsidRPr="00306820">
        <w:rPr>
          <w:sz w:val="28"/>
          <w:szCs w:val="28"/>
        </w:rPr>
        <w:t xml:space="preserve">, а также </w:t>
      </w:r>
      <w:r w:rsidRPr="00306820">
        <w:rPr>
          <w:sz w:val="28"/>
          <w:szCs w:val="28"/>
        </w:rPr>
        <w:br/>
        <w:t>ее программного обеспечения.</w:t>
      </w:r>
    </w:p>
    <w:p w:rsidR="007D4730" w:rsidRPr="00306820" w:rsidRDefault="007D4730" w:rsidP="00306820">
      <w:pPr>
        <w:pStyle w:val="20"/>
        <w:numPr>
          <w:ilvl w:val="0"/>
          <w:numId w:val="0"/>
        </w:numPr>
        <w:spacing w:line="276" w:lineRule="auto"/>
        <w:ind w:firstLine="709"/>
        <w:rPr>
          <w:sz w:val="28"/>
          <w:szCs w:val="28"/>
        </w:rPr>
      </w:pPr>
      <w:r w:rsidRPr="00306820">
        <w:rPr>
          <w:sz w:val="28"/>
          <w:szCs w:val="28"/>
        </w:rPr>
        <w:t xml:space="preserve">Данные работы осуществляются администратором информационной безопасности в </w:t>
      </w:r>
      <w:proofErr w:type="spellStart"/>
      <w:r w:rsidRPr="00306820">
        <w:rPr>
          <w:sz w:val="28"/>
          <w:szCs w:val="28"/>
        </w:rPr>
        <w:t>ИСПДн</w:t>
      </w:r>
      <w:proofErr w:type="spellEnd"/>
      <w:r w:rsidRPr="00306820">
        <w:rPr>
          <w:sz w:val="28"/>
          <w:szCs w:val="28"/>
        </w:rPr>
        <w:t xml:space="preserve"> в соответствии с эксплуатационной документацией </w:t>
      </w:r>
      <w:r w:rsidRPr="00306820">
        <w:rPr>
          <w:sz w:val="28"/>
          <w:szCs w:val="28"/>
        </w:rPr>
        <w:br/>
        <w:t>на программное обеспечение до полного восстановления работоспособности.</w:t>
      </w:r>
    </w:p>
    <w:p w:rsidR="007D4730" w:rsidRPr="00306820" w:rsidRDefault="007D4730" w:rsidP="00306820">
      <w:pPr>
        <w:pStyle w:val="a7"/>
        <w:spacing w:line="276" w:lineRule="auto"/>
        <w:ind w:left="0" w:firstLine="709"/>
        <w:rPr>
          <w:rFonts w:cs="Times New Roman"/>
          <w:sz w:val="28"/>
          <w:szCs w:val="28"/>
        </w:rPr>
      </w:pPr>
      <w:r w:rsidRPr="00306820">
        <w:rPr>
          <w:rFonts w:cs="Times New Roman"/>
          <w:sz w:val="28"/>
          <w:szCs w:val="28"/>
        </w:rPr>
        <w:t xml:space="preserve">В случае необходимости привлечения для восстановления работоспособности </w:t>
      </w:r>
      <w:proofErr w:type="spellStart"/>
      <w:r w:rsidRPr="00306820">
        <w:rPr>
          <w:rFonts w:cs="Times New Roman"/>
          <w:sz w:val="28"/>
          <w:szCs w:val="28"/>
        </w:rPr>
        <w:t>ИСПДн</w:t>
      </w:r>
      <w:proofErr w:type="spellEnd"/>
      <w:r w:rsidRPr="00306820">
        <w:rPr>
          <w:rFonts w:cs="Times New Roman"/>
          <w:sz w:val="28"/>
          <w:szCs w:val="28"/>
        </w:rPr>
        <w:t xml:space="preserve"> представителей сторонних организаций, должна быть обеспечена невозможность их ознакомления с персональными данными. Ответственность за выполнение данного требования возлагается на администратора информационной безопасности в </w:t>
      </w:r>
      <w:proofErr w:type="spellStart"/>
      <w:r w:rsidRPr="00306820">
        <w:rPr>
          <w:rFonts w:cs="Times New Roman"/>
          <w:sz w:val="28"/>
          <w:szCs w:val="28"/>
        </w:rPr>
        <w:t>ИСПДн</w:t>
      </w:r>
      <w:proofErr w:type="spellEnd"/>
      <w:r w:rsidRPr="00306820">
        <w:rPr>
          <w:rFonts w:cs="Times New Roman"/>
          <w:sz w:val="28"/>
          <w:szCs w:val="28"/>
        </w:rPr>
        <w:t xml:space="preserve"> и руководителя структурного подразделения, обеспечивающего ее эксплуатацию.</w:t>
      </w:r>
    </w:p>
    <w:p w:rsidR="0022613E" w:rsidRPr="00306820" w:rsidRDefault="007D4730" w:rsidP="007D4730">
      <w:pPr>
        <w:rPr>
          <w:rFonts w:cs="Times New Roman"/>
          <w:sz w:val="28"/>
          <w:szCs w:val="28"/>
        </w:rPr>
      </w:pPr>
      <w:r w:rsidRPr="00306820">
        <w:rPr>
          <w:rFonts w:cs="Times New Roman"/>
          <w:sz w:val="28"/>
          <w:szCs w:val="28"/>
        </w:rPr>
        <w:br w:type="page"/>
      </w:r>
    </w:p>
    <w:tbl>
      <w:tblPr>
        <w:tblW w:w="8980" w:type="dxa"/>
        <w:tblInd w:w="93" w:type="dxa"/>
        <w:tblLook w:val="04A0"/>
      </w:tblPr>
      <w:tblGrid>
        <w:gridCol w:w="2260"/>
        <w:gridCol w:w="2740"/>
        <w:gridCol w:w="2260"/>
        <w:gridCol w:w="1720"/>
      </w:tblGrid>
      <w:tr w:rsidR="0022613E" w:rsidRPr="0022613E" w:rsidTr="0022613E">
        <w:trPr>
          <w:trHeight w:val="1002"/>
        </w:trPr>
        <w:tc>
          <w:tcPr>
            <w:tcW w:w="8980" w:type="dxa"/>
            <w:gridSpan w:val="4"/>
            <w:tcBorders>
              <w:top w:val="nil"/>
              <w:left w:val="nil"/>
              <w:bottom w:val="nil"/>
              <w:right w:val="nil"/>
            </w:tcBorders>
            <w:shd w:val="clear" w:color="auto" w:fill="auto"/>
            <w:vAlign w:val="center"/>
            <w:hideMark/>
          </w:tcPr>
          <w:p w:rsidR="0022613E" w:rsidRPr="0022613E" w:rsidRDefault="0022613E" w:rsidP="0022613E">
            <w:pPr>
              <w:suppressAutoHyphens w:val="0"/>
              <w:ind w:firstLine="0"/>
              <w:jc w:val="center"/>
              <w:rPr>
                <w:rFonts w:eastAsia="Times New Roman" w:cs="Times New Roman"/>
                <w:color w:val="000000"/>
                <w:sz w:val="28"/>
                <w:szCs w:val="28"/>
                <w:lang w:eastAsia="ru-RU"/>
              </w:rPr>
            </w:pPr>
            <w:r w:rsidRPr="0022613E">
              <w:rPr>
                <w:rFonts w:eastAsia="Times New Roman" w:cs="Times New Roman"/>
                <w:color w:val="000000"/>
                <w:sz w:val="28"/>
                <w:szCs w:val="28"/>
                <w:lang w:eastAsia="ru-RU"/>
              </w:rPr>
              <w:lastRenderedPageBreak/>
              <w:t>Учетная карточка резервного носителя персональных данных</w:t>
            </w:r>
            <w:r w:rsidRPr="0022613E">
              <w:rPr>
                <w:rFonts w:eastAsia="Times New Roman" w:cs="Times New Roman"/>
                <w:color w:val="000000"/>
                <w:sz w:val="28"/>
                <w:szCs w:val="28"/>
                <w:lang w:eastAsia="ru-RU"/>
              </w:rPr>
              <w:br/>
              <w:t>№ _______________</w:t>
            </w:r>
          </w:p>
        </w:tc>
      </w:tr>
      <w:tr w:rsidR="0022613E" w:rsidRPr="0022613E" w:rsidTr="0022613E">
        <w:trPr>
          <w:trHeight w:val="402"/>
        </w:trPr>
        <w:tc>
          <w:tcPr>
            <w:tcW w:w="2260" w:type="dxa"/>
            <w:tcBorders>
              <w:top w:val="nil"/>
              <w:left w:val="nil"/>
              <w:bottom w:val="single" w:sz="4" w:space="0" w:color="auto"/>
              <w:right w:val="nil"/>
            </w:tcBorders>
            <w:shd w:val="clear" w:color="auto" w:fill="auto"/>
            <w:vAlign w:val="center"/>
            <w:hideMark/>
          </w:tcPr>
          <w:p w:rsidR="0022613E" w:rsidRPr="0022613E" w:rsidRDefault="0022613E" w:rsidP="0022613E">
            <w:pPr>
              <w:suppressAutoHyphens w:val="0"/>
              <w:ind w:firstLine="0"/>
              <w:jc w:val="left"/>
              <w:rPr>
                <w:rFonts w:ascii="Arial" w:eastAsia="Times New Roman" w:hAnsi="Arial" w:cs="Arial"/>
                <w:color w:val="000000"/>
                <w:szCs w:val="24"/>
                <w:lang w:eastAsia="ru-RU"/>
              </w:rPr>
            </w:pPr>
            <w:r w:rsidRPr="0022613E">
              <w:rPr>
                <w:rFonts w:ascii="Arial" w:eastAsia="Times New Roman" w:hAnsi="Arial" w:cs="Arial"/>
                <w:color w:val="000000"/>
                <w:szCs w:val="24"/>
                <w:lang w:eastAsia="ru-RU"/>
              </w:rPr>
              <w:t> </w:t>
            </w:r>
          </w:p>
        </w:tc>
        <w:tc>
          <w:tcPr>
            <w:tcW w:w="2740" w:type="dxa"/>
            <w:tcBorders>
              <w:top w:val="nil"/>
              <w:left w:val="nil"/>
              <w:bottom w:val="single" w:sz="4" w:space="0" w:color="auto"/>
              <w:right w:val="nil"/>
            </w:tcBorders>
            <w:shd w:val="clear" w:color="auto" w:fill="auto"/>
            <w:vAlign w:val="center"/>
            <w:hideMark/>
          </w:tcPr>
          <w:p w:rsidR="0022613E" w:rsidRPr="0022613E" w:rsidRDefault="0022613E" w:rsidP="0022613E">
            <w:pPr>
              <w:suppressAutoHyphens w:val="0"/>
              <w:ind w:firstLine="0"/>
              <w:jc w:val="left"/>
              <w:rPr>
                <w:rFonts w:ascii="Arial" w:eastAsia="Times New Roman" w:hAnsi="Arial" w:cs="Arial"/>
                <w:color w:val="000000"/>
                <w:szCs w:val="24"/>
                <w:lang w:eastAsia="ru-RU"/>
              </w:rPr>
            </w:pPr>
            <w:r w:rsidRPr="0022613E">
              <w:rPr>
                <w:rFonts w:ascii="Arial" w:eastAsia="Times New Roman" w:hAnsi="Arial" w:cs="Arial"/>
                <w:color w:val="000000"/>
                <w:szCs w:val="24"/>
                <w:lang w:eastAsia="ru-RU"/>
              </w:rPr>
              <w:t> </w:t>
            </w:r>
          </w:p>
        </w:tc>
        <w:tc>
          <w:tcPr>
            <w:tcW w:w="2260" w:type="dxa"/>
            <w:tcBorders>
              <w:top w:val="nil"/>
              <w:left w:val="nil"/>
              <w:bottom w:val="single" w:sz="4" w:space="0" w:color="auto"/>
              <w:right w:val="nil"/>
            </w:tcBorders>
            <w:shd w:val="clear" w:color="auto" w:fill="auto"/>
            <w:vAlign w:val="center"/>
            <w:hideMark/>
          </w:tcPr>
          <w:p w:rsidR="0022613E" w:rsidRPr="0022613E" w:rsidRDefault="0022613E" w:rsidP="0022613E">
            <w:pPr>
              <w:suppressAutoHyphens w:val="0"/>
              <w:ind w:firstLine="0"/>
              <w:jc w:val="left"/>
              <w:rPr>
                <w:rFonts w:ascii="Arial" w:eastAsia="Times New Roman" w:hAnsi="Arial" w:cs="Arial"/>
                <w:color w:val="000000"/>
                <w:szCs w:val="24"/>
                <w:lang w:eastAsia="ru-RU"/>
              </w:rPr>
            </w:pPr>
            <w:r w:rsidRPr="0022613E">
              <w:rPr>
                <w:rFonts w:ascii="Arial" w:eastAsia="Times New Roman" w:hAnsi="Arial" w:cs="Arial"/>
                <w:color w:val="000000"/>
                <w:szCs w:val="24"/>
                <w:lang w:eastAsia="ru-RU"/>
              </w:rPr>
              <w:t> </w:t>
            </w:r>
          </w:p>
        </w:tc>
        <w:tc>
          <w:tcPr>
            <w:tcW w:w="1720" w:type="dxa"/>
            <w:tcBorders>
              <w:top w:val="nil"/>
              <w:left w:val="nil"/>
              <w:bottom w:val="single" w:sz="4" w:space="0" w:color="auto"/>
              <w:right w:val="nil"/>
            </w:tcBorders>
            <w:shd w:val="clear" w:color="auto" w:fill="auto"/>
            <w:vAlign w:val="center"/>
            <w:hideMark/>
          </w:tcPr>
          <w:p w:rsidR="0022613E" w:rsidRPr="0022613E" w:rsidRDefault="0022613E" w:rsidP="0022613E">
            <w:pPr>
              <w:suppressAutoHyphens w:val="0"/>
              <w:ind w:firstLine="0"/>
              <w:jc w:val="left"/>
              <w:rPr>
                <w:rFonts w:ascii="Arial" w:eastAsia="Times New Roman" w:hAnsi="Arial" w:cs="Arial"/>
                <w:color w:val="000000"/>
                <w:szCs w:val="24"/>
                <w:lang w:eastAsia="ru-RU"/>
              </w:rPr>
            </w:pPr>
            <w:r w:rsidRPr="0022613E">
              <w:rPr>
                <w:rFonts w:ascii="Arial" w:eastAsia="Times New Roman" w:hAnsi="Arial" w:cs="Arial"/>
                <w:color w:val="000000"/>
                <w:szCs w:val="24"/>
                <w:lang w:eastAsia="ru-RU"/>
              </w:rPr>
              <w:t> </w:t>
            </w:r>
          </w:p>
        </w:tc>
      </w:tr>
      <w:tr w:rsidR="0022613E" w:rsidRPr="0022613E" w:rsidTr="0022613E">
        <w:trPr>
          <w:trHeight w:val="60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22613E" w:rsidRPr="0022613E" w:rsidRDefault="0022613E" w:rsidP="0022613E">
            <w:pPr>
              <w:suppressAutoHyphens w:val="0"/>
              <w:ind w:firstLine="0"/>
              <w:jc w:val="center"/>
              <w:rPr>
                <w:rFonts w:eastAsia="Times New Roman" w:cs="Times New Roman"/>
                <w:color w:val="000000"/>
                <w:szCs w:val="20"/>
                <w:lang w:eastAsia="ru-RU"/>
              </w:rPr>
            </w:pPr>
            <w:r w:rsidRPr="0022613E">
              <w:rPr>
                <w:rFonts w:eastAsia="Times New Roman" w:cs="Times New Roman"/>
                <w:color w:val="000000"/>
                <w:szCs w:val="20"/>
                <w:lang w:eastAsia="ru-RU"/>
              </w:rPr>
              <w:t>Дата резервного копирования</w:t>
            </w:r>
          </w:p>
        </w:tc>
        <w:tc>
          <w:tcPr>
            <w:tcW w:w="2740" w:type="dxa"/>
            <w:tcBorders>
              <w:top w:val="nil"/>
              <w:left w:val="nil"/>
              <w:bottom w:val="single" w:sz="4" w:space="0" w:color="auto"/>
              <w:right w:val="single" w:sz="4" w:space="0" w:color="auto"/>
            </w:tcBorders>
            <w:shd w:val="clear" w:color="auto" w:fill="auto"/>
            <w:vAlign w:val="center"/>
            <w:hideMark/>
          </w:tcPr>
          <w:p w:rsidR="0022613E" w:rsidRPr="0022613E" w:rsidRDefault="0022613E" w:rsidP="0022613E">
            <w:pPr>
              <w:suppressAutoHyphens w:val="0"/>
              <w:ind w:firstLine="0"/>
              <w:jc w:val="center"/>
              <w:rPr>
                <w:rFonts w:eastAsia="Times New Roman" w:cs="Times New Roman"/>
                <w:color w:val="000000"/>
                <w:szCs w:val="20"/>
                <w:lang w:eastAsia="ru-RU"/>
              </w:rPr>
            </w:pPr>
            <w:r w:rsidRPr="0022613E">
              <w:rPr>
                <w:rFonts w:eastAsia="Times New Roman" w:cs="Times New Roman"/>
                <w:color w:val="000000"/>
                <w:szCs w:val="20"/>
                <w:lang w:eastAsia="ru-RU"/>
              </w:rPr>
              <w:t>Объект копирования</w:t>
            </w:r>
          </w:p>
        </w:tc>
        <w:tc>
          <w:tcPr>
            <w:tcW w:w="2260" w:type="dxa"/>
            <w:tcBorders>
              <w:top w:val="nil"/>
              <w:left w:val="nil"/>
              <w:bottom w:val="single" w:sz="4" w:space="0" w:color="auto"/>
              <w:right w:val="single" w:sz="4" w:space="0" w:color="auto"/>
            </w:tcBorders>
            <w:shd w:val="clear" w:color="auto" w:fill="auto"/>
            <w:vAlign w:val="center"/>
            <w:hideMark/>
          </w:tcPr>
          <w:p w:rsidR="0022613E" w:rsidRPr="0022613E" w:rsidRDefault="0022613E" w:rsidP="0022613E">
            <w:pPr>
              <w:suppressAutoHyphens w:val="0"/>
              <w:ind w:firstLine="0"/>
              <w:jc w:val="center"/>
              <w:rPr>
                <w:rFonts w:eastAsia="Times New Roman" w:cs="Times New Roman"/>
                <w:color w:val="000000"/>
                <w:szCs w:val="20"/>
                <w:lang w:eastAsia="ru-RU"/>
              </w:rPr>
            </w:pPr>
            <w:r w:rsidRPr="0022613E">
              <w:rPr>
                <w:rFonts w:eastAsia="Times New Roman" w:cs="Times New Roman"/>
                <w:color w:val="000000"/>
                <w:szCs w:val="20"/>
                <w:lang w:eastAsia="ru-RU"/>
              </w:rPr>
              <w:t>Кто производил копирование</w:t>
            </w:r>
          </w:p>
        </w:tc>
        <w:tc>
          <w:tcPr>
            <w:tcW w:w="1720" w:type="dxa"/>
            <w:tcBorders>
              <w:top w:val="nil"/>
              <w:left w:val="nil"/>
              <w:bottom w:val="single" w:sz="4" w:space="0" w:color="auto"/>
              <w:right w:val="single" w:sz="4" w:space="0" w:color="auto"/>
            </w:tcBorders>
            <w:shd w:val="clear" w:color="auto" w:fill="auto"/>
            <w:vAlign w:val="center"/>
            <w:hideMark/>
          </w:tcPr>
          <w:p w:rsidR="0022613E" w:rsidRPr="0022613E" w:rsidRDefault="0022613E" w:rsidP="0022613E">
            <w:pPr>
              <w:suppressAutoHyphens w:val="0"/>
              <w:ind w:firstLine="0"/>
              <w:jc w:val="center"/>
              <w:rPr>
                <w:rFonts w:eastAsia="Times New Roman" w:cs="Times New Roman"/>
                <w:color w:val="000000"/>
                <w:szCs w:val="20"/>
                <w:lang w:eastAsia="ru-RU"/>
              </w:rPr>
            </w:pPr>
            <w:r w:rsidRPr="0022613E">
              <w:rPr>
                <w:rFonts w:eastAsia="Times New Roman" w:cs="Times New Roman"/>
                <w:color w:val="000000"/>
                <w:szCs w:val="20"/>
                <w:lang w:eastAsia="ru-RU"/>
              </w:rPr>
              <w:t>Подпись</w:t>
            </w:r>
          </w:p>
        </w:tc>
      </w:tr>
      <w:tr w:rsidR="0022613E" w:rsidRPr="0022613E" w:rsidTr="0022613E">
        <w:trPr>
          <w:trHeight w:val="402"/>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22613E" w:rsidRPr="0022613E" w:rsidRDefault="0022613E" w:rsidP="0022613E">
            <w:pPr>
              <w:suppressAutoHyphens w:val="0"/>
              <w:ind w:firstLine="0"/>
              <w:jc w:val="center"/>
              <w:rPr>
                <w:rFonts w:eastAsia="Times New Roman" w:cs="Times New Roman"/>
                <w:color w:val="000000"/>
                <w:szCs w:val="20"/>
                <w:lang w:eastAsia="ru-RU"/>
              </w:rPr>
            </w:pPr>
          </w:p>
        </w:tc>
        <w:tc>
          <w:tcPr>
            <w:tcW w:w="2740" w:type="dxa"/>
            <w:tcBorders>
              <w:top w:val="nil"/>
              <w:left w:val="nil"/>
              <w:bottom w:val="single" w:sz="4" w:space="0" w:color="auto"/>
              <w:right w:val="single" w:sz="4" w:space="0" w:color="auto"/>
            </w:tcBorders>
            <w:shd w:val="clear" w:color="auto" w:fill="auto"/>
            <w:vAlign w:val="center"/>
            <w:hideMark/>
          </w:tcPr>
          <w:p w:rsidR="0022613E" w:rsidRPr="0022613E" w:rsidRDefault="0022613E" w:rsidP="0022613E">
            <w:pPr>
              <w:suppressAutoHyphens w:val="0"/>
              <w:ind w:firstLine="0"/>
              <w:jc w:val="center"/>
              <w:rPr>
                <w:rFonts w:eastAsia="Times New Roman" w:cs="Times New Roman"/>
                <w:color w:val="00000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22613E" w:rsidRPr="0022613E" w:rsidRDefault="0022613E" w:rsidP="0022613E">
            <w:pPr>
              <w:suppressAutoHyphens w:val="0"/>
              <w:ind w:firstLine="0"/>
              <w:jc w:val="center"/>
              <w:rPr>
                <w:rFonts w:eastAsia="Times New Roman" w:cs="Times New Roman"/>
                <w:color w:val="000000"/>
                <w:szCs w:val="20"/>
                <w:lang w:eastAsia="ru-RU"/>
              </w:rPr>
            </w:pPr>
          </w:p>
        </w:tc>
        <w:tc>
          <w:tcPr>
            <w:tcW w:w="1720" w:type="dxa"/>
            <w:tcBorders>
              <w:top w:val="nil"/>
              <w:left w:val="nil"/>
              <w:bottom w:val="single" w:sz="4" w:space="0" w:color="auto"/>
              <w:right w:val="single" w:sz="4" w:space="0" w:color="auto"/>
            </w:tcBorders>
            <w:shd w:val="clear" w:color="auto" w:fill="auto"/>
            <w:vAlign w:val="center"/>
            <w:hideMark/>
          </w:tcPr>
          <w:p w:rsidR="0022613E" w:rsidRPr="0022613E" w:rsidRDefault="0022613E" w:rsidP="0022613E">
            <w:pPr>
              <w:suppressAutoHyphens w:val="0"/>
              <w:ind w:firstLine="0"/>
              <w:jc w:val="center"/>
              <w:rPr>
                <w:rFonts w:eastAsia="Times New Roman" w:cs="Times New Roman"/>
                <w:color w:val="000000"/>
                <w:szCs w:val="20"/>
                <w:lang w:eastAsia="ru-RU"/>
              </w:rPr>
            </w:pPr>
          </w:p>
        </w:tc>
      </w:tr>
      <w:tr w:rsidR="0022613E" w:rsidRPr="0022613E" w:rsidTr="0022613E">
        <w:trPr>
          <w:trHeight w:val="285"/>
        </w:trPr>
        <w:tc>
          <w:tcPr>
            <w:tcW w:w="2260" w:type="dxa"/>
            <w:tcBorders>
              <w:top w:val="nil"/>
              <w:left w:val="single" w:sz="4" w:space="0" w:color="auto"/>
              <w:bottom w:val="single" w:sz="4" w:space="0" w:color="auto"/>
              <w:right w:val="single" w:sz="4" w:space="0" w:color="auto"/>
            </w:tcBorders>
            <w:shd w:val="clear" w:color="auto" w:fill="auto"/>
            <w:noWrap/>
            <w:hideMark/>
          </w:tcPr>
          <w:p w:rsidR="0022613E" w:rsidRPr="0022613E" w:rsidRDefault="0022613E" w:rsidP="0022613E">
            <w:pPr>
              <w:suppressAutoHyphens w:val="0"/>
              <w:ind w:firstLine="0"/>
              <w:jc w:val="center"/>
              <w:rPr>
                <w:rFonts w:eastAsia="Times New Roman" w:cs="Times New Roman"/>
                <w:bCs/>
                <w:color w:val="000000"/>
                <w:szCs w:val="20"/>
                <w:lang w:eastAsia="ru-RU"/>
              </w:rPr>
            </w:pPr>
          </w:p>
        </w:tc>
        <w:tc>
          <w:tcPr>
            <w:tcW w:w="2740" w:type="dxa"/>
            <w:tcBorders>
              <w:top w:val="nil"/>
              <w:left w:val="nil"/>
              <w:bottom w:val="single" w:sz="4" w:space="0" w:color="auto"/>
              <w:right w:val="single" w:sz="4" w:space="0" w:color="auto"/>
            </w:tcBorders>
            <w:shd w:val="clear" w:color="auto" w:fill="auto"/>
            <w:noWrap/>
            <w:hideMark/>
          </w:tcPr>
          <w:p w:rsidR="0022613E" w:rsidRPr="0022613E" w:rsidRDefault="0022613E" w:rsidP="0022613E">
            <w:pPr>
              <w:suppressAutoHyphens w:val="0"/>
              <w:ind w:firstLine="0"/>
              <w:jc w:val="left"/>
              <w:rPr>
                <w:rFonts w:eastAsia="Times New Roman" w:cs="Times New Roman"/>
                <w:bCs/>
                <w:color w:val="000000"/>
                <w:szCs w:val="20"/>
                <w:lang w:eastAsia="ru-RU"/>
              </w:rPr>
            </w:pPr>
          </w:p>
        </w:tc>
        <w:tc>
          <w:tcPr>
            <w:tcW w:w="2260" w:type="dxa"/>
            <w:tcBorders>
              <w:top w:val="nil"/>
              <w:left w:val="nil"/>
              <w:bottom w:val="single" w:sz="4" w:space="0" w:color="auto"/>
              <w:right w:val="single" w:sz="4" w:space="0" w:color="auto"/>
            </w:tcBorders>
            <w:shd w:val="clear" w:color="auto" w:fill="auto"/>
            <w:noWrap/>
            <w:hideMark/>
          </w:tcPr>
          <w:p w:rsidR="0022613E" w:rsidRPr="0022613E" w:rsidRDefault="0022613E" w:rsidP="0022613E">
            <w:pPr>
              <w:suppressAutoHyphens w:val="0"/>
              <w:ind w:firstLine="0"/>
              <w:jc w:val="center"/>
              <w:rPr>
                <w:rFonts w:eastAsia="Times New Roman" w:cs="Times New Roman"/>
                <w:bCs/>
                <w:color w:val="000000"/>
                <w:szCs w:val="20"/>
                <w:lang w:eastAsia="ru-RU"/>
              </w:rPr>
            </w:pPr>
          </w:p>
        </w:tc>
        <w:tc>
          <w:tcPr>
            <w:tcW w:w="1720" w:type="dxa"/>
            <w:tcBorders>
              <w:top w:val="nil"/>
              <w:left w:val="nil"/>
              <w:bottom w:val="single" w:sz="4" w:space="0" w:color="auto"/>
              <w:right w:val="single" w:sz="4" w:space="0" w:color="auto"/>
            </w:tcBorders>
            <w:shd w:val="clear" w:color="auto" w:fill="auto"/>
            <w:noWrap/>
            <w:hideMark/>
          </w:tcPr>
          <w:p w:rsidR="0022613E" w:rsidRPr="0022613E" w:rsidRDefault="0022613E" w:rsidP="0022613E">
            <w:pPr>
              <w:suppressAutoHyphens w:val="0"/>
              <w:ind w:firstLine="0"/>
              <w:jc w:val="center"/>
              <w:rPr>
                <w:rFonts w:eastAsia="Times New Roman" w:cs="Times New Roman"/>
                <w:bCs/>
                <w:color w:val="000000"/>
                <w:szCs w:val="20"/>
                <w:lang w:eastAsia="ru-RU"/>
              </w:rPr>
            </w:pPr>
          </w:p>
        </w:tc>
      </w:tr>
      <w:tr w:rsidR="0022613E" w:rsidRPr="0022613E" w:rsidTr="0022613E">
        <w:trPr>
          <w:trHeight w:val="402"/>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22613E" w:rsidRPr="0022613E" w:rsidRDefault="0022613E" w:rsidP="0022613E">
            <w:pPr>
              <w:suppressAutoHyphens w:val="0"/>
              <w:ind w:firstLine="0"/>
              <w:jc w:val="left"/>
              <w:rPr>
                <w:rFonts w:eastAsia="Times New Roman" w:cs="Times New Roman"/>
                <w:color w:val="000000"/>
                <w:lang w:eastAsia="ru-RU"/>
              </w:rPr>
            </w:pPr>
            <w:r w:rsidRPr="0022613E">
              <w:rPr>
                <w:rFonts w:eastAsia="Times New Roman" w:cs="Times New Roman"/>
                <w:color w:val="000000"/>
                <w:lang w:eastAsia="ru-RU"/>
              </w:rPr>
              <w:t> </w:t>
            </w:r>
          </w:p>
        </w:tc>
        <w:tc>
          <w:tcPr>
            <w:tcW w:w="2740" w:type="dxa"/>
            <w:tcBorders>
              <w:top w:val="nil"/>
              <w:left w:val="nil"/>
              <w:bottom w:val="single" w:sz="4" w:space="0" w:color="auto"/>
              <w:right w:val="single" w:sz="4" w:space="0" w:color="auto"/>
            </w:tcBorders>
            <w:shd w:val="clear" w:color="auto" w:fill="auto"/>
            <w:noWrap/>
            <w:vAlign w:val="bottom"/>
            <w:hideMark/>
          </w:tcPr>
          <w:p w:rsidR="0022613E" w:rsidRPr="0022613E" w:rsidRDefault="0022613E" w:rsidP="0022613E">
            <w:pPr>
              <w:suppressAutoHyphens w:val="0"/>
              <w:ind w:firstLine="0"/>
              <w:jc w:val="left"/>
              <w:rPr>
                <w:rFonts w:eastAsia="Times New Roman" w:cs="Times New Roman"/>
                <w:color w:val="000000"/>
                <w:lang w:eastAsia="ru-RU"/>
              </w:rPr>
            </w:pPr>
            <w:r w:rsidRPr="0022613E">
              <w:rPr>
                <w:rFonts w:eastAsia="Times New Roman" w:cs="Times New Roman"/>
                <w:color w:val="000000"/>
                <w:lang w:eastAsia="ru-RU"/>
              </w:rPr>
              <w:t> </w:t>
            </w:r>
          </w:p>
        </w:tc>
        <w:tc>
          <w:tcPr>
            <w:tcW w:w="2260" w:type="dxa"/>
            <w:tcBorders>
              <w:top w:val="nil"/>
              <w:left w:val="nil"/>
              <w:bottom w:val="single" w:sz="4" w:space="0" w:color="auto"/>
              <w:right w:val="single" w:sz="4" w:space="0" w:color="auto"/>
            </w:tcBorders>
            <w:shd w:val="clear" w:color="auto" w:fill="auto"/>
            <w:noWrap/>
            <w:vAlign w:val="bottom"/>
            <w:hideMark/>
          </w:tcPr>
          <w:p w:rsidR="0022613E" w:rsidRPr="0022613E" w:rsidRDefault="0022613E" w:rsidP="0022613E">
            <w:pPr>
              <w:suppressAutoHyphens w:val="0"/>
              <w:ind w:firstLine="0"/>
              <w:jc w:val="left"/>
              <w:rPr>
                <w:rFonts w:eastAsia="Times New Roman" w:cs="Times New Roman"/>
                <w:color w:val="000000"/>
                <w:lang w:eastAsia="ru-RU"/>
              </w:rPr>
            </w:pPr>
            <w:r w:rsidRPr="0022613E">
              <w:rPr>
                <w:rFonts w:eastAsia="Times New Roman" w:cs="Times New Roman"/>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rsidR="0022613E" w:rsidRPr="0022613E" w:rsidRDefault="0022613E" w:rsidP="0022613E">
            <w:pPr>
              <w:suppressAutoHyphens w:val="0"/>
              <w:ind w:firstLine="0"/>
              <w:jc w:val="left"/>
              <w:rPr>
                <w:rFonts w:eastAsia="Times New Roman" w:cs="Times New Roman"/>
                <w:color w:val="000000"/>
                <w:lang w:eastAsia="ru-RU"/>
              </w:rPr>
            </w:pPr>
            <w:r w:rsidRPr="0022613E">
              <w:rPr>
                <w:rFonts w:eastAsia="Times New Roman" w:cs="Times New Roman"/>
                <w:color w:val="000000"/>
                <w:lang w:eastAsia="ru-RU"/>
              </w:rPr>
              <w:t> </w:t>
            </w:r>
          </w:p>
        </w:tc>
      </w:tr>
    </w:tbl>
    <w:p w:rsidR="007D4730" w:rsidRPr="00306820" w:rsidRDefault="007D4730" w:rsidP="007D4730">
      <w:pPr>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2613E" w:rsidRDefault="0022613E" w:rsidP="002160C2">
      <w:pPr>
        <w:jc w:val="right"/>
        <w:rPr>
          <w:rFonts w:cs="Times New Roman"/>
          <w:sz w:val="28"/>
          <w:szCs w:val="28"/>
        </w:rPr>
      </w:pPr>
    </w:p>
    <w:p w:rsidR="002160C2" w:rsidRPr="00B93A77" w:rsidRDefault="001552C5" w:rsidP="002160C2">
      <w:pPr>
        <w:jc w:val="right"/>
        <w:rPr>
          <w:rFonts w:cs="Times New Roman"/>
          <w:sz w:val="28"/>
          <w:szCs w:val="28"/>
        </w:rPr>
      </w:pPr>
      <w:hyperlink w:anchor="П22О" w:history="1">
        <w:r w:rsidR="00B77743">
          <w:rPr>
            <w:rStyle w:val="ab"/>
            <w:rFonts w:cs="Times New Roman"/>
            <w:sz w:val="28"/>
            <w:szCs w:val="28"/>
            <w:u w:val="none"/>
          </w:rPr>
          <w:t>При</w:t>
        </w:r>
        <w:bookmarkStart w:id="24" w:name="Пр21"/>
        <w:bookmarkEnd w:id="24"/>
        <w:r w:rsidR="00B77743">
          <w:rPr>
            <w:rStyle w:val="ab"/>
            <w:rFonts w:cs="Times New Roman"/>
            <w:sz w:val="28"/>
            <w:szCs w:val="28"/>
            <w:u w:val="none"/>
          </w:rPr>
          <w:t xml:space="preserve">ложение </w:t>
        </w:r>
        <w:r w:rsidR="00D66CFE">
          <w:rPr>
            <w:rStyle w:val="ab"/>
            <w:rFonts w:cs="Times New Roman"/>
            <w:sz w:val="28"/>
            <w:szCs w:val="28"/>
            <w:u w:val="none"/>
          </w:rPr>
          <w:t>2</w:t>
        </w:r>
        <w:r w:rsidR="00183DC2">
          <w:rPr>
            <w:rStyle w:val="ab"/>
            <w:rFonts w:cs="Times New Roman"/>
            <w:sz w:val="28"/>
            <w:szCs w:val="28"/>
            <w:u w:val="none"/>
          </w:rPr>
          <w:t>2</w:t>
        </w:r>
      </w:hyperlink>
      <w:r w:rsidR="007D4730" w:rsidRPr="002160C2">
        <w:rPr>
          <w:rFonts w:cs="Times New Roman"/>
          <w:sz w:val="28"/>
          <w:szCs w:val="28"/>
        </w:rPr>
        <w:br/>
      </w:r>
      <w:r w:rsidR="00960DBF">
        <w:rPr>
          <w:rFonts w:cs="Times New Roman"/>
          <w:sz w:val="28"/>
          <w:szCs w:val="28"/>
        </w:rPr>
        <w:t xml:space="preserve">к приказу </w:t>
      </w:r>
      <w:r w:rsidR="00457CD4" w:rsidRPr="005A5074">
        <w:rPr>
          <w:rFonts w:cs="Times New Roman"/>
          <w:sz w:val="28"/>
          <w:szCs w:val="28"/>
          <w:highlight w:val="yellow"/>
        </w:rPr>
        <w:t>Наименование организации</w:t>
      </w:r>
    </w:p>
    <w:p w:rsidR="002160C2" w:rsidRPr="009D1929" w:rsidRDefault="002160C2" w:rsidP="002160C2">
      <w:pPr>
        <w:jc w:val="right"/>
        <w:rPr>
          <w:rFonts w:cs="Times New Roman"/>
          <w:szCs w:val="24"/>
        </w:rPr>
      </w:pPr>
      <w:r w:rsidRPr="00B93A77">
        <w:rPr>
          <w:rFonts w:cs="Times New Roman"/>
          <w:sz w:val="28"/>
          <w:szCs w:val="28"/>
        </w:rPr>
        <w:t>от __. __.</w:t>
      </w:r>
      <w:r w:rsidR="00457CD4">
        <w:rPr>
          <w:rFonts w:cs="Times New Roman"/>
          <w:sz w:val="28"/>
          <w:szCs w:val="28"/>
        </w:rPr>
        <w:t>2016</w:t>
      </w:r>
      <w:r w:rsidRPr="00B93A77">
        <w:rPr>
          <w:rFonts w:cs="Times New Roman"/>
          <w:sz w:val="28"/>
          <w:szCs w:val="28"/>
        </w:rPr>
        <w:t xml:space="preserve"> № ___</w:t>
      </w:r>
    </w:p>
    <w:p w:rsidR="007D4730" w:rsidRPr="009D1929" w:rsidRDefault="007D4730" w:rsidP="002160C2">
      <w:pPr>
        <w:jc w:val="right"/>
        <w:rPr>
          <w:rFonts w:cs="Times New Roman"/>
          <w:szCs w:val="24"/>
        </w:rPr>
      </w:pPr>
    </w:p>
    <w:p w:rsidR="007D4730" w:rsidRPr="002160C2" w:rsidRDefault="007D4730" w:rsidP="002160C2">
      <w:pPr>
        <w:spacing w:line="276" w:lineRule="auto"/>
        <w:ind w:firstLine="0"/>
        <w:jc w:val="center"/>
        <w:rPr>
          <w:rFonts w:cs="Times New Roman"/>
          <w:sz w:val="28"/>
          <w:szCs w:val="28"/>
        </w:rPr>
      </w:pPr>
      <w:r w:rsidRPr="002160C2">
        <w:rPr>
          <w:rFonts w:cs="Times New Roman"/>
          <w:sz w:val="28"/>
          <w:szCs w:val="28"/>
        </w:rPr>
        <w:t>ИНСТРУКЦИЯ</w:t>
      </w:r>
      <w:r w:rsidRPr="002160C2">
        <w:rPr>
          <w:rFonts w:cs="Times New Roman"/>
          <w:sz w:val="28"/>
          <w:szCs w:val="28"/>
        </w:rPr>
        <w:br/>
        <w:t>по организации парольной защиты</w:t>
      </w:r>
    </w:p>
    <w:p w:rsidR="007D4730" w:rsidRPr="002160C2" w:rsidRDefault="007D4730" w:rsidP="002160C2">
      <w:pPr>
        <w:spacing w:line="276" w:lineRule="auto"/>
        <w:jc w:val="center"/>
        <w:rPr>
          <w:rFonts w:cs="Times New Roman"/>
          <w:sz w:val="28"/>
          <w:szCs w:val="28"/>
        </w:rPr>
      </w:pPr>
    </w:p>
    <w:p w:rsidR="007D4730" w:rsidRPr="002160C2" w:rsidRDefault="007D4730" w:rsidP="002160C2">
      <w:pPr>
        <w:pStyle w:val="a7"/>
        <w:spacing w:line="276" w:lineRule="auto"/>
        <w:ind w:left="0" w:firstLine="709"/>
        <w:rPr>
          <w:rFonts w:cs="Times New Roman"/>
          <w:sz w:val="28"/>
          <w:szCs w:val="28"/>
        </w:rPr>
      </w:pPr>
      <w:r w:rsidRPr="002160C2">
        <w:rPr>
          <w:rFonts w:cs="Times New Roman"/>
          <w:sz w:val="28"/>
          <w:szCs w:val="28"/>
        </w:rPr>
        <w:t xml:space="preserve">Данная инструкция регламентирует организационно-техническое обеспечение процессов генерации, смены и прекращения действия паролей в информационных системах персональных данных (далее – </w:t>
      </w:r>
      <w:proofErr w:type="spellStart"/>
      <w:r w:rsidRPr="002160C2">
        <w:rPr>
          <w:rFonts w:cs="Times New Roman"/>
          <w:sz w:val="28"/>
          <w:szCs w:val="28"/>
        </w:rPr>
        <w:t>ИСПДн</w:t>
      </w:r>
      <w:proofErr w:type="spellEnd"/>
      <w:r w:rsidRPr="002160C2">
        <w:rPr>
          <w:rFonts w:cs="Times New Roman"/>
          <w:sz w:val="28"/>
          <w:szCs w:val="28"/>
        </w:rPr>
        <w:t>), а также контроль за действиями пользователей при работе с паролями.</w:t>
      </w:r>
    </w:p>
    <w:p w:rsidR="007D4730" w:rsidRPr="002160C2" w:rsidRDefault="007D4730" w:rsidP="002160C2">
      <w:pPr>
        <w:pStyle w:val="a7"/>
        <w:spacing w:line="276" w:lineRule="auto"/>
        <w:ind w:left="0" w:firstLine="709"/>
        <w:rPr>
          <w:rFonts w:cs="Times New Roman"/>
          <w:sz w:val="28"/>
          <w:szCs w:val="28"/>
        </w:rPr>
      </w:pPr>
      <w:r w:rsidRPr="002160C2">
        <w:rPr>
          <w:rFonts w:cs="Times New Roman"/>
          <w:sz w:val="28"/>
          <w:szCs w:val="28"/>
        </w:rPr>
        <w:t>Личные пароли генерир</w:t>
      </w:r>
      <w:r w:rsidR="002160C2">
        <w:rPr>
          <w:rFonts w:cs="Times New Roman"/>
          <w:sz w:val="28"/>
          <w:szCs w:val="28"/>
        </w:rPr>
        <w:t>уются</w:t>
      </w:r>
      <w:r w:rsidRPr="002160C2">
        <w:rPr>
          <w:rFonts w:cs="Times New Roman"/>
          <w:sz w:val="28"/>
          <w:szCs w:val="28"/>
        </w:rPr>
        <w:t xml:space="preserve"> и распределя</w:t>
      </w:r>
      <w:r w:rsidR="002160C2">
        <w:rPr>
          <w:rFonts w:cs="Times New Roman"/>
          <w:sz w:val="28"/>
          <w:szCs w:val="28"/>
        </w:rPr>
        <w:t>ются централизованно Администратором информационной безопасности</w:t>
      </w:r>
      <w:r w:rsidRPr="002160C2">
        <w:rPr>
          <w:rFonts w:cs="Times New Roman"/>
          <w:sz w:val="28"/>
          <w:szCs w:val="28"/>
        </w:rPr>
        <w:t>:</w:t>
      </w:r>
    </w:p>
    <w:p w:rsidR="007D4730" w:rsidRPr="002160C2" w:rsidRDefault="007D4730" w:rsidP="00021025">
      <w:pPr>
        <w:pStyle w:val="a7"/>
        <w:numPr>
          <w:ilvl w:val="0"/>
          <w:numId w:val="30"/>
        </w:numPr>
        <w:spacing w:line="276" w:lineRule="auto"/>
        <w:ind w:left="0" w:firstLine="709"/>
        <w:rPr>
          <w:rFonts w:cs="Times New Roman"/>
          <w:sz w:val="28"/>
          <w:szCs w:val="28"/>
        </w:rPr>
      </w:pPr>
      <w:r w:rsidRPr="002160C2">
        <w:rPr>
          <w:rFonts w:cs="Times New Roman"/>
          <w:sz w:val="28"/>
          <w:szCs w:val="28"/>
        </w:rPr>
        <w:t xml:space="preserve">Длина пароля должна быть не менее </w:t>
      </w:r>
      <w:r w:rsidR="002160C2">
        <w:rPr>
          <w:rFonts w:cs="Times New Roman"/>
          <w:sz w:val="28"/>
          <w:szCs w:val="28"/>
        </w:rPr>
        <w:t>8</w:t>
      </w:r>
      <w:r w:rsidRPr="002160C2">
        <w:rPr>
          <w:rFonts w:cs="Times New Roman"/>
          <w:sz w:val="28"/>
          <w:szCs w:val="28"/>
        </w:rPr>
        <w:t xml:space="preserve"> символов;</w:t>
      </w:r>
    </w:p>
    <w:p w:rsidR="007D4730" w:rsidRPr="002160C2" w:rsidRDefault="007D4730" w:rsidP="00021025">
      <w:pPr>
        <w:pStyle w:val="a7"/>
        <w:numPr>
          <w:ilvl w:val="0"/>
          <w:numId w:val="30"/>
        </w:numPr>
        <w:spacing w:line="276" w:lineRule="auto"/>
        <w:ind w:left="0" w:firstLine="709"/>
        <w:rPr>
          <w:rFonts w:cs="Times New Roman"/>
          <w:sz w:val="28"/>
          <w:szCs w:val="28"/>
        </w:rPr>
      </w:pPr>
      <w:r w:rsidRPr="002160C2">
        <w:rPr>
          <w:rFonts w:cs="Times New Roman"/>
          <w:sz w:val="28"/>
          <w:szCs w:val="28"/>
        </w:rPr>
        <w:t>В числе символов пароля обязательно должны присутствовать буквы в верхнем и нижнем регистрах, цифры и/или специальные символы (@, #, $, &amp;, *, % и т.п.);</w:t>
      </w:r>
    </w:p>
    <w:p w:rsidR="007D4730" w:rsidRPr="002160C2" w:rsidRDefault="007D4730" w:rsidP="00021025">
      <w:pPr>
        <w:pStyle w:val="a7"/>
        <w:numPr>
          <w:ilvl w:val="0"/>
          <w:numId w:val="30"/>
        </w:numPr>
        <w:spacing w:line="276" w:lineRule="auto"/>
        <w:ind w:left="0" w:firstLine="709"/>
        <w:rPr>
          <w:rFonts w:cs="Times New Roman"/>
          <w:sz w:val="28"/>
          <w:szCs w:val="28"/>
        </w:rPr>
      </w:pPr>
      <w:r w:rsidRPr="002160C2">
        <w:rPr>
          <w:rFonts w:cs="Times New Roman"/>
          <w:sz w:val="28"/>
          <w:szCs w:val="28"/>
        </w:rPr>
        <w:t>Символы паролей должны вводиться в режиме латинской раскладки клавиатуры;</w:t>
      </w:r>
    </w:p>
    <w:p w:rsidR="007D4730" w:rsidRPr="002160C2" w:rsidRDefault="007D4730" w:rsidP="00021025">
      <w:pPr>
        <w:pStyle w:val="a7"/>
        <w:numPr>
          <w:ilvl w:val="0"/>
          <w:numId w:val="30"/>
        </w:numPr>
        <w:spacing w:line="276" w:lineRule="auto"/>
        <w:ind w:left="0" w:firstLine="709"/>
        <w:rPr>
          <w:rFonts w:cs="Times New Roman"/>
          <w:sz w:val="28"/>
          <w:szCs w:val="28"/>
        </w:rPr>
      </w:pPr>
      <w:r w:rsidRPr="002160C2">
        <w:rPr>
          <w:rFonts w:cs="Times New Roman"/>
          <w:sz w:val="28"/>
          <w:szCs w:val="28"/>
        </w:rPr>
        <w:t>Пароль не должен включать в себя легко вычисляемые сочетания символов (имена, фамилии, наименования АРМ и т.д.), а также общепринятые сокращения (ЭВМ, ЛВС, USER и т.п.);</w:t>
      </w:r>
    </w:p>
    <w:p w:rsidR="007D4730" w:rsidRPr="002160C2" w:rsidRDefault="007D4730" w:rsidP="00021025">
      <w:pPr>
        <w:pStyle w:val="a7"/>
        <w:numPr>
          <w:ilvl w:val="0"/>
          <w:numId w:val="30"/>
        </w:numPr>
        <w:spacing w:line="276" w:lineRule="auto"/>
        <w:ind w:left="0" w:firstLine="709"/>
        <w:rPr>
          <w:rFonts w:cs="Times New Roman"/>
          <w:sz w:val="28"/>
          <w:szCs w:val="28"/>
        </w:rPr>
      </w:pPr>
      <w:r w:rsidRPr="002160C2">
        <w:rPr>
          <w:rFonts w:cs="Times New Roman"/>
          <w:sz w:val="28"/>
          <w:szCs w:val="28"/>
        </w:rPr>
        <w:t>При смене пароля новое значение должно отличаться от предыдущих;</w:t>
      </w:r>
    </w:p>
    <w:p w:rsidR="007D4730" w:rsidRPr="002160C2" w:rsidRDefault="007D4730" w:rsidP="00021025">
      <w:pPr>
        <w:pStyle w:val="a7"/>
        <w:numPr>
          <w:ilvl w:val="0"/>
          <w:numId w:val="30"/>
        </w:numPr>
        <w:spacing w:line="276" w:lineRule="auto"/>
        <w:ind w:left="0" w:firstLine="709"/>
        <w:rPr>
          <w:rFonts w:cs="Times New Roman"/>
          <w:sz w:val="28"/>
          <w:szCs w:val="28"/>
        </w:rPr>
      </w:pPr>
      <w:r w:rsidRPr="002160C2">
        <w:rPr>
          <w:rFonts w:cs="Times New Roman"/>
          <w:sz w:val="28"/>
          <w:szCs w:val="28"/>
        </w:rPr>
        <w:t>Пользователь не имеет права сообщать личный пароль другим лицам;</w:t>
      </w:r>
    </w:p>
    <w:p w:rsidR="007D4730" w:rsidRPr="002160C2" w:rsidRDefault="007D4730" w:rsidP="002160C2">
      <w:pPr>
        <w:pStyle w:val="a7"/>
        <w:spacing w:line="276" w:lineRule="auto"/>
        <w:ind w:left="0" w:firstLine="709"/>
        <w:rPr>
          <w:rFonts w:cs="Times New Roman"/>
          <w:sz w:val="28"/>
          <w:szCs w:val="28"/>
        </w:rPr>
      </w:pPr>
      <w:r w:rsidRPr="002160C2">
        <w:rPr>
          <w:rFonts w:cs="Times New Roman"/>
          <w:sz w:val="28"/>
          <w:szCs w:val="28"/>
        </w:rPr>
        <w:t xml:space="preserve">Полная плановая смена паролей пользователей </w:t>
      </w:r>
      <w:proofErr w:type="spellStart"/>
      <w:r w:rsidRPr="002160C2">
        <w:rPr>
          <w:rFonts w:cs="Times New Roman"/>
          <w:sz w:val="28"/>
          <w:szCs w:val="28"/>
        </w:rPr>
        <w:t>ИСПДн</w:t>
      </w:r>
      <w:proofErr w:type="spellEnd"/>
      <w:r w:rsidRPr="002160C2">
        <w:rPr>
          <w:rFonts w:cs="Times New Roman"/>
          <w:sz w:val="28"/>
          <w:szCs w:val="28"/>
        </w:rPr>
        <w:t xml:space="preserve"> должна проводиться регулярно, не реже одного раза в 3 месяца.</w:t>
      </w:r>
    </w:p>
    <w:p w:rsidR="007D4730" w:rsidRPr="002160C2" w:rsidRDefault="007D4730" w:rsidP="002160C2">
      <w:pPr>
        <w:pStyle w:val="a7"/>
        <w:spacing w:line="276" w:lineRule="auto"/>
        <w:ind w:left="0" w:firstLine="709"/>
        <w:rPr>
          <w:rFonts w:cs="Times New Roman"/>
          <w:sz w:val="28"/>
          <w:szCs w:val="28"/>
        </w:rPr>
      </w:pPr>
      <w:r w:rsidRPr="002160C2">
        <w:rPr>
          <w:rFonts w:cs="Times New Roman"/>
          <w:sz w:val="28"/>
          <w:szCs w:val="28"/>
        </w:rPr>
        <w:t xml:space="preserve">Внеплановая смена личного пароля или удаление учетной записи пользователя </w:t>
      </w:r>
      <w:proofErr w:type="spellStart"/>
      <w:r w:rsidRPr="002160C2">
        <w:rPr>
          <w:rFonts w:cs="Times New Roman"/>
          <w:sz w:val="28"/>
          <w:szCs w:val="28"/>
        </w:rPr>
        <w:t>ИСПДн</w:t>
      </w:r>
      <w:proofErr w:type="spellEnd"/>
      <w:r w:rsidRPr="002160C2">
        <w:rPr>
          <w:rFonts w:cs="Times New Roman"/>
          <w:sz w:val="28"/>
          <w:szCs w:val="28"/>
        </w:rPr>
        <w:t xml:space="preserve"> в случае прекращения его полномочий (увольнение и т.п.) должна производиться администратором информационной безопасности в </w:t>
      </w:r>
      <w:proofErr w:type="spellStart"/>
      <w:r w:rsidRPr="002160C2">
        <w:rPr>
          <w:rFonts w:cs="Times New Roman"/>
          <w:sz w:val="28"/>
          <w:szCs w:val="28"/>
        </w:rPr>
        <w:t>ИСПДн</w:t>
      </w:r>
      <w:proofErr w:type="spellEnd"/>
      <w:r w:rsidRPr="002160C2">
        <w:rPr>
          <w:rFonts w:cs="Times New Roman"/>
          <w:sz w:val="28"/>
          <w:szCs w:val="28"/>
        </w:rPr>
        <w:t xml:space="preserve"> немедленно после окончания последнего сеанса работы данного пользователя </w:t>
      </w:r>
      <w:proofErr w:type="spellStart"/>
      <w:r w:rsidRPr="002160C2">
        <w:rPr>
          <w:rFonts w:cs="Times New Roman"/>
          <w:sz w:val="28"/>
          <w:szCs w:val="28"/>
        </w:rPr>
        <w:t>ИСПДн</w:t>
      </w:r>
      <w:proofErr w:type="spellEnd"/>
      <w:r w:rsidRPr="002160C2">
        <w:rPr>
          <w:rFonts w:cs="Times New Roman"/>
          <w:sz w:val="28"/>
          <w:szCs w:val="28"/>
        </w:rPr>
        <w:t xml:space="preserve"> с системой на основании письменного указания непосредственного руководителя структурного подразделения.</w:t>
      </w:r>
    </w:p>
    <w:p w:rsidR="007D4730" w:rsidRPr="002160C2" w:rsidRDefault="007D4730" w:rsidP="002160C2">
      <w:pPr>
        <w:pStyle w:val="a7"/>
        <w:spacing w:line="276" w:lineRule="auto"/>
        <w:ind w:left="0" w:firstLine="709"/>
        <w:rPr>
          <w:rFonts w:cs="Times New Roman"/>
          <w:sz w:val="28"/>
          <w:szCs w:val="28"/>
        </w:rPr>
      </w:pPr>
      <w:r w:rsidRPr="002160C2">
        <w:rPr>
          <w:rFonts w:cs="Times New Roman"/>
          <w:sz w:val="28"/>
          <w:szCs w:val="28"/>
        </w:rPr>
        <w:t xml:space="preserve">Внеплановая полная смена паролей всех пользователей должна производиться в случае прекращения полномочий (увольнение и другие обстоятельства) администратора информационной безопасности в </w:t>
      </w:r>
      <w:proofErr w:type="spellStart"/>
      <w:r w:rsidRPr="002160C2">
        <w:rPr>
          <w:rFonts w:cs="Times New Roman"/>
          <w:sz w:val="28"/>
          <w:szCs w:val="28"/>
        </w:rPr>
        <w:t>ИСПДн</w:t>
      </w:r>
      <w:proofErr w:type="spellEnd"/>
      <w:r w:rsidRPr="002160C2">
        <w:rPr>
          <w:rFonts w:cs="Times New Roman"/>
          <w:sz w:val="28"/>
          <w:szCs w:val="28"/>
        </w:rPr>
        <w:t>.</w:t>
      </w:r>
    </w:p>
    <w:p w:rsidR="007D4730" w:rsidRPr="002160C2" w:rsidRDefault="007D4730" w:rsidP="002160C2">
      <w:pPr>
        <w:pStyle w:val="a7"/>
        <w:spacing w:line="276" w:lineRule="auto"/>
        <w:ind w:left="0" w:firstLine="709"/>
        <w:rPr>
          <w:rFonts w:cs="Times New Roman"/>
          <w:sz w:val="28"/>
          <w:szCs w:val="28"/>
        </w:rPr>
      </w:pPr>
      <w:r w:rsidRPr="002160C2">
        <w:rPr>
          <w:rFonts w:cs="Times New Roman"/>
          <w:sz w:val="28"/>
          <w:szCs w:val="28"/>
        </w:rPr>
        <w:t>В случае компрометации (утеря, передача другому лицу) личного п</w:t>
      </w:r>
      <w:r w:rsidR="002160C2">
        <w:rPr>
          <w:rFonts w:cs="Times New Roman"/>
          <w:sz w:val="28"/>
          <w:szCs w:val="28"/>
        </w:rPr>
        <w:t xml:space="preserve">ароля, Пользователь </w:t>
      </w:r>
      <w:proofErr w:type="spellStart"/>
      <w:r w:rsidR="002160C2">
        <w:rPr>
          <w:rFonts w:cs="Times New Roman"/>
          <w:sz w:val="28"/>
          <w:szCs w:val="28"/>
        </w:rPr>
        <w:t>ИСПДн</w:t>
      </w:r>
      <w:proofErr w:type="spellEnd"/>
      <w:r w:rsidR="002160C2">
        <w:rPr>
          <w:rFonts w:cs="Times New Roman"/>
          <w:sz w:val="28"/>
          <w:szCs w:val="28"/>
        </w:rPr>
        <w:t xml:space="preserve"> обязан незамедлительно сообщить об этом </w:t>
      </w:r>
      <w:r w:rsidR="002160C2">
        <w:rPr>
          <w:rFonts w:cs="Times New Roman"/>
          <w:sz w:val="28"/>
          <w:szCs w:val="28"/>
        </w:rPr>
        <w:lastRenderedPageBreak/>
        <w:t>администратору информационной безопасности для принятия соответствующих мер.</w:t>
      </w:r>
      <w:r w:rsidRPr="009D1929">
        <w:rPr>
          <w:rFonts w:cs="Times New Roman"/>
          <w:color w:val="000000"/>
          <w:spacing w:val="-5"/>
          <w:sz w:val="26"/>
          <w:szCs w:val="26"/>
        </w:rPr>
        <w:br w:type="page"/>
      </w:r>
    </w:p>
    <w:p w:rsidR="009C67D4" w:rsidRDefault="009C67D4" w:rsidP="009C67D4">
      <w:pPr>
        <w:jc w:val="right"/>
        <w:rPr>
          <w:rFonts w:cs="Times New Roman"/>
          <w:szCs w:val="24"/>
        </w:rPr>
      </w:pPr>
      <w:r>
        <w:rPr>
          <w:rFonts w:cs="Times New Roman"/>
          <w:szCs w:val="24"/>
        </w:rPr>
        <w:lastRenderedPageBreak/>
        <w:t>Утверждаю:</w:t>
      </w:r>
    </w:p>
    <w:p w:rsidR="009C67D4" w:rsidRDefault="009C67D4" w:rsidP="009C67D4">
      <w:pPr>
        <w:jc w:val="right"/>
        <w:rPr>
          <w:rFonts w:cs="Times New Roman"/>
          <w:szCs w:val="24"/>
        </w:rPr>
      </w:pPr>
      <w:r>
        <w:rPr>
          <w:rFonts w:cs="Times New Roman"/>
          <w:szCs w:val="24"/>
        </w:rPr>
        <w:t>Директор  ГБУСО «</w:t>
      </w:r>
      <w:proofErr w:type="spellStart"/>
      <w:r>
        <w:rPr>
          <w:rFonts w:cs="Times New Roman"/>
          <w:szCs w:val="24"/>
        </w:rPr>
        <w:t>Пожеревицкий</w:t>
      </w:r>
      <w:proofErr w:type="spellEnd"/>
      <w:r>
        <w:rPr>
          <w:rFonts w:cs="Times New Roman"/>
          <w:szCs w:val="24"/>
        </w:rPr>
        <w:t xml:space="preserve"> дом – интернат»</w:t>
      </w:r>
    </w:p>
    <w:p w:rsidR="009C67D4" w:rsidRDefault="009C67D4" w:rsidP="009C67D4">
      <w:pPr>
        <w:jc w:val="right"/>
        <w:rPr>
          <w:rFonts w:cs="Times New Roman"/>
          <w:sz w:val="28"/>
          <w:szCs w:val="28"/>
        </w:rPr>
      </w:pPr>
      <w:r>
        <w:rPr>
          <w:rFonts w:cs="Times New Roman"/>
          <w:szCs w:val="24"/>
        </w:rPr>
        <w:t xml:space="preserve">___________________ </w:t>
      </w:r>
      <w:proofErr w:type="spellStart"/>
      <w:r>
        <w:rPr>
          <w:rFonts w:cs="Times New Roman"/>
          <w:szCs w:val="24"/>
        </w:rPr>
        <w:t>Н.В.Рабей</w:t>
      </w:r>
      <w:proofErr w:type="spellEnd"/>
    </w:p>
    <w:p w:rsidR="009C67D4" w:rsidRPr="009D1929" w:rsidRDefault="009C67D4" w:rsidP="009C67D4">
      <w:pPr>
        <w:jc w:val="right"/>
        <w:rPr>
          <w:rFonts w:cs="Times New Roman"/>
          <w:sz w:val="28"/>
          <w:szCs w:val="28"/>
        </w:rPr>
      </w:pPr>
      <w:r w:rsidRPr="009D1929">
        <w:rPr>
          <w:rFonts w:cs="Times New Roman"/>
          <w:sz w:val="28"/>
          <w:szCs w:val="28"/>
        </w:rPr>
        <w:br/>
      </w:r>
      <w:r>
        <w:rPr>
          <w:rFonts w:cs="Times New Roman"/>
          <w:sz w:val="28"/>
          <w:szCs w:val="28"/>
        </w:rPr>
        <w:t>приказ от 01</w:t>
      </w:r>
      <w:r w:rsidRPr="009D1929">
        <w:rPr>
          <w:rFonts w:cs="Times New Roman"/>
          <w:sz w:val="28"/>
          <w:szCs w:val="28"/>
        </w:rPr>
        <w:t>.</w:t>
      </w:r>
      <w:r>
        <w:rPr>
          <w:rFonts w:cs="Times New Roman"/>
          <w:sz w:val="28"/>
          <w:szCs w:val="28"/>
        </w:rPr>
        <w:t xml:space="preserve"> 12</w:t>
      </w:r>
      <w:r w:rsidRPr="009D1929">
        <w:rPr>
          <w:rFonts w:cs="Times New Roman"/>
          <w:sz w:val="28"/>
          <w:szCs w:val="28"/>
        </w:rPr>
        <w:t>.</w:t>
      </w:r>
      <w:r>
        <w:rPr>
          <w:rFonts w:cs="Times New Roman"/>
          <w:sz w:val="28"/>
          <w:szCs w:val="28"/>
        </w:rPr>
        <w:t>2014</w:t>
      </w:r>
      <w:r w:rsidRPr="009D1929">
        <w:rPr>
          <w:rFonts w:cs="Times New Roman"/>
          <w:sz w:val="28"/>
          <w:szCs w:val="28"/>
        </w:rPr>
        <w:t xml:space="preserve"> № </w:t>
      </w:r>
      <w:r>
        <w:rPr>
          <w:rFonts w:cs="Times New Roman"/>
          <w:sz w:val="28"/>
          <w:szCs w:val="28"/>
        </w:rPr>
        <w:t>67</w:t>
      </w:r>
    </w:p>
    <w:p w:rsidR="007D4730" w:rsidRPr="009D1929" w:rsidRDefault="007D4730" w:rsidP="002160C2">
      <w:pPr>
        <w:ind w:firstLine="709"/>
        <w:jc w:val="right"/>
        <w:rPr>
          <w:rFonts w:cs="Times New Roman"/>
          <w:color w:val="000000"/>
          <w:spacing w:val="-5"/>
          <w:szCs w:val="24"/>
        </w:rPr>
      </w:pPr>
    </w:p>
    <w:p w:rsidR="007D4730" w:rsidRPr="002160C2" w:rsidRDefault="007D4730" w:rsidP="009C15D8">
      <w:pPr>
        <w:spacing w:line="276" w:lineRule="auto"/>
        <w:ind w:firstLine="0"/>
        <w:jc w:val="center"/>
        <w:rPr>
          <w:rFonts w:cs="Times New Roman"/>
          <w:sz w:val="28"/>
          <w:szCs w:val="28"/>
        </w:rPr>
      </w:pPr>
      <w:r w:rsidRPr="002160C2">
        <w:rPr>
          <w:rFonts w:cs="Times New Roman"/>
          <w:sz w:val="28"/>
          <w:szCs w:val="28"/>
        </w:rPr>
        <w:t>ИНСТРУКЦИЯ</w:t>
      </w:r>
      <w:r w:rsidRPr="002160C2">
        <w:rPr>
          <w:rFonts w:cs="Times New Roman"/>
          <w:sz w:val="28"/>
          <w:szCs w:val="28"/>
        </w:rPr>
        <w:br/>
        <w:t>по организации антивирусной защиты</w:t>
      </w:r>
    </w:p>
    <w:p w:rsidR="007D4730" w:rsidRPr="002160C2" w:rsidRDefault="007D4730" w:rsidP="009C15D8">
      <w:pPr>
        <w:spacing w:line="276" w:lineRule="auto"/>
        <w:ind w:firstLine="709"/>
        <w:rPr>
          <w:rFonts w:cs="Times New Roman"/>
          <w:sz w:val="28"/>
          <w:szCs w:val="28"/>
        </w:rPr>
      </w:pPr>
    </w:p>
    <w:p w:rsidR="007D4730" w:rsidRPr="002160C2" w:rsidRDefault="007D4730" w:rsidP="00021025">
      <w:pPr>
        <w:pStyle w:val="a0"/>
        <w:numPr>
          <w:ilvl w:val="0"/>
          <w:numId w:val="32"/>
        </w:numPr>
        <w:spacing w:line="276" w:lineRule="auto"/>
        <w:ind w:left="0" w:firstLine="0"/>
        <w:jc w:val="center"/>
        <w:rPr>
          <w:bCs/>
          <w:sz w:val="28"/>
          <w:szCs w:val="28"/>
        </w:rPr>
      </w:pPr>
      <w:r w:rsidRPr="002160C2">
        <w:rPr>
          <w:bCs/>
          <w:sz w:val="28"/>
          <w:szCs w:val="28"/>
        </w:rPr>
        <w:t>Общие требования</w:t>
      </w:r>
    </w:p>
    <w:p w:rsidR="007D4730" w:rsidRPr="002160C2" w:rsidRDefault="007D4730" w:rsidP="009C15D8">
      <w:pPr>
        <w:pStyle w:val="20"/>
        <w:numPr>
          <w:ilvl w:val="0"/>
          <w:numId w:val="0"/>
        </w:numPr>
        <w:spacing w:line="276" w:lineRule="auto"/>
        <w:ind w:firstLine="709"/>
        <w:rPr>
          <w:sz w:val="28"/>
          <w:szCs w:val="28"/>
        </w:rPr>
      </w:pPr>
      <w:r w:rsidRPr="002160C2">
        <w:rPr>
          <w:sz w:val="28"/>
          <w:szCs w:val="28"/>
        </w:rPr>
        <w:t xml:space="preserve">Настоящая инструкция определяет требования к организации антивирусной защиты информационных систем персональных данных (далее – </w:t>
      </w:r>
      <w:proofErr w:type="spellStart"/>
      <w:r w:rsidRPr="002160C2">
        <w:rPr>
          <w:sz w:val="28"/>
          <w:szCs w:val="28"/>
        </w:rPr>
        <w:t>ИСПДн</w:t>
      </w:r>
      <w:proofErr w:type="spellEnd"/>
      <w:r w:rsidRPr="002160C2">
        <w:rPr>
          <w:sz w:val="28"/>
          <w:szCs w:val="28"/>
        </w:rPr>
        <w:t xml:space="preserve">) от разрушающего воздействия вирусов и вредоносных программ и устанавливает ответственность руководителя и работников структурных подразделений, эксплуатирующих и сопровождающих </w:t>
      </w:r>
      <w:proofErr w:type="spellStart"/>
      <w:r w:rsidRPr="002160C2">
        <w:rPr>
          <w:sz w:val="28"/>
          <w:szCs w:val="28"/>
        </w:rPr>
        <w:t>ИСПДн</w:t>
      </w:r>
      <w:proofErr w:type="spellEnd"/>
      <w:r w:rsidRPr="002160C2">
        <w:rPr>
          <w:sz w:val="28"/>
          <w:szCs w:val="28"/>
        </w:rPr>
        <w:t xml:space="preserve">, за их выполнение. Инструкция распространяется на все существующие и вновь разрабатываемые </w:t>
      </w:r>
      <w:proofErr w:type="spellStart"/>
      <w:r w:rsidRPr="002160C2">
        <w:rPr>
          <w:sz w:val="28"/>
          <w:szCs w:val="28"/>
        </w:rPr>
        <w:t>ИСПДн</w:t>
      </w:r>
      <w:proofErr w:type="spellEnd"/>
      <w:r w:rsidRPr="002160C2">
        <w:rPr>
          <w:sz w:val="28"/>
          <w:szCs w:val="28"/>
        </w:rPr>
        <w:t xml:space="preserve">. Для отдельных </w:t>
      </w:r>
      <w:proofErr w:type="spellStart"/>
      <w:r w:rsidRPr="002160C2">
        <w:rPr>
          <w:sz w:val="28"/>
          <w:szCs w:val="28"/>
        </w:rPr>
        <w:t>ИСПДн</w:t>
      </w:r>
      <w:proofErr w:type="spellEnd"/>
      <w:r w:rsidRPr="002160C2">
        <w:rPr>
          <w:sz w:val="28"/>
          <w:szCs w:val="28"/>
        </w:rPr>
        <w:t xml:space="preserve"> могут быть разработаны свои инструкции, учитывающие особенности работы.</w:t>
      </w:r>
    </w:p>
    <w:p w:rsidR="007D4730" w:rsidRPr="002160C2" w:rsidRDefault="007D4730" w:rsidP="009C15D8">
      <w:pPr>
        <w:pStyle w:val="20"/>
        <w:numPr>
          <w:ilvl w:val="0"/>
          <w:numId w:val="0"/>
        </w:numPr>
        <w:spacing w:line="276" w:lineRule="auto"/>
        <w:ind w:firstLine="709"/>
        <w:rPr>
          <w:sz w:val="28"/>
          <w:szCs w:val="28"/>
        </w:rPr>
      </w:pPr>
      <w:r w:rsidRPr="002160C2">
        <w:rPr>
          <w:sz w:val="28"/>
          <w:szCs w:val="28"/>
        </w:rPr>
        <w:t xml:space="preserve">К использованию в </w:t>
      </w:r>
      <w:proofErr w:type="spellStart"/>
      <w:r w:rsidRPr="002160C2">
        <w:rPr>
          <w:sz w:val="28"/>
          <w:szCs w:val="28"/>
        </w:rPr>
        <w:t>ИСПДн</w:t>
      </w:r>
      <w:proofErr w:type="spellEnd"/>
      <w:r w:rsidRPr="002160C2">
        <w:rPr>
          <w:sz w:val="28"/>
          <w:szCs w:val="28"/>
        </w:rPr>
        <w:t xml:space="preserve"> допускаются только лицензионные антивирусные средства, централизованно закупленные у разработчиков (поставщиков) указанных средств.</w:t>
      </w:r>
    </w:p>
    <w:p w:rsidR="007D4730" w:rsidRPr="002160C2" w:rsidRDefault="007D4730" w:rsidP="009C15D8">
      <w:pPr>
        <w:pStyle w:val="20"/>
        <w:numPr>
          <w:ilvl w:val="0"/>
          <w:numId w:val="0"/>
        </w:numPr>
        <w:spacing w:line="276" w:lineRule="auto"/>
        <w:ind w:firstLine="709"/>
        <w:rPr>
          <w:sz w:val="28"/>
          <w:szCs w:val="28"/>
        </w:rPr>
      </w:pPr>
      <w:r w:rsidRPr="002160C2">
        <w:rPr>
          <w:sz w:val="28"/>
          <w:szCs w:val="28"/>
        </w:rPr>
        <w:t xml:space="preserve">Установка и настройка средств антивирусного контроля осуществляется администратором информационной безопасности в </w:t>
      </w:r>
      <w:proofErr w:type="spellStart"/>
      <w:r w:rsidRPr="002160C2">
        <w:rPr>
          <w:sz w:val="28"/>
          <w:szCs w:val="28"/>
        </w:rPr>
        <w:t>ИСПДн</w:t>
      </w:r>
      <w:proofErr w:type="spellEnd"/>
      <w:r w:rsidRPr="002160C2">
        <w:rPr>
          <w:sz w:val="28"/>
          <w:szCs w:val="28"/>
        </w:rPr>
        <w:t xml:space="preserve"> или специально назначенным лицом в соответствии с </w:t>
      </w:r>
      <w:r w:rsidR="002160C2">
        <w:rPr>
          <w:sz w:val="28"/>
          <w:szCs w:val="28"/>
        </w:rPr>
        <w:t xml:space="preserve">эксплуатационной документацией на </w:t>
      </w:r>
      <w:r w:rsidRPr="002160C2">
        <w:rPr>
          <w:sz w:val="28"/>
          <w:szCs w:val="28"/>
        </w:rPr>
        <w:t>антивирусных средств.</w:t>
      </w:r>
    </w:p>
    <w:p w:rsidR="007D4730" w:rsidRPr="002160C2" w:rsidRDefault="007D4730" w:rsidP="009C15D8">
      <w:pPr>
        <w:pStyle w:val="20"/>
        <w:numPr>
          <w:ilvl w:val="0"/>
          <w:numId w:val="0"/>
        </w:numPr>
        <w:spacing w:line="276" w:lineRule="auto"/>
        <w:ind w:firstLine="709"/>
        <w:rPr>
          <w:sz w:val="28"/>
          <w:szCs w:val="28"/>
        </w:rPr>
      </w:pPr>
    </w:p>
    <w:p w:rsidR="007D4730" w:rsidRPr="002160C2" w:rsidRDefault="007D4730" w:rsidP="00021025">
      <w:pPr>
        <w:pStyle w:val="a0"/>
        <w:numPr>
          <w:ilvl w:val="0"/>
          <w:numId w:val="32"/>
        </w:numPr>
        <w:spacing w:line="276" w:lineRule="auto"/>
        <w:ind w:left="0" w:firstLine="0"/>
        <w:jc w:val="center"/>
        <w:rPr>
          <w:bCs/>
          <w:sz w:val="28"/>
          <w:szCs w:val="28"/>
        </w:rPr>
      </w:pPr>
      <w:r w:rsidRPr="002160C2">
        <w:rPr>
          <w:bCs/>
          <w:sz w:val="28"/>
          <w:szCs w:val="28"/>
        </w:rPr>
        <w:t>Применение средств антивирусного контроля</w:t>
      </w:r>
    </w:p>
    <w:p w:rsidR="007D4730" w:rsidRPr="002160C2" w:rsidRDefault="007D4730" w:rsidP="009C15D8">
      <w:pPr>
        <w:pStyle w:val="20"/>
        <w:numPr>
          <w:ilvl w:val="0"/>
          <w:numId w:val="0"/>
        </w:numPr>
        <w:spacing w:line="276" w:lineRule="auto"/>
        <w:ind w:firstLine="709"/>
        <w:rPr>
          <w:sz w:val="28"/>
          <w:szCs w:val="28"/>
        </w:rPr>
      </w:pPr>
      <w:r w:rsidRPr="002160C2">
        <w:rPr>
          <w:sz w:val="28"/>
          <w:szCs w:val="28"/>
        </w:rPr>
        <w:t>При загрузке АРМ в автоматическом режиме должен проводиться антивирусный контроль служб операционной системы, исполняемых приложений, находящихся в автозагрузке, реестра операционной системы.</w:t>
      </w:r>
    </w:p>
    <w:p w:rsidR="007D4730" w:rsidRPr="002160C2" w:rsidRDefault="007D4730" w:rsidP="009C15D8">
      <w:pPr>
        <w:pStyle w:val="20"/>
        <w:numPr>
          <w:ilvl w:val="0"/>
          <w:numId w:val="0"/>
        </w:numPr>
        <w:spacing w:line="276" w:lineRule="auto"/>
        <w:ind w:firstLine="709"/>
        <w:rPr>
          <w:sz w:val="28"/>
          <w:szCs w:val="28"/>
        </w:rPr>
      </w:pPr>
      <w:r w:rsidRPr="002160C2">
        <w:rPr>
          <w:sz w:val="28"/>
          <w:szCs w:val="28"/>
        </w:rPr>
        <w:t>Полному антивирусному контролю автоматизированные рабочие места (АРМ) должны подвергаться не реже одного раза в неделю.</w:t>
      </w:r>
    </w:p>
    <w:p w:rsidR="007D4730" w:rsidRPr="002160C2" w:rsidRDefault="007D4730" w:rsidP="009C15D8">
      <w:pPr>
        <w:pStyle w:val="20"/>
        <w:numPr>
          <w:ilvl w:val="0"/>
          <w:numId w:val="0"/>
        </w:numPr>
        <w:spacing w:line="276" w:lineRule="auto"/>
        <w:ind w:firstLine="709"/>
        <w:rPr>
          <w:sz w:val="28"/>
          <w:szCs w:val="28"/>
        </w:rPr>
      </w:pPr>
      <w:r w:rsidRPr="002160C2">
        <w:rPr>
          <w:sz w:val="28"/>
          <w:szCs w:val="28"/>
        </w:rPr>
        <w:t xml:space="preserve">Обязательному антивирусному контролю подлежит любая информация (текстовые файлы любых форматов, файлы данных, исполняемые файлы), информация на съемных носителях (магнитных дисках, оптических и т.п.). Разархивирование и контроль входящей информации необходимо проводить непосредственно после ее приема. Возможно применение другого способа антивирусного контроля входящей информации, обеспечивающего аналогичный уровень эффективности контроля. Контроль исходящей </w:t>
      </w:r>
      <w:r w:rsidRPr="002160C2">
        <w:rPr>
          <w:sz w:val="28"/>
          <w:szCs w:val="28"/>
        </w:rPr>
        <w:lastRenderedPageBreak/>
        <w:t>информации необходимо проводить непосредственно перед архивированием и отправкой (записью на съемный носитель).</w:t>
      </w:r>
    </w:p>
    <w:p w:rsidR="007D4730" w:rsidRPr="002160C2" w:rsidRDefault="007D4730" w:rsidP="009C15D8">
      <w:pPr>
        <w:pStyle w:val="20"/>
        <w:numPr>
          <w:ilvl w:val="0"/>
          <w:numId w:val="0"/>
        </w:numPr>
        <w:spacing w:line="276" w:lineRule="auto"/>
        <w:ind w:firstLine="709"/>
        <w:rPr>
          <w:sz w:val="28"/>
          <w:szCs w:val="28"/>
        </w:rPr>
      </w:pPr>
      <w:r w:rsidRPr="002160C2">
        <w:rPr>
          <w:sz w:val="28"/>
          <w:szCs w:val="28"/>
        </w:rPr>
        <w:t>Файлы, помещаемые в электронный архив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w:t>
      </w:r>
    </w:p>
    <w:p w:rsidR="007D4730" w:rsidRPr="002160C2" w:rsidRDefault="007D4730" w:rsidP="009C15D8">
      <w:pPr>
        <w:pStyle w:val="20"/>
        <w:numPr>
          <w:ilvl w:val="0"/>
          <w:numId w:val="0"/>
        </w:numPr>
        <w:spacing w:line="276" w:lineRule="auto"/>
        <w:ind w:firstLine="709"/>
        <w:rPr>
          <w:sz w:val="28"/>
          <w:szCs w:val="28"/>
        </w:rPr>
      </w:pPr>
      <w:r w:rsidRPr="002160C2">
        <w:rPr>
          <w:sz w:val="28"/>
          <w:szCs w:val="28"/>
        </w:rPr>
        <w:t xml:space="preserve">Устанавливаемое (изменяемое) программное обеспечение должно быть предварительно проверено на отсутствие вирусов и других вредоносных программ. Непосредственно после установки (изменения) программного обеспечения, администратором информационной безопасности в </w:t>
      </w:r>
      <w:proofErr w:type="spellStart"/>
      <w:r w:rsidRPr="002160C2">
        <w:rPr>
          <w:sz w:val="28"/>
          <w:szCs w:val="28"/>
        </w:rPr>
        <w:t>ИСПДн</w:t>
      </w:r>
      <w:proofErr w:type="spellEnd"/>
      <w:r w:rsidRPr="002160C2">
        <w:rPr>
          <w:sz w:val="28"/>
          <w:szCs w:val="28"/>
        </w:rPr>
        <w:t xml:space="preserve"> должна быть выполнена антивирусная проверка на защищаемых серверах и пользовательских АРМ.</w:t>
      </w:r>
    </w:p>
    <w:p w:rsidR="007D4730" w:rsidRPr="002160C2" w:rsidRDefault="007D4730" w:rsidP="009C15D8">
      <w:pPr>
        <w:pStyle w:val="20"/>
        <w:numPr>
          <w:ilvl w:val="0"/>
          <w:numId w:val="0"/>
        </w:numPr>
        <w:spacing w:line="276" w:lineRule="auto"/>
        <w:ind w:firstLine="709"/>
        <w:rPr>
          <w:sz w:val="28"/>
          <w:szCs w:val="28"/>
        </w:rPr>
      </w:pPr>
      <w:r w:rsidRPr="002160C2">
        <w:rPr>
          <w:sz w:val="28"/>
          <w:szCs w:val="28"/>
        </w:rPr>
        <w:t xml:space="preserve">При возникновении подозрения на наличие вируса либо вредоносной программы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работник структурного подразделения самостоятельно или вместе с администратором информационной безопасности в </w:t>
      </w:r>
      <w:proofErr w:type="spellStart"/>
      <w:r w:rsidRPr="002160C2">
        <w:rPr>
          <w:sz w:val="28"/>
          <w:szCs w:val="28"/>
        </w:rPr>
        <w:t>ИСПДн</w:t>
      </w:r>
      <w:proofErr w:type="spellEnd"/>
      <w:r w:rsidRPr="002160C2">
        <w:rPr>
          <w:sz w:val="28"/>
          <w:szCs w:val="28"/>
        </w:rPr>
        <w:t xml:space="preserve"> должен провести внеочередной антивирусный контроль своего АРМ.</w:t>
      </w:r>
    </w:p>
    <w:p w:rsidR="007D4730" w:rsidRPr="002160C2" w:rsidRDefault="007D4730" w:rsidP="009C15D8">
      <w:pPr>
        <w:pStyle w:val="20"/>
        <w:numPr>
          <w:ilvl w:val="0"/>
          <w:numId w:val="0"/>
        </w:numPr>
        <w:spacing w:line="276" w:lineRule="auto"/>
        <w:ind w:firstLine="709"/>
        <w:rPr>
          <w:sz w:val="28"/>
          <w:szCs w:val="28"/>
        </w:rPr>
      </w:pPr>
      <w:r w:rsidRPr="002160C2">
        <w:rPr>
          <w:sz w:val="28"/>
          <w:szCs w:val="28"/>
        </w:rPr>
        <w:t>В случае обнаружения при проведении антивирусной проверки зараженных вирусами либо вредоносными программами файлов, необходимо:</w:t>
      </w:r>
    </w:p>
    <w:p w:rsidR="007D4730" w:rsidRPr="002160C2" w:rsidRDefault="007D4730" w:rsidP="00021025">
      <w:pPr>
        <w:pStyle w:val="a"/>
        <w:numPr>
          <w:ilvl w:val="0"/>
          <w:numId w:val="31"/>
        </w:numPr>
        <w:spacing w:line="276" w:lineRule="auto"/>
        <w:ind w:left="0" w:firstLine="709"/>
        <w:rPr>
          <w:rFonts w:cs="Times New Roman"/>
          <w:sz w:val="28"/>
          <w:szCs w:val="28"/>
        </w:rPr>
      </w:pPr>
      <w:r w:rsidRPr="002160C2">
        <w:rPr>
          <w:rFonts w:cs="Times New Roman"/>
          <w:sz w:val="28"/>
          <w:szCs w:val="28"/>
        </w:rPr>
        <w:t xml:space="preserve">Приостановить работу в </w:t>
      </w:r>
      <w:proofErr w:type="spellStart"/>
      <w:r w:rsidRPr="002160C2">
        <w:rPr>
          <w:rFonts w:cs="Times New Roman"/>
          <w:sz w:val="28"/>
          <w:szCs w:val="28"/>
        </w:rPr>
        <w:t>ИСПДн</w:t>
      </w:r>
      <w:proofErr w:type="spellEnd"/>
      <w:r w:rsidRPr="002160C2">
        <w:rPr>
          <w:rFonts w:cs="Times New Roman"/>
          <w:sz w:val="28"/>
          <w:szCs w:val="28"/>
        </w:rPr>
        <w:t>;</w:t>
      </w:r>
    </w:p>
    <w:p w:rsidR="007D4730" w:rsidRPr="002160C2" w:rsidRDefault="007D4730" w:rsidP="00021025">
      <w:pPr>
        <w:pStyle w:val="a"/>
        <w:numPr>
          <w:ilvl w:val="0"/>
          <w:numId w:val="31"/>
        </w:numPr>
        <w:spacing w:line="276" w:lineRule="auto"/>
        <w:ind w:left="0" w:firstLine="709"/>
        <w:rPr>
          <w:rFonts w:cs="Times New Roman"/>
          <w:sz w:val="28"/>
          <w:szCs w:val="28"/>
        </w:rPr>
      </w:pPr>
      <w:r w:rsidRPr="002160C2">
        <w:rPr>
          <w:rFonts w:cs="Times New Roman"/>
          <w:sz w:val="28"/>
          <w:szCs w:val="28"/>
        </w:rPr>
        <w:t xml:space="preserve">Немедленно поставить в известность о факте обнаружения зараженных вирусом файлов руководителя структурного подразделения и администратора информационной безопасности в </w:t>
      </w:r>
      <w:proofErr w:type="spellStart"/>
      <w:r w:rsidRPr="002160C2">
        <w:rPr>
          <w:rFonts w:cs="Times New Roman"/>
          <w:sz w:val="28"/>
          <w:szCs w:val="28"/>
        </w:rPr>
        <w:t>ИСПДн</w:t>
      </w:r>
      <w:proofErr w:type="spellEnd"/>
      <w:r w:rsidRPr="002160C2">
        <w:rPr>
          <w:rFonts w:cs="Times New Roman"/>
          <w:sz w:val="28"/>
          <w:szCs w:val="28"/>
        </w:rPr>
        <w:t>, владельца зараженных файлов, а также смежные подразделения, использующие эти файлы в работе;</w:t>
      </w:r>
    </w:p>
    <w:p w:rsidR="007D4730" w:rsidRPr="002160C2" w:rsidRDefault="007D4730" w:rsidP="00021025">
      <w:pPr>
        <w:pStyle w:val="a"/>
        <w:numPr>
          <w:ilvl w:val="0"/>
          <w:numId w:val="31"/>
        </w:numPr>
        <w:spacing w:line="276" w:lineRule="auto"/>
        <w:ind w:left="0" w:firstLine="709"/>
        <w:rPr>
          <w:rFonts w:cs="Times New Roman"/>
          <w:sz w:val="28"/>
          <w:szCs w:val="28"/>
        </w:rPr>
      </w:pPr>
      <w:r w:rsidRPr="002160C2">
        <w:rPr>
          <w:rFonts w:cs="Times New Roman"/>
          <w:sz w:val="28"/>
          <w:szCs w:val="28"/>
        </w:rPr>
        <w:t>Совместно с владельцем зараженных вирусом файлов провести анализ необходимости дальнейшего их использования;</w:t>
      </w:r>
    </w:p>
    <w:p w:rsidR="007D4730" w:rsidRPr="002160C2" w:rsidRDefault="007D4730" w:rsidP="00021025">
      <w:pPr>
        <w:pStyle w:val="a"/>
        <w:numPr>
          <w:ilvl w:val="0"/>
          <w:numId w:val="31"/>
        </w:numPr>
        <w:spacing w:line="276" w:lineRule="auto"/>
        <w:ind w:left="0" w:firstLine="709"/>
        <w:rPr>
          <w:rFonts w:cs="Times New Roman"/>
          <w:sz w:val="28"/>
          <w:szCs w:val="28"/>
        </w:rPr>
      </w:pPr>
      <w:r w:rsidRPr="002160C2">
        <w:rPr>
          <w:rFonts w:cs="Times New Roman"/>
          <w:sz w:val="28"/>
          <w:szCs w:val="28"/>
        </w:rPr>
        <w:t>Провести лечение или уничтожение зараженных файлов.</w:t>
      </w:r>
    </w:p>
    <w:p w:rsidR="007D4730" w:rsidRPr="002160C2" w:rsidRDefault="007D4730" w:rsidP="009C15D8">
      <w:pPr>
        <w:pStyle w:val="a"/>
        <w:numPr>
          <w:ilvl w:val="0"/>
          <w:numId w:val="0"/>
        </w:numPr>
        <w:spacing w:line="276" w:lineRule="auto"/>
        <w:ind w:firstLine="709"/>
        <w:rPr>
          <w:rFonts w:cs="Times New Roman"/>
          <w:sz w:val="28"/>
          <w:szCs w:val="28"/>
        </w:rPr>
      </w:pPr>
    </w:p>
    <w:p w:rsidR="007D4730" w:rsidRPr="002160C2" w:rsidRDefault="007D4730" w:rsidP="00021025">
      <w:pPr>
        <w:pStyle w:val="a0"/>
        <w:numPr>
          <w:ilvl w:val="0"/>
          <w:numId w:val="32"/>
        </w:numPr>
        <w:spacing w:line="276" w:lineRule="auto"/>
        <w:ind w:left="0" w:firstLine="0"/>
        <w:jc w:val="center"/>
        <w:rPr>
          <w:bCs/>
          <w:sz w:val="28"/>
          <w:szCs w:val="28"/>
        </w:rPr>
      </w:pPr>
      <w:r w:rsidRPr="002160C2">
        <w:rPr>
          <w:bCs/>
          <w:sz w:val="28"/>
          <w:szCs w:val="28"/>
        </w:rPr>
        <w:t>Ответственность</w:t>
      </w:r>
    </w:p>
    <w:p w:rsidR="007D4730" w:rsidRPr="002160C2" w:rsidRDefault="007D4730" w:rsidP="009C15D8">
      <w:pPr>
        <w:spacing w:line="276" w:lineRule="auto"/>
        <w:ind w:firstLine="709"/>
        <w:rPr>
          <w:rFonts w:cs="Times New Roman"/>
          <w:sz w:val="28"/>
          <w:szCs w:val="28"/>
        </w:rPr>
      </w:pPr>
      <w:r w:rsidRPr="002160C2">
        <w:rPr>
          <w:rFonts w:cs="Times New Roman"/>
          <w:sz w:val="28"/>
          <w:szCs w:val="28"/>
        </w:rPr>
        <w:t xml:space="preserve">Ответственность за проведение мероприятий антивирусного контроля в подразделениях и соблюдение требований настоящей Инструкции возлагается на администратора информационной безопасности в </w:t>
      </w:r>
      <w:proofErr w:type="spellStart"/>
      <w:r w:rsidRPr="002160C2">
        <w:rPr>
          <w:rFonts w:cs="Times New Roman"/>
          <w:sz w:val="28"/>
          <w:szCs w:val="28"/>
        </w:rPr>
        <w:t>ИСПДн</w:t>
      </w:r>
      <w:proofErr w:type="spellEnd"/>
      <w:r w:rsidRPr="002160C2">
        <w:rPr>
          <w:rFonts w:cs="Times New Roman"/>
          <w:sz w:val="28"/>
          <w:szCs w:val="28"/>
        </w:rPr>
        <w:t xml:space="preserve"> и всех работников, являющихся пользователями </w:t>
      </w:r>
      <w:proofErr w:type="spellStart"/>
      <w:r w:rsidRPr="002160C2">
        <w:rPr>
          <w:rFonts w:cs="Times New Roman"/>
          <w:sz w:val="28"/>
          <w:szCs w:val="28"/>
        </w:rPr>
        <w:t>ИСПДн</w:t>
      </w:r>
      <w:proofErr w:type="spellEnd"/>
      <w:r w:rsidRPr="002160C2">
        <w:rPr>
          <w:rFonts w:cs="Times New Roman"/>
          <w:sz w:val="28"/>
          <w:szCs w:val="28"/>
        </w:rPr>
        <w:t>.</w:t>
      </w:r>
    </w:p>
    <w:p w:rsidR="007D4730" w:rsidRPr="009D1929" w:rsidRDefault="007D4730" w:rsidP="007D4730">
      <w:pPr>
        <w:rPr>
          <w:rFonts w:cs="Times New Roman"/>
          <w:sz w:val="26"/>
          <w:szCs w:val="26"/>
        </w:rPr>
      </w:pPr>
      <w:r w:rsidRPr="009D1929">
        <w:rPr>
          <w:rFonts w:cs="Times New Roman"/>
          <w:sz w:val="26"/>
          <w:szCs w:val="26"/>
        </w:rPr>
        <w:br w:type="page"/>
      </w:r>
    </w:p>
    <w:p w:rsidR="009C15D8" w:rsidRPr="00B93A77" w:rsidRDefault="001552C5" w:rsidP="009C15D8">
      <w:pPr>
        <w:jc w:val="right"/>
        <w:rPr>
          <w:rFonts w:cs="Times New Roman"/>
          <w:sz w:val="28"/>
          <w:szCs w:val="28"/>
        </w:rPr>
      </w:pPr>
      <w:hyperlink w:anchor="П24О" w:history="1">
        <w:r w:rsidR="007D4730" w:rsidRPr="009C15D8">
          <w:rPr>
            <w:rStyle w:val="ab"/>
            <w:rFonts w:cs="Times New Roman"/>
            <w:sz w:val="28"/>
            <w:szCs w:val="28"/>
            <w:u w:val="none"/>
          </w:rPr>
          <w:t>Прило</w:t>
        </w:r>
        <w:bookmarkStart w:id="25" w:name="Пр23"/>
        <w:bookmarkEnd w:id="25"/>
        <w:r w:rsidR="007D4730" w:rsidRPr="009C15D8">
          <w:rPr>
            <w:rStyle w:val="ab"/>
            <w:rFonts w:cs="Times New Roman"/>
            <w:sz w:val="28"/>
            <w:szCs w:val="28"/>
            <w:u w:val="none"/>
          </w:rPr>
          <w:t>жение 2</w:t>
        </w:r>
        <w:r w:rsidR="00183DC2">
          <w:rPr>
            <w:rStyle w:val="ab"/>
            <w:rFonts w:cs="Times New Roman"/>
            <w:sz w:val="28"/>
            <w:szCs w:val="28"/>
            <w:u w:val="none"/>
          </w:rPr>
          <w:t>4</w:t>
        </w:r>
      </w:hyperlink>
      <w:r w:rsidR="007D4730" w:rsidRPr="009D1929">
        <w:rPr>
          <w:rFonts w:cs="Times New Roman"/>
          <w:szCs w:val="24"/>
        </w:rPr>
        <w:br/>
      </w:r>
      <w:r w:rsidR="00960DBF">
        <w:rPr>
          <w:rFonts w:cs="Times New Roman"/>
          <w:sz w:val="28"/>
          <w:szCs w:val="28"/>
        </w:rPr>
        <w:t xml:space="preserve">к приказу </w:t>
      </w:r>
      <w:r w:rsidR="00AB5F58">
        <w:rPr>
          <w:rFonts w:cs="Times New Roman"/>
          <w:sz w:val="28"/>
          <w:szCs w:val="28"/>
        </w:rPr>
        <w:t>ГБУСО «</w:t>
      </w:r>
      <w:proofErr w:type="spellStart"/>
      <w:r w:rsidR="00AB5F58">
        <w:rPr>
          <w:rFonts w:cs="Times New Roman"/>
          <w:sz w:val="28"/>
          <w:szCs w:val="28"/>
        </w:rPr>
        <w:t>Пожеревицкий</w:t>
      </w:r>
      <w:proofErr w:type="spellEnd"/>
      <w:r w:rsidR="00AB5F58">
        <w:rPr>
          <w:rFonts w:cs="Times New Roman"/>
          <w:sz w:val="28"/>
          <w:szCs w:val="28"/>
        </w:rPr>
        <w:t xml:space="preserve"> дом – интернат»</w:t>
      </w:r>
    </w:p>
    <w:p w:rsidR="009C15D8" w:rsidRPr="009D1929" w:rsidRDefault="009C15D8" w:rsidP="009C15D8">
      <w:pPr>
        <w:jc w:val="right"/>
        <w:rPr>
          <w:rFonts w:cs="Times New Roman"/>
          <w:szCs w:val="24"/>
        </w:rPr>
      </w:pPr>
      <w:r w:rsidRPr="00B93A77">
        <w:rPr>
          <w:rFonts w:cs="Times New Roman"/>
          <w:sz w:val="28"/>
          <w:szCs w:val="28"/>
        </w:rPr>
        <w:t>от __. __.</w:t>
      </w:r>
      <w:r w:rsidR="00457CD4">
        <w:rPr>
          <w:rFonts w:cs="Times New Roman"/>
          <w:sz w:val="28"/>
          <w:szCs w:val="28"/>
        </w:rPr>
        <w:t>2016</w:t>
      </w:r>
      <w:r w:rsidRPr="00B93A77">
        <w:rPr>
          <w:rFonts w:cs="Times New Roman"/>
          <w:sz w:val="28"/>
          <w:szCs w:val="28"/>
        </w:rPr>
        <w:t xml:space="preserve"> № ___</w:t>
      </w:r>
    </w:p>
    <w:p w:rsidR="007D4730" w:rsidRPr="009D1929" w:rsidRDefault="007D4730" w:rsidP="009C15D8">
      <w:pPr>
        <w:jc w:val="right"/>
        <w:rPr>
          <w:rFonts w:cs="Times New Roman"/>
          <w:color w:val="000000"/>
          <w:spacing w:val="-5"/>
          <w:sz w:val="26"/>
          <w:szCs w:val="26"/>
        </w:rPr>
      </w:pPr>
    </w:p>
    <w:p w:rsidR="007D4730" w:rsidRPr="009C15D8" w:rsidRDefault="007D4730" w:rsidP="007D4730">
      <w:pPr>
        <w:jc w:val="center"/>
        <w:rPr>
          <w:rFonts w:cs="Times New Roman"/>
          <w:bCs/>
          <w:sz w:val="28"/>
          <w:szCs w:val="28"/>
        </w:rPr>
      </w:pPr>
      <w:r w:rsidRPr="009C15D8">
        <w:rPr>
          <w:rFonts w:cs="Times New Roman"/>
          <w:bCs/>
          <w:sz w:val="28"/>
          <w:szCs w:val="28"/>
        </w:rPr>
        <w:t xml:space="preserve">ИНСТРУКЦИЯ </w:t>
      </w:r>
      <w:r w:rsidRPr="009C15D8">
        <w:rPr>
          <w:rFonts w:cs="Times New Roman"/>
          <w:bCs/>
          <w:sz w:val="28"/>
          <w:szCs w:val="28"/>
        </w:rPr>
        <w:br/>
        <w:t>по проверке электронного журнала обращений</w:t>
      </w:r>
      <w:r w:rsidRPr="009C15D8">
        <w:rPr>
          <w:rFonts w:cs="Times New Roman"/>
          <w:bCs/>
          <w:sz w:val="28"/>
          <w:szCs w:val="28"/>
        </w:rPr>
        <w:br/>
        <w:t>к информационной системе персональных данных</w:t>
      </w:r>
      <w:r w:rsidRPr="009C15D8">
        <w:rPr>
          <w:rFonts w:cs="Times New Roman"/>
          <w:bCs/>
          <w:sz w:val="28"/>
          <w:szCs w:val="28"/>
        </w:rPr>
        <w:br/>
      </w:r>
    </w:p>
    <w:p w:rsidR="007D4730" w:rsidRPr="009C15D8" w:rsidRDefault="007D4730" w:rsidP="00021025">
      <w:pPr>
        <w:pStyle w:val="a0"/>
        <w:numPr>
          <w:ilvl w:val="0"/>
          <w:numId w:val="37"/>
        </w:numPr>
        <w:spacing w:line="276" w:lineRule="auto"/>
        <w:ind w:hanging="786"/>
        <w:jc w:val="center"/>
        <w:rPr>
          <w:bCs/>
          <w:sz w:val="28"/>
          <w:szCs w:val="28"/>
        </w:rPr>
      </w:pPr>
      <w:r w:rsidRPr="009C15D8">
        <w:rPr>
          <w:bCs/>
          <w:sz w:val="28"/>
          <w:szCs w:val="28"/>
        </w:rPr>
        <w:t>Задачи проверки.</w:t>
      </w:r>
    </w:p>
    <w:p w:rsidR="007D4730" w:rsidRPr="009C15D8" w:rsidRDefault="007D4730" w:rsidP="009C15D8">
      <w:pPr>
        <w:pStyle w:val="20"/>
        <w:numPr>
          <w:ilvl w:val="0"/>
          <w:numId w:val="0"/>
        </w:numPr>
        <w:tabs>
          <w:tab w:val="left" w:pos="709"/>
        </w:tabs>
        <w:spacing w:line="276" w:lineRule="auto"/>
        <w:ind w:firstLine="709"/>
        <w:rPr>
          <w:sz w:val="28"/>
          <w:szCs w:val="28"/>
        </w:rPr>
      </w:pPr>
      <w:r w:rsidRPr="009C15D8">
        <w:rPr>
          <w:sz w:val="28"/>
          <w:szCs w:val="28"/>
        </w:rPr>
        <w:t xml:space="preserve">Под проверкой понимается отслеживание событий, происходивших </w:t>
      </w:r>
      <w:r w:rsidRPr="009C15D8">
        <w:rPr>
          <w:sz w:val="28"/>
          <w:szCs w:val="28"/>
        </w:rPr>
        <w:br/>
        <w:t>на автоматизированных рабочих местах (далее – АРМ) в течение определенного времени.</w:t>
      </w:r>
    </w:p>
    <w:p w:rsidR="007D4730" w:rsidRPr="009C15D8" w:rsidRDefault="007D4730" w:rsidP="009C15D8">
      <w:pPr>
        <w:pStyle w:val="20"/>
        <w:numPr>
          <w:ilvl w:val="0"/>
          <w:numId w:val="0"/>
        </w:numPr>
        <w:tabs>
          <w:tab w:val="left" w:pos="709"/>
        </w:tabs>
        <w:spacing w:line="276" w:lineRule="auto"/>
        <w:ind w:firstLine="709"/>
        <w:rPr>
          <w:sz w:val="28"/>
          <w:szCs w:val="28"/>
        </w:rPr>
      </w:pPr>
      <w:r w:rsidRPr="009C15D8">
        <w:rPr>
          <w:sz w:val="28"/>
          <w:szCs w:val="28"/>
        </w:rPr>
        <w:t>Общими задачами проверки являются:</w:t>
      </w:r>
    </w:p>
    <w:p w:rsidR="007D4730" w:rsidRPr="009C15D8" w:rsidRDefault="007D4730" w:rsidP="00021025">
      <w:pPr>
        <w:pStyle w:val="a"/>
        <w:numPr>
          <w:ilvl w:val="0"/>
          <w:numId w:val="34"/>
        </w:numPr>
        <w:spacing w:line="276" w:lineRule="auto"/>
        <w:ind w:left="0" w:firstLine="709"/>
        <w:rPr>
          <w:rFonts w:cs="Times New Roman"/>
          <w:sz w:val="28"/>
          <w:szCs w:val="28"/>
        </w:rPr>
      </w:pPr>
      <w:r w:rsidRPr="009C15D8">
        <w:rPr>
          <w:rFonts w:cs="Times New Roman"/>
          <w:sz w:val="28"/>
          <w:szCs w:val="28"/>
        </w:rPr>
        <w:t>Контролирование состояния защищенности системы;</w:t>
      </w:r>
    </w:p>
    <w:p w:rsidR="007D4730" w:rsidRPr="009C15D8" w:rsidRDefault="007D4730" w:rsidP="00021025">
      <w:pPr>
        <w:pStyle w:val="a"/>
        <w:numPr>
          <w:ilvl w:val="0"/>
          <w:numId w:val="34"/>
        </w:numPr>
        <w:spacing w:line="276" w:lineRule="auto"/>
        <w:ind w:left="0" w:firstLine="709"/>
        <w:rPr>
          <w:rFonts w:cs="Times New Roman"/>
          <w:sz w:val="28"/>
          <w:szCs w:val="28"/>
        </w:rPr>
      </w:pPr>
      <w:r w:rsidRPr="009C15D8">
        <w:rPr>
          <w:rFonts w:cs="Times New Roman"/>
          <w:sz w:val="28"/>
          <w:szCs w:val="28"/>
        </w:rPr>
        <w:t>Выявление причин произошедших изменений;</w:t>
      </w:r>
    </w:p>
    <w:p w:rsidR="007D4730" w:rsidRPr="009C15D8" w:rsidRDefault="007D4730" w:rsidP="00021025">
      <w:pPr>
        <w:pStyle w:val="a"/>
        <w:numPr>
          <w:ilvl w:val="0"/>
          <w:numId w:val="34"/>
        </w:numPr>
        <w:spacing w:line="276" w:lineRule="auto"/>
        <w:ind w:left="0" w:firstLine="709"/>
        <w:rPr>
          <w:rFonts w:cs="Times New Roman"/>
          <w:sz w:val="28"/>
          <w:szCs w:val="28"/>
        </w:rPr>
      </w:pPr>
      <w:r w:rsidRPr="009C15D8">
        <w:rPr>
          <w:rFonts w:cs="Times New Roman"/>
          <w:sz w:val="28"/>
          <w:szCs w:val="28"/>
        </w:rPr>
        <w:t xml:space="preserve">Определение лиц или процессов, деятельность которых привела </w:t>
      </w:r>
      <w:r w:rsidRPr="009C15D8">
        <w:rPr>
          <w:rFonts w:cs="Times New Roman"/>
          <w:sz w:val="28"/>
          <w:szCs w:val="28"/>
        </w:rPr>
        <w:br/>
        <w:t>к изменению состояния защищенности системы или к НСД;</w:t>
      </w:r>
    </w:p>
    <w:p w:rsidR="007D4730" w:rsidRPr="009C15D8" w:rsidRDefault="007D4730" w:rsidP="00021025">
      <w:pPr>
        <w:pStyle w:val="a"/>
        <w:numPr>
          <w:ilvl w:val="0"/>
          <w:numId w:val="34"/>
        </w:numPr>
        <w:spacing w:line="276" w:lineRule="auto"/>
        <w:ind w:left="0" w:firstLine="709"/>
        <w:rPr>
          <w:rFonts w:cs="Times New Roman"/>
          <w:sz w:val="28"/>
          <w:szCs w:val="28"/>
        </w:rPr>
      </w:pPr>
      <w:r w:rsidRPr="009C15D8">
        <w:rPr>
          <w:rFonts w:cs="Times New Roman"/>
          <w:sz w:val="28"/>
          <w:szCs w:val="28"/>
        </w:rPr>
        <w:t>Установление времени изменений.</w:t>
      </w:r>
    </w:p>
    <w:p w:rsidR="007D4730" w:rsidRPr="009C15D8" w:rsidRDefault="007D4730" w:rsidP="009C15D8">
      <w:pPr>
        <w:pStyle w:val="20"/>
        <w:numPr>
          <w:ilvl w:val="0"/>
          <w:numId w:val="0"/>
        </w:numPr>
        <w:tabs>
          <w:tab w:val="left" w:pos="709"/>
        </w:tabs>
        <w:spacing w:line="276" w:lineRule="auto"/>
        <w:ind w:firstLine="709"/>
        <w:rPr>
          <w:sz w:val="28"/>
          <w:szCs w:val="28"/>
        </w:rPr>
      </w:pPr>
      <w:r w:rsidRPr="009C15D8">
        <w:rPr>
          <w:sz w:val="28"/>
          <w:szCs w:val="28"/>
        </w:rPr>
        <w:t>Проверку средств защиты осуществляет администратор инф</w:t>
      </w:r>
      <w:r w:rsidR="009C15D8" w:rsidRPr="009C15D8">
        <w:rPr>
          <w:sz w:val="28"/>
          <w:szCs w:val="28"/>
        </w:rPr>
        <w:t>ормационной безопасности</w:t>
      </w:r>
      <w:r w:rsidRPr="009C15D8">
        <w:rPr>
          <w:sz w:val="28"/>
          <w:szCs w:val="28"/>
        </w:rPr>
        <w:t>.</w:t>
      </w:r>
    </w:p>
    <w:p w:rsidR="007D4730" w:rsidRPr="009C15D8" w:rsidRDefault="007D4730" w:rsidP="009C15D8">
      <w:pPr>
        <w:pStyle w:val="20"/>
        <w:numPr>
          <w:ilvl w:val="0"/>
          <w:numId w:val="0"/>
        </w:numPr>
        <w:tabs>
          <w:tab w:val="left" w:pos="709"/>
        </w:tabs>
        <w:spacing w:line="276" w:lineRule="auto"/>
        <w:ind w:firstLine="709"/>
        <w:rPr>
          <w:sz w:val="28"/>
          <w:szCs w:val="28"/>
        </w:rPr>
      </w:pPr>
    </w:p>
    <w:p w:rsidR="007D4730" w:rsidRPr="009C15D8" w:rsidRDefault="007D4730" w:rsidP="00021025">
      <w:pPr>
        <w:pStyle w:val="a0"/>
        <w:numPr>
          <w:ilvl w:val="0"/>
          <w:numId w:val="37"/>
        </w:numPr>
        <w:spacing w:line="276" w:lineRule="auto"/>
        <w:ind w:hanging="786"/>
        <w:jc w:val="center"/>
        <w:rPr>
          <w:bCs/>
          <w:sz w:val="28"/>
          <w:szCs w:val="28"/>
        </w:rPr>
      </w:pPr>
      <w:r w:rsidRPr="009C15D8">
        <w:rPr>
          <w:bCs/>
          <w:sz w:val="28"/>
          <w:szCs w:val="28"/>
        </w:rPr>
        <w:t>Журналы записей о событиях.</w:t>
      </w:r>
    </w:p>
    <w:p w:rsidR="007D4730" w:rsidRPr="009C15D8" w:rsidRDefault="007D4730" w:rsidP="009C15D8">
      <w:pPr>
        <w:pStyle w:val="20"/>
        <w:numPr>
          <w:ilvl w:val="0"/>
          <w:numId w:val="0"/>
        </w:numPr>
        <w:spacing w:line="276" w:lineRule="auto"/>
        <w:ind w:firstLine="709"/>
        <w:rPr>
          <w:sz w:val="28"/>
          <w:szCs w:val="28"/>
        </w:rPr>
      </w:pPr>
      <w:r w:rsidRPr="009C15D8">
        <w:rPr>
          <w:sz w:val="28"/>
          <w:szCs w:val="28"/>
        </w:rPr>
        <w:t xml:space="preserve">События, происходящие на АРМ, входящем в состав </w:t>
      </w:r>
      <w:proofErr w:type="spellStart"/>
      <w:r w:rsidRPr="009C15D8">
        <w:rPr>
          <w:sz w:val="28"/>
          <w:szCs w:val="28"/>
        </w:rPr>
        <w:t>ИСПДн</w:t>
      </w:r>
      <w:proofErr w:type="spellEnd"/>
      <w:r w:rsidRPr="009C15D8">
        <w:rPr>
          <w:sz w:val="28"/>
          <w:szCs w:val="28"/>
        </w:rPr>
        <w:t>, регистрируются в журналах.</w:t>
      </w:r>
    </w:p>
    <w:p w:rsidR="007D4730" w:rsidRPr="009C15D8" w:rsidRDefault="007D4730" w:rsidP="009C15D8">
      <w:pPr>
        <w:pStyle w:val="20"/>
        <w:numPr>
          <w:ilvl w:val="0"/>
          <w:numId w:val="0"/>
        </w:numPr>
        <w:spacing w:line="276" w:lineRule="auto"/>
        <w:ind w:firstLine="709"/>
        <w:rPr>
          <w:sz w:val="28"/>
          <w:szCs w:val="28"/>
        </w:rPr>
      </w:pPr>
      <w:r w:rsidRPr="009C15D8">
        <w:rPr>
          <w:sz w:val="28"/>
          <w:szCs w:val="28"/>
        </w:rPr>
        <w:t>Каждому событию соответствует отдельная запись в журнале, содержащая подробную информацию для анализа события.</w:t>
      </w:r>
    </w:p>
    <w:p w:rsidR="007D4730" w:rsidRPr="009C15D8" w:rsidRDefault="007D4730" w:rsidP="009C15D8">
      <w:pPr>
        <w:pStyle w:val="20"/>
        <w:numPr>
          <w:ilvl w:val="0"/>
          <w:numId w:val="0"/>
        </w:numPr>
        <w:spacing w:line="276" w:lineRule="auto"/>
        <w:ind w:firstLine="709"/>
        <w:rPr>
          <w:sz w:val="28"/>
          <w:szCs w:val="28"/>
        </w:rPr>
      </w:pPr>
      <w:r w:rsidRPr="009C15D8">
        <w:rPr>
          <w:sz w:val="28"/>
          <w:szCs w:val="28"/>
        </w:rPr>
        <w:t xml:space="preserve">В состав используемых в </w:t>
      </w:r>
      <w:proofErr w:type="spellStart"/>
      <w:r w:rsidRPr="009C15D8">
        <w:rPr>
          <w:sz w:val="28"/>
          <w:szCs w:val="28"/>
        </w:rPr>
        <w:t>ИСПДн</w:t>
      </w:r>
      <w:proofErr w:type="spellEnd"/>
      <w:r w:rsidRPr="009C15D8">
        <w:rPr>
          <w:sz w:val="28"/>
          <w:szCs w:val="28"/>
        </w:rPr>
        <w:t xml:space="preserve"> средств защиты информации </w:t>
      </w:r>
      <w:r w:rsidR="009C15D8" w:rsidRPr="009C15D8">
        <w:rPr>
          <w:sz w:val="28"/>
          <w:szCs w:val="28"/>
        </w:rPr>
        <w:t>может</w:t>
      </w:r>
      <w:r w:rsidRPr="009C15D8">
        <w:rPr>
          <w:sz w:val="28"/>
          <w:szCs w:val="28"/>
        </w:rPr>
        <w:t xml:space="preserve"> входить специальное программное средство для аудита журналов событий, предназначенное для загрузки и просмотра журналов (далее — программа просмотра журналов). В программу просмотра журналов могут быть загружены записи следующих журналов:</w:t>
      </w:r>
    </w:p>
    <w:p w:rsidR="007D4730" w:rsidRPr="009C15D8" w:rsidRDefault="007D4730" w:rsidP="00021025">
      <w:pPr>
        <w:pStyle w:val="a"/>
        <w:numPr>
          <w:ilvl w:val="0"/>
          <w:numId w:val="35"/>
        </w:numPr>
        <w:spacing w:line="276" w:lineRule="auto"/>
        <w:ind w:left="0" w:firstLine="709"/>
        <w:rPr>
          <w:rFonts w:cs="Times New Roman"/>
          <w:sz w:val="28"/>
          <w:szCs w:val="28"/>
        </w:rPr>
      </w:pPr>
      <w:r w:rsidRPr="009C15D8">
        <w:rPr>
          <w:rFonts w:cs="Times New Roman"/>
          <w:sz w:val="28"/>
          <w:szCs w:val="28"/>
        </w:rPr>
        <w:t>Штатные журналы операционной системы Windows;</w:t>
      </w:r>
    </w:p>
    <w:p w:rsidR="007D4730" w:rsidRPr="009C15D8" w:rsidRDefault="007D4730" w:rsidP="00021025">
      <w:pPr>
        <w:pStyle w:val="a"/>
        <w:numPr>
          <w:ilvl w:val="0"/>
          <w:numId w:val="35"/>
        </w:numPr>
        <w:spacing w:line="276" w:lineRule="auto"/>
        <w:ind w:left="0" w:firstLine="709"/>
        <w:rPr>
          <w:rFonts w:cs="Times New Roman"/>
          <w:sz w:val="28"/>
          <w:szCs w:val="28"/>
        </w:rPr>
      </w:pPr>
      <w:r w:rsidRPr="009C15D8">
        <w:rPr>
          <w:rFonts w:cs="Times New Roman"/>
          <w:sz w:val="28"/>
          <w:szCs w:val="28"/>
        </w:rPr>
        <w:t>Журналы событий средств защиты информации.</w:t>
      </w:r>
    </w:p>
    <w:p w:rsidR="007D4730" w:rsidRPr="009C15D8" w:rsidRDefault="007D4730" w:rsidP="009C15D8">
      <w:pPr>
        <w:pStyle w:val="a"/>
        <w:numPr>
          <w:ilvl w:val="0"/>
          <w:numId w:val="0"/>
        </w:numPr>
        <w:spacing w:line="276" w:lineRule="auto"/>
        <w:ind w:left="709"/>
        <w:rPr>
          <w:rFonts w:cs="Times New Roman"/>
          <w:sz w:val="28"/>
          <w:szCs w:val="28"/>
        </w:rPr>
      </w:pPr>
    </w:p>
    <w:p w:rsidR="007D4730" w:rsidRPr="009C15D8" w:rsidRDefault="007D4730" w:rsidP="00021025">
      <w:pPr>
        <w:pStyle w:val="a0"/>
        <w:numPr>
          <w:ilvl w:val="0"/>
          <w:numId w:val="37"/>
        </w:numPr>
        <w:spacing w:line="276" w:lineRule="auto"/>
        <w:ind w:left="0" w:firstLine="0"/>
        <w:jc w:val="center"/>
        <w:rPr>
          <w:bCs/>
          <w:sz w:val="28"/>
          <w:szCs w:val="28"/>
        </w:rPr>
      </w:pPr>
      <w:r w:rsidRPr="009C15D8">
        <w:rPr>
          <w:bCs/>
          <w:sz w:val="28"/>
          <w:szCs w:val="28"/>
        </w:rPr>
        <w:t>Штатные журналы операционной систем.</w:t>
      </w:r>
    </w:p>
    <w:p w:rsidR="007D4730" w:rsidRPr="009C15D8" w:rsidRDefault="007D4730" w:rsidP="009C15D8">
      <w:pPr>
        <w:pStyle w:val="20"/>
        <w:numPr>
          <w:ilvl w:val="0"/>
          <w:numId w:val="0"/>
        </w:numPr>
        <w:spacing w:line="276" w:lineRule="auto"/>
        <w:ind w:firstLine="709"/>
        <w:rPr>
          <w:sz w:val="28"/>
          <w:szCs w:val="28"/>
        </w:rPr>
      </w:pPr>
      <w:r w:rsidRPr="009C15D8">
        <w:rPr>
          <w:sz w:val="28"/>
          <w:szCs w:val="28"/>
        </w:rPr>
        <w:t>В штатных журналах ОС Windows регистрируются только те события, которые имеют отношение к операционной системе. События используемых средств защиты информации в них не регистрируются.</w:t>
      </w:r>
    </w:p>
    <w:p w:rsidR="007D4730" w:rsidRPr="009C15D8" w:rsidRDefault="007D4730" w:rsidP="009C15D8">
      <w:pPr>
        <w:pStyle w:val="20"/>
        <w:numPr>
          <w:ilvl w:val="0"/>
          <w:numId w:val="0"/>
        </w:numPr>
        <w:spacing w:line="276" w:lineRule="auto"/>
        <w:ind w:firstLine="709"/>
        <w:rPr>
          <w:sz w:val="28"/>
          <w:szCs w:val="28"/>
        </w:rPr>
      </w:pPr>
      <w:r w:rsidRPr="009C15D8">
        <w:rPr>
          <w:sz w:val="28"/>
          <w:szCs w:val="28"/>
        </w:rPr>
        <w:t>Информация о событиях, происходящих на АРМ под управлением ОС Windows, сохраняется в следующих штатных журналах:</w:t>
      </w:r>
    </w:p>
    <w:p w:rsidR="007D4730" w:rsidRPr="009C15D8" w:rsidRDefault="007D4730" w:rsidP="00021025">
      <w:pPr>
        <w:pStyle w:val="a"/>
        <w:numPr>
          <w:ilvl w:val="0"/>
          <w:numId w:val="36"/>
        </w:numPr>
        <w:spacing w:line="276" w:lineRule="auto"/>
        <w:ind w:left="0" w:firstLine="709"/>
        <w:rPr>
          <w:rFonts w:cs="Times New Roman"/>
          <w:sz w:val="28"/>
          <w:szCs w:val="28"/>
        </w:rPr>
      </w:pPr>
      <w:r w:rsidRPr="009C15D8">
        <w:rPr>
          <w:rFonts w:cs="Times New Roman"/>
          <w:sz w:val="28"/>
          <w:szCs w:val="28"/>
        </w:rPr>
        <w:lastRenderedPageBreak/>
        <w:t xml:space="preserve">Журнал приложений </w:t>
      </w:r>
      <w:r w:rsidR="009C15D8" w:rsidRPr="009C15D8">
        <w:rPr>
          <w:rFonts w:cs="Times New Roman"/>
          <w:sz w:val="28"/>
          <w:szCs w:val="28"/>
        </w:rPr>
        <w:t>–</w:t>
      </w:r>
      <w:r w:rsidRPr="009C15D8">
        <w:rPr>
          <w:rFonts w:cs="Times New Roman"/>
          <w:sz w:val="28"/>
          <w:szCs w:val="28"/>
        </w:rPr>
        <w:t xml:space="preserve"> содержит сведения об ошибках, предупреждениях и других событиях, возникающих при исполнении приложений;</w:t>
      </w:r>
    </w:p>
    <w:p w:rsidR="007D4730" w:rsidRPr="009C15D8" w:rsidRDefault="007D4730" w:rsidP="00021025">
      <w:pPr>
        <w:pStyle w:val="a"/>
        <w:numPr>
          <w:ilvl w:val="0"/>
          <w:numId w:val="36"/>
        </w:numPr>
        <w:spacing w:line="276" w:lineRule="auto"/>
        <w:ind w:left="0" w:firstLine="709"/>
        <w:rPr>
          <w:rFonts w:cs="Times New Roman"/>
          <w:sz w:val="28"/>
          <w:szCs w:val="28"/>
        </w:rPr>
      </w:pPr>
      <w:r w:rsidRPr="009C15D8">
        <w:rPr>
          <w:rFonts w:cs="Times New Roman"/>
          <w:sz w:val="28"/>
          <w:szCs w:val="28"/>
        </w:rPr>
        <w:t xml:space="preserve">Системный журнал </w:t>
      </w:r>
      <w:r w:rsidR="009C15D8" w:rsidRPr="009C15D8">
        <w:rPr>
          <w:rFonts w:cs="Times New Roman"/>
          <w:sz w:val="28"/>
          <w:szCs w:val="28"/>
        </w:rPr>
        <w:t>–</w:t>
      </w:r>
      <w:r w:rsidRPr="009C15D8">
        <w:rPr>
          <w:rFonts w:cs="Times New Roman"/>
          <w:sz w:val="28"/>
          <w:szCs w:val="28"/>
        </w:rPr>
        <w:t xml:space="preserve"> содержит сведен</w:t>
      </w:r>
      <w:r w:rsidR="00D6081A">
        <w:rPr>
          <w:rFonts w:cs="Times New Roman"/>
          <w:sz w:val="28"/>
          <w:szCs w:val="28"/>
        </w:rPr>
        <w:t xml:space="preserve">ия об ошибках, предупреждениях </w:t>
      </w:r>
      <w:r w:rsidRPr="009C15D8">
        <w:rPr>
          <w:rFonts w:cs="Times New Roman"/>
          <w:sz w:val="28"/>
          <w:szCs w:val="28"/>
        </w:rPr>
        <w:t>и других событиях, возникающих в операционной системе;</w:t>
      </w:r>
    </w:p>
    <w:p w:rsidR="007D4730" w:rsidRPr="009C15D8" w:rsidRDefault="009C15D8" w:rsidP="00021025">
      <w:pPr>
        <w:pStyle w:val="a"/>
        <w:numPr>
          <w:ilvl w:val="0"/>
          <w:numId w:val="36"/>
        </w:numPr>
        <w:spacing w:line="276" w:lineRule="auto"/>
        <w:ind w:left="0" w:firstLine="709"/>
        <w:rPr>
          <w:rFonts w:cs="Times New Roman"/>
          <w:sz w:val="28"/>
          <w:szCs w:val="28"/>
        </w:rPr>
      </w:pPr>
      <w:r w:rsidRPr="009C15D8">
        <w:rPr>
          <w:rFonts w:cs="Times New Roman"/>
          <w:sz w:val="28"/>
          <w:szCs w:val="28"/>
        </w:rPr>
        <w:t xml:space="preserve">Журнал безопасности – </w:t>
      </w:r>
      <w:r w:rsidR="007D4730" w:rsidRPr="009C15D8">
        <w:rPr>
          <w:rFonts w:cs="Times New Roman"/>
          <w:sz w:val="28"/>
          <w:szCs w:val="28"/>
        </w:rPr>
        <w:t>хранит инфо</w:t>
      </w:r>
      <w:r w:rsidR="00D6081A">
        <w:rPr>
          <w:rFonts w:cs="Times New Roman"/>
          <w:sz w:val="28"/>
          <w:szCs w:val="28"/>
        </w:rPr>
        <w:t xml:space="preserve">рмацию о попытках регистрации, </w:t>
      </w:r>
      <w:r w:rsidR="007D4730" w:rsidRPr="009C15D8">
        <w:rPr>
          <w:rFonts w:cs="Times New Roman"/>
          <w:sz w:val="28"/>
          <w:szCs w:val="28"/>
        </w:rPr>
        <w:t>а также о событиях, связанных с использованием ресурсов.</w:t>
      </w:r>
    </w:p>
    <w:p w:rsidR="007D4730" w:rsidRPr="009C15D8" w:rsidRDefault="007D4730" w:rsidP="009C15D8">
      <w:pPr>
        <w:pStyle w:val="a"/>
        <w:numPr>
          <w:ilvl w:val="0"/>
          <w:numId w:val="0"/>
        </w:numPr>
        <w:spacing w:line="276" w:lineRule="auto"/>
        <w:ind w:firstLine="709"/>
        <w:rPr>
          <w:rFonts w:cs="Times New Roman"/>
          <w:sz w:val="28"/>
          <w:szCs w:val="28"/>
        </w:rPr>
      </w:pPr>
      <w:r w:rsidRPr="009C15D8">
        <w:rPr>
          <w:rFonts w:cs="Times New Roman"/>
          <w:sz w:val="28"/>
          <w:szCs w:val="28"/>
        </w:rPr>
        <w:t>Подробное описание содержимого штатных журналов ОС Windows отражено в документации к операционной системе.</w:t>
      </w:r>
    </w:p>
    <w:p w:rsidR="007D4730" w:rsidRPr="009C15D8" w:rsidRDefault="007D4730" w:rsidP="009C15D8">
      <w:pPr>
        <w:pStyle w:val="a"/>
        <w:numPr>
          <w:ilvl w:val="0"/>
          <w:numId w:val="0"/>
        </w:numPr>
        <w:spacing w:line="276" w:lineRule="auto"/>
        <w:ind w:firstLine="709"/>
        <w:rPr>
          <w:rFonts w:cs="Times New Roman"/>
          <w:sz w:val="28"/>
          <w:szCs w:val="28"/>
        </w:rPr>
      </w:pPr>
      <w:r w:rsidRPr="009C15D8">
        <w:rPr>
          <w:rFonts w:cs="Times New Roman"/>
          <w:sz w:val="28"/>
          <w:szCs w:val="28"/>
        </w:rPr>
        <w:t>Загрузка и просмотр записей штатных журналов может осуществляться как в программе просмотра журналов средств защиты, так и с помощью стандартных средств работы с журналами ОС Windows — в оснастке «Просмотр событий» («</w:t>
      </w:r>
      <w:proofErr w:type="spellStart"/>
      <w:r w:rsidRPr="009C15D8">
        <w:rPr>
          <w:rFonts w:cs="Times New Roman"/>
          <w:sz w:val="28"/>
          <w:szCs w:val="28"/>
        </w:rPr>
        <w:t>Eventviewer</w:t>
      </w:r>
      <w:proofErr w:type="spellEnd"/>
      <w:r w:rsidRPr="009C15D8">
        <w:rPr>
          <w:rFonts w:cs="Times New Roman"/>
          <w:sz w:val="28"/>
          <w:szCs w:val="28"/>
        </w:rPr>
        <w:t>»).</w:t>
      </w:r>
    </w:p>
    <w:p w:rsidR="007D4730" w:rsidRPr="009C15D8" w:rsidRDefault="007D4730" w:rsidP="009C15D8">
      <w:pPr>
        <w:pStyle w:val="a"/>
        <w:numPr>
          <w:ilvl w:val="0"/>
          <w:numId w:val="0"/>
        </w:numPr>
        <w:spacing w:line="276" w:lineRule="auto"/>
        <w:rPr>
          <w:rFonts w:cs="Times New Roman"/>
          <w:sz w:val="28"/>
          <w:szCs w:val="28"/>
        </w:rPr>
      </w:pPr>
    </w:p>
    <w:p w:rsidR="007D4730" w:rsidRPr="009C15D8" w:rsidRDefault="007D4730" w:rsidP="00021025">
      <w:pPr>
        <w:pStyle w:val="a0"/>
        <w:numPr>
          <w:ilvl w:val="0"/>
          <w:numId w:val="37"/>
        </w:numPr>
        <w:spacing w:line="276" w:lineRule="auto"/>
        <w:ind w:left="0" w:firstLine="0"/>
        <w:jc w:val="center"/>
        <w:rPr>
          <w:bCs/>
          <w:sz w:val="28"/>
          <w:szCs w:val="28"/>
        </w:rPr>
      </w:pPr>
      <w:r w:rsidRPr="009C15D8">
        <w:rPr>
          <w:bCs/>
          <w:sz w:val="28"/>
          <w:szCs w:val="28"/>
        </w:rPr>
        <w:t>Журнал событий средств защиты информации.</w:t>
      </w:r>
    </w:p>
    <w:p w:rsidR="007D4730" w:rsidRPr="009C15D8" w:rsidRDefault="007D4730" w:rsidP="009C15D8">
      <w:pPr>
        <w:pStyle w:val="20"/>
        <w:numPr>
          <w:ilvl w:val="0"/>
          <w:numId w:val="0"/>
        </w:numPr>
        <w:tabs>
          <w:tab w:val="left" w:pos="709"/>
        </w:tabs>
        <w:spacing w:line="276" w:lineRule="auto"/>
        <w:ind w:firstLine="709"/>
        <w:rPr>
          <w:sz w:val="28"/>
          <w:szCs w:val="28"/>
        </w:rPr>
      </w:pPr>
      <w:r w:rsidRPr="009C15D8">
        <w:rPr>
          <w:sz w:val="28"/>
          <w:szCs w:val="28"/>
        </w:rPr>
        <w:t>Журналы средств защиты информации (далее – СЗИ) хранят информ</w:t>
      </w:r>
      <w:r w:rsidR="009C15D8" w:rsidRPr="009C15D8">
        <w:rPr>
          <w:sz w:val="28"/>
          <w:szCs w:val="28"/>
        </w:rPr>
        <w:t xml:space="preserve">ацию </w:t>
      </w:r>
      <w:r w:rsidRPr="009C15D8">
        <w:rPr>
          <w:sz w:val="28"/>
          <w:szCs w:val="28"/>
        </w:rPr>
        <w:t>о событиях, отслеживаемых средствами самих СЗИ, в этом журнале регистрируются события, заданные параметрами СЗИ для локальной политики безопасности.</w:t>
      </w:r>
    </w:p>
    <w:p w:rsidR="007D4730" w:rsidRPr="009C15D8" w:rsidRDefault="007D4730" w:rsidP="009C15D8">
      <w:pPr>
        <w:pStyle w:val="20"/>
        <w:numPr>
          <w:ilvl w:val="0"/>
          <w:numId w:val="0"/>
        </w:numPr>
        <w:tabs>
          <w:tab w:val="left" w:pos="709"/>
        </w:tabs>
        <w:spacing w:line="276" w:lineRule="auto"/>
        <w:ind w:left="1142" w:hanging="432"/>
        <w:rPr>
          <w:sz w:val="28"/>
          <w:szCs w:val="28"/>
        </w:rPr>
      </w:pPr>
    </w:p>
    <w:p w:rsidR="007D4730" w:rsidRPr="009C15D8" w:rsidRDefault="007D4730" w:rsidP="00021025">
      <w:pPr>
        <w:pStyle w:val="a0"/>
        <w:numPr>
          <w:ilvl w:val="0"/>
          <w:numId w:val="37"/>
        </w:numPr>
        <w:spacing w:line="276" w:lineRule="auto"/>
        <w:ind w:left="0" w:firstLine="0"/>
        <w:jc w:val="center"/>
        <w:rPr>
          <w:bCs/>
          <w:sz w:val="28"/>
          <w:szCs w:val="28"/>
        </w:rPr>
      </w:pPr>
      <w:r w:rsidRPr="009C15D8">
        <w:rPr>
          <w:bCs/>
          <w:sz w:val="28"/>
          <w:szCs w:val="28"/>
        </w:rPr>
        <w:t>Аудит.</w:t>
      </w:r>
    </w:p>
    <w:p w:rsidR="007D4730" w:rsidRPr="009C15D8" w:rsidRDefault="007D4730" w:rsidP="009C15D8">
      <w:pPr>
        <w:pStyle w:val="20"/>
        <w:numPr>
          <w:ilvl w:val="0"/>
          <w:numId w:val="0"/>
        </w:numPr>
        <w:spacing w:line="276" w:lineRule="auto"/>
        <w:ind w:firstLine="709"/>
        <w:rPr>
          <w:sz w:val="28"/>
          <w:szCs w:val="28"/>
        </w:rPr>
      </w:pPr>
      <w:r w:rsidRPr="009C15D8">
        <w:rPr>
          <w:sz w:val="28"/>
          <w:szCs w:val="28"/>
        </w:rPr>
        <w:t>Сведения, содержащиеся в журнале, позволяют отслеживать использование механизмов защиты, которые предоставляют средства защиты информации АРМ (шифрование файлов, полномочное управление, замкнутая программная среда и др.) подробное описание регистрируемых событий указано в соответствующих руководствах к используемым СЗИ.</w:t>
      </w:r>
    </w:p>
    <w:p w:rsidR="007D4730" w:rsidRPr="009C15D8" w:rsidRDefault="007D4730" w:rsidP="009C15D8">
      <w:pPr>
        <w:pStyle w:val="20"/>
        <w:numPr>
          <w:ilvl w:val="0"/>
          <w:numId w:val="0"/>
        </w:numPr>
        <w:spacing w:line="276" w:lineRule="auto"/>
        <w:ind w:firstLine="709"/>
        <w:rPr>
          <w:sz w:val="28"/>
          <w:szCs w:val="28"/>
        </w:rPr>
      </w:pPr>
    </w:p>
    <w:p w:rsidR="007D4730" w:rsidRPr="009C15D8" w:rsidRDefault="007D4730" w:rsidP="00021025">
      <w:pPr>
        <w:pStyle w:val="a0"/>
        <w:numPr>
          <w:ilvl w:val="0"/>
          <w:numId w:val="37"/>
        </w:numPr>
        <w:spacing w:line="276" w:lineRule="auto"/>
        <w:ind w:left="0" w:firstLine="0"/>
        <w:jc w:val="center"/>
        <w:rPr>
          <w:bCs/>
          <w:sz w:val="28"/>
          <w:szCs w:val="28"/>
        </w:rPr>
      </w:pPr>
      <w:r w:rsidRPr="009C15D8">
        <w:rPr>
          <w:bCs/>
          <w:sz w:val="28"/>
          <w:szCs w:val="28"/>
        </w:rPr>
        <w:t>Просмотр событий электронных журналов.</w:t>
      </w:r>
    </w:p>
    <w:p w:rsidR="007D4730" w:rsidRPr="009C15D8" w:rsidRDefault="007D4730" w:rsidP="009C15D8">
      <w:pPr>
        <w:pStyle w:val="20"/>
        <w:numPr>
          <w:ilvl w:val="0"/>
          <w:numId w:val="0"/>
        </w:numPr>
        <w:spacing w:line="276" w:lineRule="auto"/>
        <w:ind w:firstLine="709"/>
        <w:rPr>
          <w:sz w:val="28"/>
          <w:szCs w:val="28"/>
        </w:rPr>
      </w:pPr>
      <w:r w:rsidRPr="009C15D8">
        <w:rPr>
          <w:sz w:val="28"/>
          <w:szCs w:val="28"/>
        </w:rPr>
        <w:t xml:space="preserve">Администратор информационной безопасности в </w:t>
      </w:r>
      <w:proofErr w:type="spellStart"/>
      <w:r w:rsidRPr="009C15D8">
        <w:rPr>
          <w:sz w:val="28"/>
          <w:szCs w:val="28"/>
        </w:rPr>
        <w:t>ИСПДн</w:t>
      </w:r>
      <w:proofErr w:type="spellEnd"/>
      <w:r w:rsidRPr="009C15D8">
        <w:rPr>
          <w:sz w:val="28"/>
          <w:szCs w:val="28"/>
        </w:rPr>
        <w:t xml:space="preserve"> производит проверку </w:t>
      </w:r>
      <w:r w:rsidR="00B77743">
        <w:rPr>
          <w:sz w:val="28"/>
          <w:szCs w:val="28"/>
        </w:rPr>
        <w:t>электронных журналов.</w:t>
      </w:r>
    </w:p>
    <w:p w:rsidR="007D4730" w:rsidRPr="009C15D8" w:rsidRDefault="007D4730" w:rsidP="009C15D8">
      <w:pPr>
        <w:pStyle w:val="a7"/>
        <w:spacing w:line="276" w:lineRule="auto"/>
        <w:ind w:left="0" w:firstLine="709"/>
        <w:rPr>
          <w:rFonts w:cs="Times New Roman"/>
          <w:sz w:val="28"/>
          <w:szCs w:val="28"/>
        </w:rPr>
      </w:pPr>
      <w:r w:rsidRPr="009C15D8">
        <w:rPr>
          <w:rFonts w:cs="Times New Roman"/>
          <w:sz w:val="28"/>
          <w:szCs w:val="28"/>
        </w:rPr>
        <w:t>В случае обнаружения нарушений администратор инф</w:t>
      </w:r>
      <w:r w:rsidR="009C15D8" w:rsidRPr="009C15D8">
        <w:rPr>
          <w:rFonts w:cs="Times New Roman"/>
          <w:sz w:val="28"/>
          <w:szCs w:val="28"/>
        </w:rPr>
        <w:t>ормационной безопасности</w:t>
      </w:r>
      <w:r w:rsidRPr="009C15D8">
        <w:rPr>
          <w:rFonts w:cs="Times New Roman"/>
          <w:sz w:val="28"/>
          <w:szCs w:val="28"/>
        </w:rPr>
        <w:t xml:space="preserve"> докладывает о данном факте ответственному за организацию обработки персональных данных.</w:t>
      </w:r>
    </w:p>
    <w:p w:rsidR="007D4730" w:rsidRPr="009C15D8" w:rsidRDefault="007D4730" w:rsidP="007D4730">
      <w:pPr>
        <w:rPr>
          <w:rFonts w:cs="Times New Roman"/>
          <w:color w:val="000000"/>
          <w:spacing w:val="-5"/>
          <w:sz w:val="28"/>
          <w:szCs w:val="28"/>
        </w:rPr>
        <w:sectPr w:rsidR="007D4730" w:rsidRPr="009C15D8" w:rsidSect="00C529AD">
          <w:pgSz w:w="11906" w:h="16838"/>
          <w:pgMar w:top="1134" w:right="850" w:bottom="1134" w:left="1701" w:header="708" w:footer="708" w:gutter="0"/>
          <w:cols w:space="708"/>
          <w:docGrid w:linePitch="360"/>
        </w:sectPr>
      </w:pPr>
    </w:p>
    <w:p w:rsidR="00780662" w:rsidRDefault="00780662" w:rsidP="00780662">
      <w:pPr>
        <w:jc w:val="right"/>
        <w:rPr>
          <w:rFonts w:cs="Times New Roman"/>
          <w:szCs w:val="24"/>
        </w:rPr>
      </w:pPr>
      <w:r>
        <w:rPr>
          <w:rFonts w:cs="Times New Roman"/>
          <w:szCs w:val="24"/>
        </w:rPr>
        <w:lastRenderedPageBreak/>
        <w:t>Утверждаю:</w:t>
      </w:r>
    </w:p>
    <w:p w:rsidR="00780662" w:rsidRDefault="00780662" w:rsidP="00780662">
      <w:pPr>
        <w:jc w:val="right"/>
        <w:rPr>
          <w:rFonts w:cs="Times New Roman"/>
          <w:szCs w:val="24"/>
        </w:rPr>
      </w:pPr>
      <w:r>
        <w:rPr>
          <w:rFonts w:cs="Times New Roman"/>
          <w:szCs w:val="24"/>
        </w:rPr>
        <w:t>Директор ГБУСО «</w:t>
      </w:r>
      <w:proofErr w:type="spellStart"/>
      <w:r>
        <w:rPr>
          <w:rFonts w:cs="Times New Roman"/>
          <w:szCs w:val="24"/>
        </w:rPr>
        <w:t>Пожеревицкий</w:t>
      </w:r>
      <w:proofErr w:type="spellEnd"/>
      <w:r>
        <w:rPr>
          <w:rFonts w:cs="Times New Roman"/>
          <w:szCs w:val="24"/>
        </w:rPr>
        <w:t xml:space="preserve"> дом – интернат»</w:t>
      </w:r>
    </w:p>
    <w:p w:rsidR="00780662" w:rsidRDefault="00780662" w:rsidP="00780662">
      <w:pPr>
        <w:jc w:val="right"/>
        <w:rPr>
          <w:rFonts w:cs="Times New Roman"/>
          <w:sz w:val="28"/>
          <w:szCs w:val="28"/>
        </w:rPr>
      </w:pPr>
      <w:r>
        <w:rPr>
          <w:rFonts w:cs="Times New Roman"/>
          <w:szCs w:val="24"/>
        </w:rPr>
        <w:t xml:space="preserve">___________________ </w:t>
      </w:r>
      <w:proofErr w:type="spellStart"/>
      <w:r>
        <w:rPr>
          <w:rFonts w:cs="Times New Roman"/>
          <w:szCs w:val="24"/>
        </w:rPr>
        <w:t>Н.В.Рабей</w:t>
      </w:r>
      <w:proofErr w:type="spellEnd"/>
    </w:p>
    <w:p w:rsidR="00780662" w:rsidRPr="009D1929" w:rsidRDefault="00780662" w:rsidP="00780662">
      <w:pPr>
        <w:jc w:val="right"/>
        <w:rPr>
          <w:rFonts w:cs="Times New Roman"/>
          <w:sz w:val="28"/>
          <w:szCs w:val="28"/>
        </w:rPr>
      </w:pPr>
      <w:r w:rsidRPr="009D1929">
        <w:rPr>
          <w:rFonts w:cs="Times New Roman"/>
          <w:sz w:val="28"/>
          <w:szCs w:val="28"/>
        </w:rPr>
        <w:br/>
      </w:r>
      <w:r>
        <w:rPr>
          <w:rFonts w:cs="Times New Roman"/>
          <w:sz w:val="28"/>
          <w:szCs w:val="28"/>
        </w:rPr>
        <w:t>Приказ от 01</w:t>
      </w:r>
      <w:r w:rsidRPr="009D1929">
        <w:rPr>
          <w:rFonts w:cs="Times New Roman"/>
          <w:sz w:val="28"/>
          <w:szCs w:val="28"/>
        </w:rPr>
        <w:t>.</w:t>
      </w:r>
      <w:r>
        <w:rPr>
          <w:rFonts w:cs="Times New Roman"/>
          <w:sz w:val="28"/>
          <w:szCs w:val="28"/>
        </w:rPr>
        <w:t xml:space="preserve"> 12</w:t>
      </w:r>
      <w:r w:rsidRPr="009D1929">
        <w:rPr>
          <w:rFonts w:cs="Times New Roman"/>
          <w:sz w:val="28"/>
          <w:szCs w:val="28"/>
        </w:rPr>
        <w:t>.</w:t>
      </w:r>
      <w:r>
        <w:rPr>
          <w:rFonts w:cs="Times New Roman"/>
          <w:sz w:val="28"/>
          <w:szCs w:val="28"/>
        </w:rPr>
        <w:t>2014</w:t>
      </w:r>
      <w:r w:rsidRPr="009D1929">
        <w:rPr>
          <w:rFonts w:cs="Times New Roman"/>
          <w:sz w:val="28"/>
          <w:szCs w:val="28"/>
        </w:rPr>
        <w:t xml:space="preserve"> № </w:t>
      </w:r>
      <w:r>
        <w:rPr>
          <w:rFonts w:cs="Times New Roman"/>
          <w:sz w:val="28"/>
          <w:szCs w:val="28"/>
        </w:rPr>
        <w:t>67</w:t>
      </w:r>
    </w:p>
    <w:p w:rsidR="007D4730" w:rsidRPr="00CF7796" w:rsidRDefault="007D4730" w:rsidP="00CF7796">
      <w:pPr>
        <w:spacing w:line="276" w:lineRule="auto"/>
        <w:jc w:val="center"/>
        <w:rPr>
          <w:rFonts w:cs="Times New Roman"/>
          <w:sz w:val="28"/>
          <w:szCs w:val="28"/>
        </w:rPr>
      </w:pPr>
      <w:r w:rsidRPr="00CF7796">
        <w:rPr>
          <w:rFonts w:cs="Times New Roman"/>
          <w:sz w:val="28"/>
          <w:szCs w:val="28"/>
        </w:rPr>
        <w:t xml:space="preserve">ПОРЯДОК </w:t>
      </w:r>
      <w:r w:rsidRPr="00CF7796">
        <w:rPr>
          <w:rFonts w:cs="Times New Roman"/>
          <w:sz w:val="28"/>
          <w:szCs w:val="28"/>
        </w:rPr>
        <w:br/>
        <w:t xml:space="preserve">уничтожения персональных данных при достижении </w:t>
      </w:r>
      <w:r w:rsidRPr="00CF7796">
        <w:rPr>
          <w:rFonts w:cs="Times New Roman"/>
          <w:sz w:val="28"/>
          <w:szCs w:val="28"/>
        </w:rPr>
        <w:br/>
        <w:t>целей обработки и (или) при наступлении иных законных оснований</w:t>
      </w:r>
    </w:p>
    <w:p w:rsidR="007D4730" w:rsidRPr="00CF7796" w:rsidRDefault="007D4730" w:rsidP="00CF7796">
      <w:pPr>
        <w:pStyle w:val="12"/>
        <w:spacing w:line="276" w:lineRule="auto"/>
        <w:ind w:left="0"/>
        <w:rPr>
          <w:rFonts w:ascii="Times New Roman" w:eastAsia="Times New Roman" w:hAnsi="Times New Roman" w:cs="Times New Roman"/>
          <w:sz w:val="28"/>
          <w:szCs w:val="28"/>
        </w:rPr>
      </w:pPr>
    </w:p>
    <w:p w:rsidR="007D4730" w:rsidRPr="00CF7796" w:rsidRDefault="007D4730" w:rsidP="00CF7796">
      <w:pPr>
        <w:spacing w:line="276" w:lineRule="auto"/>
        <w:ind w:firstLine="709"/>
        <w:rPr>
          <w:rFonts w:cs="Times New Roman"/>
          <w:sz w:val="28"/>
          <w:szCs w:val="28"/>
        </w:rPr>
      </w:pPr>
      <w:r w:rsidRPr="00CF7796">
        <w:rPr>
          <w:rFonts w:cs="Times New Roman"/>
          <w:sz w:val="28"/>
          <w:szCs w:val="28"/>
        </w:rPr>
        <w:t>Настоящий документ устанавливает порядок уничтожения информации, содержащей персональные данные, при достижении целей обработки или при наступлении иных законных оснований в соответствии с Федеральным законом Российской Федерации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7D4730" w:rsidRPr="00CF7796" w:rsidRDefault="007D4730" w:rsidP="00CF7796">
      <w:pPr>
        <w:pStyle w:val="m"/>
        <w:spacing w:line="276" w:lineRule="auto"/>
        <w:ind w:firstLine="709"/>
        <w:rPr>
          <w:rFonts w:ascii="Times New Roman" w:hAnsi="Times New Roman" w:cs="Times New Roman"/>
          <w:sz w:val="28"/>
          <w:szCs w:val="28"/>
        </w:rPr>
      </w:pPr>
      <w:r w:rsidRPr="00CF7796">
        <w:rPr>
          <w:rFonts w:ascii="Times New Roman" w:hAnsi="Times New Roman" w:cs="Times New Roman"/>
          <w:sz w:val="28"/>
          <w:szCs w:val="28"/>
        </w:rPr>
        <w:t>Документы, дела, книги и журналы учета, содержащие персональные данные, при достижении целей обработки, или при наступлении иных законных оснований, (например, утратившие практическое значение, а также с истекшим сроком хранения), подлежат уничтожению.</w:t>
      </w:r>
    </w:p>
    <w:p w:rsidR="007D4730" w:rsidRPr="00CF7796" w:rsidRDefault="007D4730" w:rsidP="00CF7796">
      <w:pPr>
        <w:spacing w:line="276" w:lineRule="auto"/>
        <w:ind w:firstLine="709"/>
        <w:rPr>
          <w:rFonts w:cs="Times New Roman"/>
          <w:sz w:val="28"/>
          <w:szCs w:val="28"/>
        </w:rPr>
      </w:pPr>
      <w:r w:rsidRPr="00CF7796">
        <w:rPr>
          <w:rFonts w:cs="Times New Roman"/>
          <w:sz w:val="28"/>
          <w:szCs w:val="28"/>
        </w:rPr>
        <w:t xml:space="preserve">Уничтожение документов производится </w:t>
      </w:r>
      <w:r w:rsidR="00CF7796">
        <w:rPr>
          <w:rFonts w:cs="Times New Roman"/>
          <w:sz w:val="28"/>
          <w:szCs w:val="28"/>
        </w:rPr>
        <w:t>в присутствии ответственного за организацию обработки персональных данных</w:t>
      </w:r>
      <w:r w:rsidRPr="00CF7796">
        <w:rPr>
          <w:rFonts w:cs="Times New Roman"/>
          <w:sz w:val="28"/>
          <w:szCs w:val="28"/>
        </w:rPr>
        <w:t>, котор</w:t>
      </w:r>
      <w:r w:rsidR="00050058">
        <w:rPr>
          <w:rFonts w:cs="Times New Roman"/>
          <w:sz w:val="28"/>
          <w:szCs w:val="28"/>
        </w:rPr>
        <w:t>ый</w:t>
      </w:r>
      <w:r w:rsidRPr="00CF7796">
        <w:rPr>
          <w:rFonts w:cs="Times New Roman"/>
          <w:sz w:val="28"/>
          <w:szCs w:val="28"/>
        </w:rPr>
        <w:t xml:space="preserve"> нес</w:t>
      </w:r>
      <w:r w:rsidR="00050058">
        <w:rPr>
          <w:rFonts w:cs="Times New Roman"/>
          <w:sz w:val="28"/>
          <w:szCs w:val="28"/>
        </w:rPr>
        <w:t>е</w:t>
      </w:r>
      <w:r w:rsidRPr="00CF7796">
        <w:rPr>
          <w:rFonts w:cs="Times New Roman"/>
          <w:sz w:val="28"/>
          <w:szCs w:val="28"/>
        </w:rPr>
        <w:t>т персональную ответственность за правильность и полноту уничтожения перечисленных в акте документов</w:t>
      </w:r>
      <w:r w:rsidR="00050058">
        <w:rPr>
          <w:rFonts w:cs="Times New Roman"/>
          <w:sz w:val="28"/>
          <w:szCs w:val="28"/>
        </w:rPr>
        <w:t xml:space="preserve"> (Акт составляется в свободной форме)</w:t>
      </w:r>
      <w:r w:rsidRPr="00CF7796">
        <w:rPr>
          <w:rFonts w:cs="Times New Roman"/>
          <w:sz w:val="28"/>
          <w:szCs w:val="28"/>
        </w:rPr>
        <w:t>.</w:t>
      </w:r>
    </w:p>
    <w:p w:rsidR="007D4730" w:rsidRPr="00CF7796" w:rsidRDefault="007D4730" w:rsidP="00CF7796">
      <w:pPr>
        <w:pStyle w:val="m"/>
        <w:spacing w:line="276" w:lineRule="auto"/>
        <w:ind w:firstLine="709"/>
        <w:rPr>
          <w:rFonts w:ascii="Times New Roman" w:hAnsi="Times New Roman" w:cs="Times New Roman"/>
          <w:sz w:val="28"/>
          <w:szCs w:val="28"/>
        </w:rPr>
      </w:pPr>
      <w:r w:rsidRPr="00CF7796">
        <w:rPr>
          <w:rFonts w:ascii="Times New Roman" w:hAnsi="Times New Roman" w:cs="Times New Roman"/>
          <w:sz w:val="28"/>
          <w:szCs w:val="28"/>
        </w:rPr>
        <w:t>Отобранные к уничтожению материалы измельчаются механическим способом до степени, исключающей возможность прочтения текста или сжигаются.</w:t>
      </w:r>
    </w:p>
    <w:p w:rsidR="007D4730" w:rsidRPr="00CF7796" w:rsidRDefault="007D4730" w:rsidP="00CF7796">
      <w:pPr>
        <w:pStyle w:val="m"/>
        <w:spacing w:line="276" w:lineRule="auto"/>
        <w:ind w:firstLine="709"/>
        <w:rPr>
          <w:rFonts w:ascii="Times New Roman" w:hAnsi="Times New Roman" w:cs="Times New Roman"/>
          <w:sz w:val="28"/>
          <w:szCs w:val="28"/>
        </w:rPr>
      </w:pPr>
      <w:r w:rsidRPr="00CF7796">
        <w:rPr>
          <w:rFonts w:ascii="Times New Roman" w:hAnsi="Times New Roman" w:cs="Times New Roman"/>
          <w:sz w:val="28"/>
          <w:szCs w:val="28"/>
        </w:rPr>
        <w:t xml:space="preserve">После уничтожения материальных носителей </w:t>
      </w:r>
      <w:r w:rsidR="00050058">
        <w:rPr>
          <w:rFonts w:ascii="Times New Roman" w:hAnsi="Times New Roman" w:cs="Times New Roman"/>
          <w:sz w:val="28"/>
          <w:szCs w:val="28"/>
        </w:rPr>
        <w:t>ответственный за организацию подписывает</w:t>
      </w:r>
      <w:r w:rsidR="00B16447">
        <w:rPr>
          <w:rFonts w:ascii="Times New Roman" w:hAnsi="Times New Roman" w:cs="Times New Roman"/>
          <w:sz w:val="28"/>
          <w:szCs w:val="28"/>
        </w:rPr>
        <w:t xml:space="preserve"> акт в двух экземплярах,</w:t>
      </w:r>
      <w:r w:rsidRPr="00CF7796">
        <w:rPr>
          <w:rFonts w:ascii="Times New Roman" w:hAnsi="Times New Roman" w:cs="Times New Roman"/>
          <w:sz w:val="28"/>
          <w:szCs w:val="28"/>
        </w:rPr>
        <w:t xml:space="preserve"> также в номенклатурах и описях дел проставляется отметка «Уничтожено. Акт №__(дата)».</w:t>
      </w:r>
    </w:p>
    <w:p w:rsidR="007D4730" w:rsidRPr="00CF7796" w:rsidRDefault="007D4730" w:rsidP="00CF7796">
      <w:pPr>
        <w:spacing w:line="276" w:lineRule="auto"/>
        <w:ind w:firstLine="709"/>
        <w:rPr>
          <w:rFonts w:cs="Times New Roman"/>
          <w:sz w:val="28"/>
          <w:szCs w:val="28"/>
        </w:rPr>
      </w:pPr>
      <w:r w:rsidRPr="00CF7796">
        <w:rPr>
          <w:rFonts w:cs="Times New Roman"/>
          <w:sz w:val="28"/>
          <w:szCs w:val="28"/>
        </w:rPr>
        <w:t>Уничтожение информации на носителях необходимо осуществлять путем стирания информации с использованием сертифицированного программного обеспечения, установленного на АРМ с гарантированным уничтожением (в соответствии с заданными характеристиками для установленного программного обеспечения с гарантированным уничтожением).</w:t>
      </w:r>
    </w:p>
    <w:p w:rsidR="007D4730" w:rsidRPr="00CF7796" w:rsidRDefault="007D4730" w:rsidP="00CF7796">
      <w:pPr>
        <w:spacing w:line="276" w:lineRule="auto"/>
        <w:ind w:firstLine="709"/>
        <w:rPr>
          <w:rFonts w:cs="Times New Roman"/>
          <w:sz w:val="28"/>
          <w:szCs w:val="28"/>
        </w:rPr>
      </w:pPr>
      <w:r w:rsidRPr="00CF7796">
        <w:rPr>
          <w:rFonts w:cs="Times New Roman"/>
          <w:sz w:val="28"/>
          <w:szCs w:val="28"/>
        </w:rPr>
        <w:t xml:space="preserve">Информация, содержащая персональные данные при достижении целей обработки или при наступлении иных законных оснований (например, </w:t>
      </w:r>
      <w:r w:rsidRPr="00CF7796">
        <w:rPr>
          <w:rFonts w:cs="Times New Roman"/>
          <w:sz w:val="28"/>
          <w:szCs w:val="28"/>
        </w:rPr>
        <w:lastRenderedPageBreak/>
        <w:t>утратившие практическое значение, с истекшим сроком хранения) в электронном виде, подлежит уничтожению.</w:t>
      </w:r>
    </w:p>
    <w:p w:rsidR="007D4730" w:rsidRDefault="007D4730" w:rsidP="00B16447">
      <w:pPr>
        <w:rPr>
          <w:rFonts w:cs="Times New Roman"/>
          <w:szCs w:val="24"/>
        </w:rPr>
      </w:pPr>
    </w:p>
    <w:p w:rsidR="00D555F2" w:rsidRDefault="00D555F2" w:rsidP="00B16447">
      <w:pPr>
        <w:rPr>
          <w:rFonts w:cs="Times New Roman"/>
          <w:szCs w:val="24"/>
        </w:rPr>
      </w:pPr>
    </w:p>
    <w:p w:rsidR="00D555F2" w:rsidRPr="009D1929" w:rsidRDefault="00D555F2" w:rsidP="00B16447">
      <w:pPr>
        <w:rPr>
          <w:rFonts w:cs="Times New Roman"/>
          <w:szCs w:val="24"/>
        </w:rPr>
        <w:sectPr w:rsidR="00D555F2" w:rsidRPr="009D1929" w:rsidSect="00C529AD">
          <w:pgSz w:w="11906" w:h="16838"/>
          <w:pgMar w:top="1134" w:right="850" w:bottom="1134" w:left="1701" w:header="708" w:footer="708" w:gutter="0"/>
          <w:cols w:space="708"/>
          <w:docGrid w:linePitch="360"/>
        </w:sectPr>
      </w:pPr>
    </w:p>
    <w:p w:rsidR="00780662" w:rsidRDefault="00780662" w:rsidP="00780662">
      <w:pPr>
        <w:jc w:val="right"/>
        <w:rPr>
          <w:rFonts w:cs="Times New Roman"/>
          <w:szCs w:val="24"/>
        </w:rPr>
      </w:pPr>
      <w:r>
        <w:rPr>
          <w:rFonts w:cs="Times New Roman"/>
          <w:szCs w:val="24"/>
        </w:rPr>
        <w:lastRenderedPageBreak/>
        <w:t>Утверждаю:</w:t>
      </w:r>
    </w:p>
    <w:p w:rsidR="00780662" w:rsidRDefault="00780662" w:rsidP="00780662">
      <w:pPr>
        <w:jc w:val="right"/>
        <w:rPr>
          <w:rFonts w:cs="Times New Roman"/>
          <w:szCs w:val="24"/>
        </w:rPr>
      </w:pPr>
      <w:r>
        <w:rPr>
          <w:rFonts w:cs="Times New Roman"/>
          <w:szCs w:val="24"/>
        </w:rPr>
        <w:t>Директор  ГБУСО «</w:t>
      </w:r>
      <w:proofErr w:type="spellStart"/>
      <w:r>
        <w:rPr>
          <w:rFonts w:cs="Times New Roman"/>
          <w:szCs w:val="24"/>
        </w:rPr>
        <w:t>Пожеревицкий</w:t>
      </w:r>
      <w:proofErr w:type="spellEnd"/>
      <w:r>
        <w:rPr>
          <w:rFonts w:cs="Times New Roman"/>
          <w:szCs w:val="24"/>
        </w:rPr>
        <w:t xml:space="preserve"> дом – интернат»</w:t>
      </w:r>
    </w:p>
    <w:p w:rsidR="00780662" w:rsidRDefault="00780662" w:rsidP="00780662">
      <w:pPr>
        <w:jc w:val="right"/>
        <w:rPr>
          <w:rFonts w:cs="Times New Roman"/>
          <w:sz w:val="28"/>
          <w:szCs w:val="28"/>
        </w:rPr>
      </w:pPr>
      <w:r>
        <w:rPr>
          <w:rFonts w:cs="Times New Roman"/>
          <w:szCs w:val="24"/>
        </w:rPr>
        <w:t xml:space="preserve">___________________ </w:t>
      </w:r>
      <w:proofErr w:type="spellStart"/>
      <w:r>
        <w:rPr>
          <w:rFonts w:cs="Times New Roman"/>
          <w:szCs w:val="24"/>
        </w:rPr>
        <w:t>Н.В.Рабей</w:t>
      </w:r>
      <w:proofErr w:type="spellEnd"/>
    </w:p>
    <w:p w:rsidR="00780662" w:rsidRPr="009D1929" w:rsidRDefault="00780662" w:rsidP="00780662">
      <w:pPr>
        <w:jc w:val="right"/>
        <w:rPr>
          <w:rFonts w:cs="Times New Roman"/>
          <w:sz w:val="28"/>
          <w:szCs w:val="28"/>
        </w:rPr>
      </w:pPr>
      <w:r w:rsidRPr="009D1929">
        <w:rPr>
          <w:rFonts w:cs="Times New Roman"/>
          <w:sz w:val="28"/>
          <w:szCs w:val="28"/>
        </w:rPr>
        <w:br/>
      </w:r>
      <w:r>
        <w:rPr>
          <w:rFonts w:cs="Times New Roman"/>
          <w:sz w:val="28"/>
          <w:szCs w:val="28"/>
        </w:rPr>
        <w:t>Приказ от 01</w:t>
      </w:r>
      <w:r w:rsidRPr="009D1929">
        <w:rPr>
          <w:rFonts w:cs="Times New Roman"/>
          <w:sz w:val="28"/>
          <w:szCs w:val="28"/>
        </w:rPr>
        <w:t>.</w:t>
      </w:r>
      <w:r>
        <w:rPr>
          <w:rFonts w:cs="Times New Roman"/>
          <w:sz w:val="28"/>
          <w:szCs w:val="28"/>
        </w:rPr>
        <w:t xml:space="preserve"> 12</w:t>
      </w:r>
      <w:r w:rsidRPr="009D1929">
        <w:rPr>
          <w:rFonts w:cs="Times New Roman"/>
          <w:sz w:val="28"/>
          <w:szCs w:val="28"/>
        </w:rPr>
        <w:t>.</w:t>
      </w:r>
      <w:r>
        <w:rPr>
          <w:rFonts w:cs="Times New Roman"/>
          <w:sz w:val="28"/>
          <w:szCs w:val="28"/>
        </w:rPr>
        <w:t>2014</w:t>
      </w:r>
      <w:r w:rsidRPr="009D1929">
        <w:rPr>
          <w:rFonts w:cs="Times New Roman"/>
          <w:sz w:val="28"/>
          <w:szCs w:val="28"/>
        </w:rPr>
        <w:t xml:space="preserve"> № </w:t>
      </w:r>
      <w:r>
        <w:rPr>
          <w:rFonts w:cs="Times New Roman"/>
          <w:sz w:val="28"/>
          <w:szCs w:val="28"/>
        </w:rPr>
        <w:t>67</w:t>
      </w:r>
    </w:p>
    <w:p w:rsidR="007D4730" w:rsidRPr="00C846F0" w:rsidRDefault="007D4730" w:rsidP="00C846F0">
      <w:pPr>
        <w:spacing w:line="276" w:lineRule="auto"/>
        <w:jc w:val="right"/>
        <w:rPr>
          <w:rFonts w:cs="Times New Roman"/>
          <w:sz w:val="28"/>
          <w:szCs w:val="28"/>
        </w:rPr>
      </w:pPr>
    </w:p>
    <w:p w:rsidR="007D4730" w:rsidRPr="00C846F0" w:rsidRDefault="007D4730" w:rsidP="00C846F0">
      <w:pPr>
        <w:spacing w:line="276" w:lineRule="auto"/>
        <w:jc w:val="center"/>
        <w:rPr>
          <w:rFonts w:cs="Times New Roman"/>
          <w:sz w:val="28"/>
          <w:szCs w:val="28"/>
        </w:rPr>
      </w:pPr>
      <w:r w:rsidRPr="00C846F0">
        <w:rPr>
          <w:rFonts w:cs="Times New Roman"/>
          <w:sz w:val="28"/>
          <w:szCs w:val="28"/>
        </w:rPr>
        <w:t>ПРАВИЛА</w:t>
      </w:r>
    </w:p>
    <w:p w:rsidR="007D4730" w:rsidRPr="00C846F0" w:rsidRDefault="007D4730" w:rsidP="00C846F0">
      <w:pPr>
        <w:spacing w:line="276" w:lineRule="auto"/>
        <w:jc w:val="center"/>
        <w:rPr>
          <w:rFonts w:cs="Times New Roman"/>
          <w:sz w:val="28"/>
          <w:szCs w:val="28"/>
        </w:rPr>
      </w:pPr>
      <w:r w:rsidRPr="00C846F0">
        <w:rPr>
          <w:rFonts w:cs="Times New Roman"/>
          <w:sz w:val="28"/>
          <w:szCs w:val="28"/>
        </w:rPr>
        <w:t xml:space="preserve">осуществления внутреннего контроля соответствия обработки </w:t>
      </w:r>
    </w:p>
    <w:p w:rsidR="007D4730" w:rsidRPr="00C846F0" w:rsidRDefault="007D4730" w:rsidP="00C846F0">
      <w:pPr>
        <w:spacing w:line="276" w:lineRule="auto"/>
        <w:jc w:val="center"/>
        <w:rPr>
          <w:rFonts w:cs="Times New Roman"/>
          <w:sz w:val="28"/>
          <w:szCs w:val="28"/>
        </w:rPr>
      </w:pPr>
      <w:r w:rsidRPr="00C846F0">
        <w:rPr>
          <w:rFonts w:cs="Times New Roman"/>
          <w:sz w:val="28"/>
          <w:szCs w:val="28"/>
        </w:rPr>
        <w:t>персональных данных требованиям к защите персональных данных</w:t>
      </w:r>
    </w:p>
    <w:p w:rsidR="007D4730" w:rsidRPr="00C846F0" w:rsidRDefault="007D4730" w:rsidP="00C846F0">
      <w:pPr>
        <w:spacing w:line="276" w:lineRule="auto"/>
        <w:rPr>
          <w:rFonts w:cs="Times New Roman"/>
          <w:sz w:val="28"/>
          <w:szCs w:val="28"/>
        </w:rPr>
      </w:pPr>
    </w:p>
    <w:p w:rsidR="007D4730" w:rsidRPr="000F364D" w:rsidRDefault="007D4730" w:rsidP="00021025">
      <w:pPr>
        <w:pStyle w:val="a7"/>
        <w:widowControl w:val="0"/>
        <w:numPr>
          <w:ilvl w:val="0"/>
          <w:numId w:val="39"/>
        </w:numPr>
        <w:suppressAutoHyphens w:val="0"/>
        <w:spacing w:line="276" w:lineRule="auto"/>
        <w:ind w:left="0" w:firstLine="709"/>
        <w:rPr>
          <w:rFonts w:cs="Times New Roman"/>
          <w:sz w:val="28"/>
          <w:szCs w:val="28"/>
        </w:rPr>
      </w:pPr>
      <w:r w:rsidRPr="00C846F0">
        <w:rPr>
          <w:rFonts w:cs="Times New Roman"/>
          <w:sz w:val="28"/>
          <w:szCs w:val="28"/>
        </w:rPr>
        <w:t xml:space="preserve">Настоящие Правила осуществления внутреннего контроля соответствия обработки персональных данных в </w:t>
      </w:r>
      <w:r w:rsidR="00780662">
        <w:rPr>
          <w:rFonts w:cs="Times New Roman"/>
          <w:sz w:val="28"/>
          <w:szCs w:val="28"/>
        </w:rPr>
        <w:t>ГБУСО «</w:t>
      </w:r>
      <w:proofErr w:type="spellStart"/>
      <w:r w:rsidR="00780662">
        <w:rPr>
          <w:rFonts w:cs="Times New Roman"/>
          <w:sz w:val="28"/>
          <w:szCs w:val="28"/>
        </w:rPr>
        <w:t>Пожеревицкий</w:t>
      </w:r>
      <w:proofErr w:type="spellEnd"/>
      <w:r w:rsidR="00780662">
        <w:rPr>
          <w:rFonts w:cs="Times New Roman"/>
          <w:sz w:val="28"/>
          <w:szCs w:val="28"/>
        </w:rPr>
        <w:t xml:space="preserve"> дом – интернат»</w:t>
      </w:r>
      <w:r w:rsidRPr="00C846F0">
        <w:rPr>
          <w:rFonts w:cs="Times New Roman"/>
          <w:sz w:val="28"/>
          <w:szCs w:val="28"/>
        </w:rPr>
        <w:t xml:space="preserve"> требованиям к защите персональных данных, установленным Федеральным законом «О персональных данных»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порядок проведения процедур внутреннего контроля исполнения требований законодательства.</w:t>
      </w:r>
    </w:p>
    <w:p w:rsidR="007D4730" w:rsidRPr="00C846F0" w:rsidRDefault="007D4730" w:rsidP="00021025">
      <w:pPr>
        <w:pStyle w:val="a7"/>
        <w:widowControl w:val="0"/>
        <w:numPr>
          <w:ilvl w:val="0"/>
          <w:numId w:val="39"/>
        </w:numPr>
        <w:suppressAutoHyphens w:val="0"/>
        <w:spacing w:line="276" w:lineRule="auto"/>
        <w:ind w:left="0" w:firstLine="709"/>
        <w:rPr>
          <w:rFonts w:cs="Times New Roman"/>
          <w:sz w:val="28"/>
          <w:szCs w:val="28"/>
        </w:rPr>
      </w:pPr>
      <w:r w:rsidRPr="00C846F0">
        <w:rPr>
          <w:rFonts w:cs="Times New Roman"/>
          <w:sz w:val="28"/>
          <w:szCs w:val="28"/>
        </w:rPr>
        <w:t>В целях осуществления внутреннего контроля соответствия обработки персональных дан</w:t>
      </w:r>
      <w:r w:rsidR="000F364D">
        <w:rPr>
          <w:rFonts w:cs="Times New Roman"/>
          <w:sz w:val="28"/>
          <w:szCs w:val="28"/>
        </w:rPr>
        <w:t xml:space="preserve">ных установленным требованиям к защите персональных данных </w:t>
      </w:r>
      <w:r w:rsidRPr="00C846F0">
        <w:rPr>
          <w:rFonts w:cs="Times New Roman"/>
          <w:sz w:val="28"/>
          <w:szCs w:val="28"/>
        </w:rPr>
        <w:t>организовывается пр</w:t>
      </w:r>
      <w:r w:rsidR="000F364D">
        <w:rPr>
          <w:rFonts w:cs="Times New Roman"/>
          <w:sz w:val="28"/>
          <w:szCs w:val="28"/>
        </w:rPr>
        <w:t>оведение периодических проверок</w:t>
      </w:r>
      <w:r w:rsidRPr="00C846F0">
        <w:rPr>
          <w:rFonts w:cs="Times New Roman"/>
          <w:sz w:val="28"/>
          <w:szCs w:val="28"/>
        </w:rPr>
        <w:t>.</w:t>
      </w:r>
    </w:p>
    <w:p w:rsidR="007D4730" w:rsidRPr="00C846F0" w:rsidRDefault="007D4730" w:rsidP="00021025">
      <w:pPr>
        <w:pStyle w:val="a7"/>
        <w:numPr>
          <w:ilvl w:val="0"/>
          <w:numId w:val="39"/>
        </w:numPr>
        <w:suppressAutoHyphens w:val="0"/>
        <w:spacing w:line="276" w:lineRule="auto"/>
        <w:ind w:left="0" w:firstLine="709"/>
        <w:rPr>
          <w:rFonts w:cs="Times New Roman"/>
          <w:sz w:val="28"/>
          <w:szCs w:val="28"/>
        </w:rPr>
      </w:pPr>
      <w:r w:rsidRPr="00C846F0">
        <w:rPr>
          <w:rFonts w:cs="Times New Roman"/>
          <w:sz w:val="28"/>
          <w:szCs w:val="28"/>
        </w:rPr>
        <w:t>Проверки осуществляются ответственным за организацию обработки персональных данных</w:t>
      </w:r>
      <w:r w:rsidR="00587608">
        <w:rPr>
          <w:rFonts w:cs="Times New Roman"/>
          <w:sz w:val="28"/>
          <w:szCs w:val="28"/>
        </w:rPr>
        <w:t xml:space="preserve"> </w:t>
      </w:r>
      <w:r w:rsidR="000F364D">
        <w:rPr>
          <w:rFonts w:cs="Times New Roman"/>
          <w:sz w:val="28"/>
          <w:szCs w:val="28"/>
        </w:rPr>
        <w:t>совместно с ответственным за обеспечение безопасности персональных данных в информационных системах персональных данных</w:t>
      </w:r>
      <w:r w:rsidRPr="00C846F0">
        <w:rPr>
          <w:rFonts w:cs="Times New Roman"/>
          <w:sz w:val="28"/>
          <w:szCs w:val="28"/>
        </w:rPr>
        <w:t>.</w:t>
      </w:r>
    </w:p>
    <w:p w:rsidR="007D4730" w:rsidRDefault="007D4730" w:rsidP="00021025">
      <w:pPr>
        <w:pStyle w:val="a7"/>
        <w:widowControl w:val="0"/>
        <w:numPr>
          <w:ilvl w:val="0"/>
          <w:numId w:val="39"/>
        </w:numPr>
        <w:suppressAutoHyphens w:val="0"/>
        <w:spacing w:line="276" w:lineRule="auto"/>
        <w:ind w:left="0" w:firstLine="709"/>
        <w:rPr>
          <w:rFonts w:cs="Times New Roman"/>
          <w:sz w:val="28"/>
          <w:szCs w:val="28"/>
        </w:rPr>
      </w:pPr>
      <w:r w:rsidRPr="00C846F0">
        <w:rPr>
          <w:rFonts w:cs="Times New Roman"/>
          <w:sz w:val="28"/>
          <w:szCs w:val="28"/>
        </w:rPr>
        <w:t xml:space="preserve">Плановые проверки проводятся не чаще чем один раз в </w:t>
      </w:r>
      <w:r w:rsidR="000F364D">
        <w:rPr>
          <w:rFonts w:cs="Times New Roman"/>
          <w:sz w:val="28"/>
          <w:szCs w:val="28"/>
        </w:rPr>
        <w:t>три месяца</w:t>
      </w:r>
      <w:r w:rsidRPr="00C846F0">
        <w:rPr>
          <w:rFonts w:cs="Times New Roman"/>
          <w:sz w:val="28"/>
          <w:szCs w:val="28"/>
        </w:rPr>
        <w:t>.</w:t>
      </w:r>
    </w:p>
    <w:p w:rsidR="000F364D" w:rsidRDefault="000F364D" w:rsidP="00021025">
      <w:pPr>
        <w:pStyle w:val="a7"/>
        <w:widowControl w:val="0"/>
        <w:numPr>
          <w:ilvl w:val="0"/>
          <w:numId w:val="39"/>
        </w:numPr>
        <w:suppressAutoHyphens w:val="0"/>
        <w:spacing w:line="276" w:lineRule="auto"/>
        <w:ind w:left="0" w:firstLine="709"/>
        <w:rPr>
          <w:rFonts w:cs="Times New Roman"/>
          <w:sz w:val="28"/>
          <w:szCs w:val="28"/>
        </w:rPr>
      </w:pPr>
      <w:r>
        <w:rPr>
          <w:rFonts w:cs="Times New Roman"/>
          <w:sz w:val="28"/>
          <w:szCs w:val="28"/>
        </w:rPr>
        <w:t>Внеплановые проверки проводятся по инициативе ответственного за организацию обработки персональных данных, либо ответственного за обеспечение безопасности персональных данных в информационных системах персональных данных</w:t>
      </w:r>
    </w:p>
    <w:p w:rsidR="000F364D" w:rsidRPr="00C846F0" w:rsidRDefault="000F364D" w:rsidP="00021025">
      <w:pPr>
        <w:pStyle w:val="a7"/>
        <w:widowControl w:val="0"/>
        <w:numPr>
          <w:ilvl w:val="0"/>
          <w:numId w:val="39"/>
        </w:numPr>
        <w:suppressAutoHyphens w:val="0"/>
        <w:spacing w:line="276" w:lineRule="auto"/>
        <w:ind w:left="0" w:firstLine="709"/>
        <w:rPr>
          <w:rFonts w:cs="Times New Roman"/>
          <w:sz w:val="28"/>
          <w:szCs w:val="28"/>
        </w:rPr>
      </w:pPr>
      <w:r>
        <w:rPr>
          <w:rFonts w:cs="Times New Roman"/>
          <w:sz w:val="28"/>
          <w:szCs w:val="28"/>
        </w:rPr>
        <w:t>Основанием для проведения проверки служит издание приказа «О проведении внутреннего контроля соответствия обработки персональных данных требованиям к защите персональных данных»</w:t>
      </w:r>
    </w:p>
    <w:p w:rsidR="007D4730" w:rsidRPr="00C846F0" w:rsidRDefault="007D4730" w:rsidP="00021025">
      <w:pPr>
        <w:pStyle w:val="a7"/>
        <w:widowControl w:val="0"/>
        <w:numPr>
          <w:ilvl w:val="0"/>
          <w:numId w:val="39"/>
        </w:numPr>
        <w:suppressAutoHyphens w:val="0"/>
        <w:spacing w:line="276" w:lineRule="auto"/>
        <w:ind w:left="0" w:firstLine="709"/>
        <w:rPr>
          <w:rFonts w:cs="Times New Roman"/>
          <w:sz w:val="28"/>
          <w:szCs w:val="28"/>
        </w:rPr>
      </w:pPr>
      <w:r w:rsidRPr="00C846F0">
        <w:rPr>
          <w:rFonts w:cs="Times New Roman"/>
          <w:sz w:val="28"/>
          <w:szCs w:val="28"/>
        </w:rPr>
        <w:t>При проведении проверки должны быть полностью, объективно и всесторонне установлены:</w:t>
      </w:r>
    </w:p>
    <w:p w:rsidR="007D4730" w:rsidRDefault="00EF1161" w:rsidP="00021025">
      <w:pPr>
        <w:pStyle w:val="a7"/>
        <w:widowControl w:val="0"/>
        <w:numPr>
          <w:ilvl w:val="0"/>
          <w:numId w:val="41"/>
        </w:numPr>
        <w:suppressAutoHyphens w:val="0"/>
        <w:spacing w:line="276" w:lineRule="auto"/>
        <w:ind w:left="0" w:firstLine="717"/>
        <w:rPr>
          <w:rFonts w:cs="Times New Roman"/>
          <w:sz w:val="28"/>
          <w:szCs w:val="28"/>
        </w:rPr>
      </w:pPr>
      <w:r w:rsidRPr="00EF1161">
        <w:rPr>
          <w:rFonts w:cs="Times New Roman"/>
          <w:sz w:val="28"/>
          <w:szCs w:val="28"/>
        </w:rPr>
        <w:t>соответствие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w:t>
      </w:r>
      <w:r>
        <w:rPr>
          <w:rFonts w:cs="Times New Roman"/>
          <w:sz w:val="28"/>
          <w:szCs w:val="28"/>
        </w:rPr>
        <w:t>;</w:t>
      </w:r>
    </w:p>
    <w:p w:rsidR="00EF1161" w:rsidRPr="00EF1161" w:rsidRDefault="00EF1161" w:rsidP="00021025">
      <w:pPr>
        <w:pStyle w:val="a7"/>
        <w:widowControl w:val="0"/>
        <w:numPr>
          <w:ilvl w:val="0"/>
          <w:numId w:val="41"/>
        </w:numPr>
        <w:suppressAutoHyphens w:val="0"/>
        <w:spacing w:line="276" w:lineRule="auto"/>
        <w:ind w:left="0" w:firstLine="717"/>
        <w:rPr>
          <w:rFonts w:cs="Times New Roman"/>
          <w:sz w:val="28"/>
          <w:szCs w:val="28"/>
        </w:rPr>
      </w:pPr>
      <w:r w:rsidRPr="00EF1161">
        <w:rPr>
          <w:rFonts w:cs="Times New Roman"/>
          <w:sz w:val="28"/>
          <w:szCs w:val="28"/>
        </w:rPr>
        <w:t xml:space="preserve">соответствие объема и характера обрабатываемых персональных данных, способов обработки персональных данных целям обработки персональных данных; </w:t>
      </w:r>
    </w:p>
    <w:p w:rsidR="00EF1161" w:rsidRPr="00EF1161" w:rsidRDefault="00EF1161" w:rsidP="00021025">
      <w:pPr>
        <w:pStyle w:val="a7"/>
        <w:widowControl w:val="0"/>
        <w:numPr>
          <w:ilvl w:val="0"/>
          <w:numId w:val="41"/>
        </w:numPr>
        <w:suppressAutoHyphens w:val="0"/>
        <w:spacing w:line="276" w:lineRule="auto"/>
        <w:ind w:left="0" w:firstLine="717"/>
        <w:rPr>
          <w:rFonts w:cs="Times New Roman"/>
          <w:sz w:val="28"/>
          <w:szCs w:val="28"/>
        </w:rPr>
      </w:pPr>
      <w:r w:rsidRPr="00EF1161">
        <w:rPr>
          <w:rFonts w:cs="Times New Roman"/>
          <w:sz w:val="28"/>
          <w:szCs w:val="28"/>
        </w:rPr>
        <w:t>достаточность (избыточность) персональных данных для целей обработки персональных данных, заявленных при сборе персональных данных;</w:t>
      </w:r>
    </w:p>
    <w:p w:rsidR="00EF1161" w:rsidRPr="00EF1161" w:rsidRDefault="00EF1161" w:rsidP="00021025">
      <w:pPr>
        <w:pStyle w:val="a7"/>
        <w:widowControl w:val="0"/>
        <w:numPr>
          <w:ilvl w:val="0"/>
          <w:numId w:val="41"/>
        </w:numPr>
        <w:suppressAutoHyphens w:val="0"/>
        <w:spacing w:line="276" w:lineRule="auto"/>
        <w:ind w:left="0" w:firstLine="717"/>
        <w:rPr>
          <w:rFonts w:cs="Times New Roman"/>
          <w:sz w:val="28"/>
          <w:szCs w:val="28"/>
        </w:rPr>
      </w:pPr>
      <w:r w:rsidRPr="00EF1161">
        <w:rPr>
          <w:rFonts w:cs="Times New Roman"/>
          <w:sz w:val="28"/>
          <w:szCs w:val="28"/>
        </w:rPr>
        <w:lastRenderedPageBreak/>
        <w:t>отсутствие (наличие) объединения созданных для несовместимых между собой целей баз данных информационных систем персональных данных;</w:t>
      </w:r>
    </w:p>
    <w:p w:rsidR="00EF1161" w:rsidRPr="00EF1161" w:rsidRDefault="00EF1161" w:rsidP="00021025">
      <w:pPr>
        <w:pStyle w:val="a7"/>
        <w:widowControl w:val="0"/>
        <w:numPr>
          <w:ilvl w:val="0"/>
          <w:numId w:val="41"/>
        </w:numPr>
        <w:suppressAutoHyphens w:val="0"/>
        <w:spacing w:line="276" w:lineRule="auto"/>
        <w:ind w:left="0" w:firstLine="717"/>
        <w:rPr>
          <w:rFonts w:cs="Times New Roman"/>
          <w:sz w:val="28"/>
          <w:szCs w:val="28"/>
        </w:rPr>
      </w:pPr>
      <w:r w:rsidRPr="00EF1161">
        <w:rPr>
          <w:rFonts w:cs="Times New Roman"/>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EF1161" w:rsidRPr="00EF1161" w:rsidRDefault="00EF1161" w:rsidP="00021025">
      <w:pPr>
        <w:pStyle w:val="a7"/>
        <w:widowControl w:val="0"/>
        <w:numPr>
          <w:ilvl w:val="0"/>
          <w:numId w:val="41"/>
        </w:numPr>
        <w:suppressAutoHyphens w:val="0"/>
        <w:spacing w:line="276" w:lineRule="auto"/>
        <w:ind w:left="0" w:firstLine="717"/>
        <w:rPr>
          <w:rFonts w:cs="Times New Roman"/>
          <w:sz w:val="28"/>
          <w:szCs w:val="28"/>
        </w:rPr>
      </w:pPr>
      <w:r w:rsidRPr="00EF1161">
        <w:rPr>
          <w:rFonts w:cs="Times New Roman"/>
          <w:sz w:val="28"/>
          <w:szCs w:val="28"/>
        </w:rPr>
        <w:t>порядок и условия применения средств защиты информации;</w:t>
      </w:r>
    </w:p>
    <w:p w:rsidR="00EF1161" w:rsidRPr="00EF1161" w:rsidRDefault="00EF1161" w:rsidP="00021025">
      <w:pPr>
        <w:pStyle w:val="a7"/>
        <w:widowControl w:val="0"/>
        <w:numPr>
          <w:ilvl w:val="0"/>
          <w:numId w:val="41"/>
        </w:numPr>
        <w:suppressAutoHyphens w:val="0"/>
        <w:spacing w:line="276" w:lineRule="auto"/>
        <w:ind w:left="0" w:firstLine="717"/>
        <w:rPr>
          <w:rFonts w:cs="Times New Roman"/>
          <w:sz w:val="28"/>
          <w:szCs w:val="28"/>
        </w:rPr>
      </w:pPr>
      <w:r w:rsidRPr="00EF1161">
        <w:rPr>
          <w:rFonts w:cs="Times New Roman"/>
          <w:sz w:val="28"/>
          <w:szCs w:val="28"/>
        </w:rPr>
        <w:t>соблюдение правил доступа к персональным данным;</w:t>
      </w:r>
    </w:p>
    <w:p w:rsidR="00EF1161" w:rsidRPr="00EF1161" w:rsidRDefault="00EF1161" w:rsidP="00021025">
      <w:pPr>
        <w:pStyle w:val="a7"/>
        <w:widowControl w:val="0"/>
        <w:numPr>
          <w:ilvl w:val="0"/>
          <w:numId w:val="41"/>
        </w:numPr>
        <w:suppressAutoHyphens w:val="0"/>
        <w:spacing w:line="276" w:lineRule="auto"/>
        <w:ind w:left="0" w:firstLine="717"/>
        <w:rPr>
          <w:rFonts w:cs="Times New Roman"/>
          <w:sz w:val="28"/>
          <w:szCs w:val="28"/>
        </w:rPr>
      </w:pPr>
      <w:r w:rsidRPr="00EF1161">
        <w:rPr>
          <w:rFonts w:cs="Times New Roman"/>
          <w:sz w:val="28"/>
          <w:szCs w:val="28"/>
        </w:rPr>
        <w:t>наличие (отсутствие) фактов несанкционированного доступа к персональным данным и принятие н</w:t>
      </w:r>
      <w:r>
        <w:rPr>
          <w:rFonts w:cs="Times New Roman"/>
          <w:sz w:val="28"/>
          <w:szCs w:val="28"/>
        </w:rPr>
        <w:t>еобходимых мер.</w:t>
      </w:r>
    </w:p>
    <w:p w:rsidR="007D4730" w:rsidRPr="00C846F0" w:rsidRDefault="007D4730" w:rsidP="00021025">
      <w:pPr>
        <w:pStyle w:val="a7"/>
        <w:widowControl w:val="0"/>
        <w:numPr>
          <w:ilvl w:val="0"/>
          <w:numId w:val="39"/>
        </w:numPr>
        <w:suppressAutoHyphens w:val="0"/>
        <w:spacing w:line="276" w:lineRule="auto"/>
        <w:ind w:left="0" w:firstLine="709"/>
        <w:rPr>
          <w:rFonts w:cs="Times New Roman"/>
          <w:sz w:val="28"/>
          <w:szCs w:val="28"/>
        </w:rPr>
      </w:pPr>
      <w:r w:rsidRPr="00C846F0">
        <w:rPr>
          <w:rFonts w:cs="Times New Roman"/>
          <w:sz w:val="28"/>
          <w:szCs w:val="28"/>
        </w:rPr>
        <w:t xml:space="preserve">Ответственный за организацию обработки персональных </w:t>
      </w:r>
      <w:r w:rsidR="00122A8E" w:rsidRPr="00C846F0">
        <w:rPr>
          <w:rFonts w:cs="Times New Roman"/>
          <w:sz w:val="28"/>
          <w:szCs w:val="28"/>
        </w:rPr>
        <w:t>данных</w:t>
      </w:r>
      <w:r w:rsidR="00587608">
        <w:rPr>
          <w:rFonts w:cs="Times New Roman"/>
          <w:sz w:val="28"/>
          <w:szCs w:val="28"/>
        </w:rPr>
        <w:t xml:space="preserve"> </w:t>
      </w:r>
      <w:r w:rsidR="0066787C">
        <w:rPr>
          <w:rFonts w:cs="Times New Roman"/>
          <w:sz w:val="28"/>
          <w:szCs w:val="28"/>
        </w:rPr>
        <w:t xml:space="preserve">и </w:t>
      </w:r>
      <w:r w:rsidR="000F364D">
        <w:rPr>
          <w:rFonts w:cs="Times New Roman"/>
          <w:sz w:val="28"/>
          <w:szCs w:val="28"/>
        </w:rPr>
        <w:t>ответственный за обеспечение безопасности персональных данных в информационных системах персональных данных</w:t>
      </w:r>
      <w:r w:rsidR="00587608">
        <w:rPr>
          <w:rFonts w:cs="Times New Roman"/>
          <w:sz w:val="28"/>
          <w:szCs w:val="28"/>
        </w:rPr>
        <w:t xml:space="preserve"> </w:t>
      </w:r>
      <w:r w:rsidRPr="00C846F0">
        <w:rPr>
          <w:rFonts w:cs="Times New Roman"/>
          <w:sz w:val="28"/>
          <w:szCs w:val="28"/>
        </w:rPr>
        <w:t>в ходе проверки име</w:t>
      </w:r>
      <w:r w:rsidR="000F364D">
        <w:rPr>
          <w:rFonts w:cs="Times New Roman"/>
          <w:sz w:val="28"/>
          <w:szCs w:val="28"/>
        </w:rPr>
        <w:t>ю</w:t>
      </w:r>
      <w:r w:rsidRPr="00C846F0">
        <w:rPr>
          <w:rFonts w:cs="Times New Roman"/>
          <w:sz w:val="28"/>
          <w:szCs w:val="28"/>
        </w:rPr>
        <w:t>т право:</w:t>
      </w:r>
    </w:p>
    <w:p w:rsidR="007D4730" w:rsidRPr="00C846F0" w:rsidRDefault="007D4730" w:rsidP="00021025">
      <w:pPr>
        <w:pStyle w:val="a7"/>
        <w:widowControl w:val="0"/>
        <w:numPr>
          <w:ilvl w:val="0"/>
          <w:numId w:val="40"/>
        </w:numPr>
        <w:suppressAutoHyphens w:val="0"/>
        <w:spacing w:line="276" w:lineRule="auto"/>
        <w:ind w:left="0" w:firstLine="709"/>
        <w:rPr>
          <w:rFonts w:cs="Times New Roman"/>
          <w:sz w:val="28"/>
          <w:szCs w:val="28"/>
        </w:rPr>
      </w:pPr>
      <w:r w:rsidRPr="00C846F0">
        <w:rPr>
          <w:rFonts w:cs="Times New Roman"/>
          <w:sz w:val="28"/>
          <w:szCs w:val="28"/>
        </w:rPr>
        <w:t xml:space="preserve">запрашивать у работников информацию, необходимую для реализации </w:t>
      </w:r>
      <w:r w:rsidR="0066787C">
        <w:rPr>
          <w:rFonts w:cs="Times New Roman"/>
          <w:sz w:val="28"/>
          <w:szCs w:val="28"/>
        </w:rPr>
        <w:t xml:space="preserve">своих </w:t>
      </w:r>
      <w:r w:rsidRPr="00C846F0">
        <w:rPr>
          <w:rFonts w:cs="Times New Roman"/>
          <w:sz w:val="28"/>
          <w:szCs w:val="28"/>
        </w:rPr>
        <w:t>полномочий;</w:t>
      </w:r>
    </w:p>
    <w:p w:rsidR="007D4730" w:rsidRPr="00C846F0" w:rsidRDefault="007D4730" w:rsidP="00021025">
      <w:pPr>
        <w:pStyle w:val="a7"/>
        <w:widowControl w:val="0"/>
        <w:numPr>
          <w:ilvl w:val="0"/>
          <w:numId w:val="40"/>
        </w:numPr>
        <w:suppressAutoHyphens w:val="0"/>
        <w:spacing w:line="276" w:lineRule="auto"/>
        <w:ind w:left="0" w:firstLine="709"/>
        <w:rPr>
          <w:rFonts w:cs="Times New Roman"/>
          <w:sz w:val="28"/>
          <w:szCs w:val="28"/>
        </w:rPr>
      </w:pPr>
      <w:r w:rsidRPr="00C846F0">
        <w:rPr>
          <w:rFonts w:cs="Times New Roman"/>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7D4730" w:rsidRPr="00C846F0" w:rsidRDefault="007D4730" w:rsidP="00021025">
      <w:pPr>
        <w:pStyle w:val="a7"/>
        <w:widowControl w:val="0"/>
        <w:numPr>
          <w:ilvl w:val="0"/>
          <w:numId w:val="40"/>
        </w:numPr>
        <w:suppressAutoHyphens w:val="0"/>
        <w:spacing w:line="276" w:lineRule="auto"/>
        <w:ind w:left="0" w:firstLine="709"/>
        <w:rPr>
          <w:rFonts w:cs="Times New Roman"/>
          <w:sz w:val="28"/>
          <w:szCs w:val="28"/>
        </w:rPr>
      </w:pPr>
      <w:r w:rsidRPr="00C846F0">
        <w:rPr>
          <w:rFonts w:cs="Times New Roman"/>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7D4730" w:rsidRPr="00C846F0" w:rsidRDefault="007D4730" w:rsidP="00021025">
      <w:pPr>
        <w:pStyle w:val="a7"/>
        <w:widowControl w:val="0"/>
        <w:numPr>
          <w:ilvl w:val="0"/>
          <w:numId w:val="40"/>
        </w:numPr>
        <w:suppressAutoHyphens w:val="0"/>
        <w:spacing w:line="276" w:lineRule="auto"/>
        <w:ind w:left="0" w:firstLine="709"/>
        <w:rPr>
          <w:rFonts w:cs="Times New Roman"/>
          <w:sz w:val="28"/>
          <w:szCs w:val="28"/>
        </w:rPr>
      </w:pPr>
      <w:r w:rsidRPr="00C846F0">
        <w:rPr>
          <w:rFonts w:cs="Times New Roman"/>
          <w:sz w:val="28"/>
          <w:szCs w:val="28"/>
        </w:rPr>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7D4730" w:rsidRPr="00C846F0" w:rsidRDefault="007D4730" w:rsidP="00021025">
      <w:pPr>
        <w:pStyle w:val="a7"/>
        <w:widowControl w:val="0"/>
        <w:numPr>
          <w:ilvl w:val="0"/>
          <w:numId w:val="40"/>
        </w:numPr>
        <w:suppressAutoHyphens w:val="0"/>
        <w:spacing w:line="276" w:lineRule="auto"/>
        <w:ind w:left="0" w:firstLine="709"/>
        <w:rPr>
          <w:rFonts w:cs="Times New Roman"/>
          <w:sz w:val="28"/>
          <w:szCs w:val="28"/>
        </w:rPr>
      </w:pPr>
      <w:r w:rsidRPr="00C846F0">
        <w:rPr>
          <w:rFonts w:cs="Times New Roman"/>
          <w:sz w:val="28"/>
          <w:szCs w:val="28"/>
        </w:rPr>
        <w:t>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7D4730" w:rsidRPr="00EF1161" w:rsidRDefault="00EF1161" w:rsidP="00021025">
      <w:pPr>
        <w:pStyle w:val="a7"/>
        <w:widowControl w:val="0"/>
        <w:numPr>
          <w:ilvl w:val="0"/>
          <w:numId w:val="39"/>
        </w:numPr>
        <w:suppressAutoHyphens w:val="0"/>
        <w:spacing w:line="276" w:lineRule="auto"/>
        <w:ind w:left="0" w:firstLine="709"/>
        <w:rPr>
          <w:rFonts w:cs="Times New Roman"/>
          <w:sz w:val="28"/>
          <w:szCs w:val="28"/>
        </w:rPr>
      </w:pPr>
      <w:r>
        <w:rPr>
          <w:rFonts w:cs="Times New Roman"/>
          <w:sz w:val="28"/>
          <w:szCs w:val="28"/>
        </w:rPr>
        <w:t>Ответственный за организацию обработки персональных данных в течение 3 (трех) рабочих дней направляет в адрес директора результаты проведения проверки в форме служебной записки</w:t>
      </w:r>
      <w:r w:rsidR="007D4730" w:rsidRPr="00C846F0">
        <w:rPr>
          <w:rFonts w:cs="Times New Roman"/>
          <w:sz w:val="28"/>
          <w:szCs w:val="28"/>
        </w:rPr>
        <w:t>.</w:t>
      </w:r>
    </w:p>
    <w:p w:rsidR="007D4730" w:rsidRDefault="007D4730" w:rsidP="00C846F0">
      <w:pPr>
        <w:spacing w:line="276" w:lineRule="auto"/>
        <w:ind w:firstLine="709"/>
        <w:jc w:val="center"/>
        <w:rPr>
          <w:rFonts w:cs="Times New Roman"/>
          <w:sz w:val="28"/>
          <w:szCs w:val="28"/>
        </w:rPr>
      </w:pPr>
    </w:p>
    <w:p w:rsidR="00D66CFE" w:rsidRDefault="00D66CFE" w:rsidP="00C846F0">
      <w:pPr>
        <w:spacing w:line="276" w:lineRule="auto"/>
        <w:ind w:firstLine="709"/>
        <w:jc w:val="center"/>
        <w:rPr>
          <w:rFonts w:cs="Times New Roman"/>
          <w:sz w:val="28"/>
          <w:szCs w:val="28"/>
        </w:rPr>
      </w:pPr>
    </w:p>
    <w:p w:rsidR="00D66CFE" w:rsidRDefault="00D66CFE" w:rsidP="00C846F0">
      <w:pPr>
        <w:spacing w:line="276" w:lineRule="auto"/>
        <w:ind w:firstLine="709"/>
        <w:jc w:val="center"/>
        <w:rPr>
          <w:rFonts w:cs="Times New Roman"/>
          <w:sz w:val="28"/>
          <w:szCs w:val="28"/>
        </w:rPr>
      </w:pPr>
    </w:p>
    <w:p w:rsidR="00D66CFE" w:rsidRDefault="00D66CFE" w:rsidP="00C846F0">
      <w:pPr>
        <w:spacing w:line="276" w:lineRule="auto"/>
        <w:ind w:firstLine="709"/>
        <w:jc w:val="center"/>
        <w:rPr>
          <w:rFonts w:cs="Times New Roman"/>
          <w:sz w:val="28"/>
          <w:szCs w:val="28"/>
        </w:rPr>
      </w:pPr>
    </w:p>
    <w:p w:rsidR="00D66CFE" w:rsidRDefault="00D66CFE" w:rsidP="00C846F0">
      <w:pPr>
        <w:spacing w:line="276" w:lineRule="auto"/>
        <w:ind w:firstLine="709"/>
        <w:jc w:val="center"/>
        <w:rPr>
          <w:rFonts w:cs="Times New Roman"/>
          <w:sz w:val="28"/>
          <w:szCs w:val="28"/>
        </w:rPr>
      </w:pPr>
    </w:p>
    <w:p w:rsidR="00D66CFE" w:rsidRDefault="00D66CFE" w:rsidP="00C846F0">
      <w:pPr>
        <w:spacing w:line="276" w:lineRule="auto"/>
        <w:ind w:firstLine="709"/>
        <w:jc w:val="center"/>
        <w:rPr>
          <w:rFonts w:cs="Times New Roman"/>
          <w:sz w:val="28"/>
          <w:szCs w:val="28"/>
        </w:rPr>
      </w:pPr>
    </w:p>
    <w:p w:rsidR="00DE475A" w:rsidRDefault="00DE475A" w:rsidP="00C846F0">
      <w:pPr>
        <w:spacing w:line="276" w:lineRule="auto"/>
        <w:ind w:firstLine="709"/>
        <w:jc w:val="center"/>
        <w:rPr>
          <w:rFonts w:cs="Times New Roman"/>
          <w:sz w:val="28"/>
          <w:szCs w:val="28"/>
        </w:rPr>
      </w:pPr>
    </w:p>
    <w:p w:rsidR="00DE475A" w:rsidRDefault="00DE475A" w:rsidP="00C846F0">
      <w:pPr>
        <w:spacing w:line="276" w:lineRule="auto"/>
        <w:ind w:firstLine="709"/>
        <w:jc w:val="center"/>
        <w:rPr>
          <w:rFonts w:cs="Times New Roman"/>
          <w:sz w:val="28"/>
          <w:szCs w:val="28"/>
        </w:rPr>
      </w:pPr>
    </w:p>
    <w:p w:rsidR="00DE475A" w:rsidRDefault="00DE475A" w:rsidP="00C846F0">
      <w:pPr>
        <w:spacing w:line="276" w:lineRule="auto"/>
        <w:ind w:firstLine="709"/>
        <w:jc w:val="center"/>
        <w:rPr>
          <w:rFonts w:cs="Times New Roman"/>
          <w:sz w:val="28"/>
          <w:szCs w:val="28"/>
        </w:rPr>
      </w:pPr>
    </w:p>
    <w:p w:rsidR="00D66CFE" w:rsidRDefault="00D66CFE" w:rsidP="00C846F0">
      <w:pPr>
        <w:spacing w:line="276" w:lineRule="auto"/>
        <w:ind w:firstLine="709"/>
        <w:jc w:val="center"/>
        <w:rPr>
          <w:rFonts w:cs="Times New Roman"/>
          <w:sz w:val="28"/>
          <w:szCs w:val="28"/>
        </w:rPr>
      </w:pPr>
    </w:p>
    <w:p w:rsidR="00DE475A" w:rsidRDefault="00DE475A" w:rsidP="00DE475A">
      <w:pPr>
        <w:jc w:val="right"/>
        <w:rPr>
          <w:rFonts w:cs="Times New Roman"/>
          <w:szCs w:val="24"/>
        </w:rPr>
      </w:pPr>
      <w:r>
        <w:rPr>
          <w:rFonts w:cs="Times New Roman"/>
          <w:szCs w:val="24"/>
        </w:rPr>
        <w:lastRenderedPageBreak/>
        <w:t>Утверждаю:</w:t>
      </w:r>
    </w:p>
    <w:p w:rsidR="00DE475A" w:rsidRDefault="00DE475A" w:rsidP="00DE475A">
      <w:pPr>
        <w:jc w:val="right"/>
        <w:rPr>
          <w:rFonts w:cs="Times New Roman"/>
          <w:szCs w:val="24"/>
        </w:rPr>
      </w:pPr>
      <w:r>
        <w:rPr>
          <w:rFonts w:cs="Times New Roman"/>
          <w:szCs w:val="24"/>
        </w:rPr>
        <w:t>Директор  ГБУСО «</w:t>
      </w:r>
      <w:proofErr w:type="spellStart"/>
      <w:r>
        <w:rPr>
          <w:rFonts w:cs="Times New Roman"/>
          <w:szCs w:val="24"/>
        </w:rPr>
        <w:t>Пожеревицкий</w:t>
      </w:r>
      <w:proofErr w:type="spellEnd"/>
      <w:r>
        <w:rPr>
          <w:rFonts w:cs="Times New Roman"/>
          <w:szCs w:val="24"/>
        </w:rPr>
        <w:t xml:space="preserve"> дом – интернат»</w:t>
      </w:r>
    </w:p>
    <w:p w:rsidR="00DE475A" w:rsidRDefault="00DE475A" w:rsidP="00DE475A">
      <w:pPr>
        <w:jc w:val="right"/>
        <w:rPr>
          <w:rFonts w:cs="Times New Roman"/>
          <w:sz w:val="28"/>
          <w:szCs w:val="28"/>
        </w:rPr>
      </w:pPr>
      <w:r>
        <w:rPr>
          <w:rFonts w:cs="Times New Roman"/>
          <w:szCs w:val="24"/>
        </w:rPr>
        <w:t xml:space="preserve">___________________ </w:t>
      </w:r>
      <w:proofErr w:type="spellStart"/>
      <w:r>
        <w:rPr>
          <w:rFonts w:cs="Times New Roman"/>
          <w:szCs w:val="24"/>
        </w:rPr>
        <w:t>Н.В.Рабей</w:t>
      </w:r>
      <w:proofErr w:type="spellEnd"/>
    </w:p>
    <w:p w:rsidR="00DE475A" w:rsidRPr="009D1929" w:rsidRDefault="00DE475A" w:rsidP="00DE475A">
      <w:pPr>
        <w:jc w:val="right"/>
        <w:rPr>
          <w:rFonts w:cs="Times New Roman"/>
          <w:sz w:val="28"/>
          <w:szCs w:val="28"/>
        </w:rPr>
      </w:pPr>
      <w:r w:rsidRPr="009D1929">
        <w:rPr>
          <w:rFonts w:cs="Times New Roman"/>
          <w:sz w:val="28"/>
          <w:szCs w:val="28"/>
        </w:rPr>
        <w:br/>
      </w:r>
      <w:r>
        <w:rPr>
          <w:rFonts w:cs="Times New Roman"/>
          <w:sz w:val="28"/>
          <w:szCs w:val="28"/>
        </w:rPr>
        <w:t>приказ от 01</w:t>
      </w:r>
      <w:r w:rsidRPr="009D1929">
        <w:rPr>
          <w:rFonts w:cs="Times New Roman"/>
          <w:sz w:val="28"/>
          <w:szCs w:val="28"/>
        </w:rPr>
        <w:t>.</w:t>
      </w:r>
      <w:r>
        <w:rPr>
          <w:rFonts w:cs="Times New Roman"/>
          <w:sz w:val="28"/>
          <w:szCs w:val="28"/>
        </w:rPr>
        <w:t xml:space="preserve"> 12</w:t>
      </w:r>
      <w:r w:rsidRPr="009D1929">
        <w:rPr>
          <w:rFonts w:cs="Times New Roman"/>
          <w:sz w:val="28"/>
          <w:szCs w:val="28"/>
        </w:rPr>
        <w:t>.</w:t>
      </w:r>
      <w:r>
        <w:rPr>
          <w:rFonts w:cs="Times New Roman"/>
          <w:sz w:val="28"/>
          <w:szCs w:val="28"/>
        </w:rPr>
        <w:t>2014</w:t>
      </w:r>
      <w:r w:rsidRPr="009D1929">
        <w:rPr>
          <w:rFonts w:cs="Times New Roman"/>
          <w:sz w:val="28"/>
          <w:szCs w:val="28"/>
        </w:rPr>
        <w:t xml:space="preserve"> № </w:t>
      </w:r>
      <w:r>
        <w:rPr>
          <w:rFonts w:cs="Times New Roman"/>
          <w:sz w:val="28"/>
          <w:szCs w:val="28"/>
        </w:rPr>
        <w:t>67</w:t>
      </w:r>
    </w:p>
    <w:p w:rsidR="00D66CFE" w:rsidRPr="00C846F0" w:rsidRDefault="00D66CFE" w:rsidP="00C846F0">
      <w:pPr>
        <w:spacing w:line="276" w:lineRule="auto"/>
        <w:ind w:firstLine="709"/>
        <w:jc w:val="center"/>
        <w:rPr>
          <w:rFonts w:cs="Times New Roman"/>
          <w:sz w:val="28"/>
          <w:szCs w:val="28"/>
        </w:rPr>
      </w:pPr>
    </w:p>
    <w:p w:rsidR="00D66CFE" w:rsidRPr="00D66CFE" w:rsidRDefault="00D66CFE" w:rsidP="00D66CFE">
      <w:pPr>
        <w:spacing w:line="276" w:lineRule="auto"/>
        <w:jc w:val="center"/>
        <w:rPr>
          <w:rFonts w:eastAsia="Calibri"/>
          <w:sz w:val="28"/>
          <w:szCs w:val="28"/>
        </w:rPr>
      </w:pPr>
      <w:r w:rsidRPr="00D66CFE">
        <w:rPr>
          <w:rFonts w:eastAsia="Calibri"/>
          <w:sz w:val="28"/>
          <w:szCs w:val="28"/>
        </w:rPr>
        <w:t>ИНСТРУКЦИЯ</w:t>
      </w:r>
    </w:p>
    <w:p w:rsidR="00D66CFE" w:rsidRPr="00D66CFE" w:rsidRDefault="00D66CFE" w:rsidP="00D66CFE">
      <w:pPr>
        <w:spacing w:line="276" w:lineRule="auto"/>
        <w:jc w:val="center"/>
        <w:rPr>
          <w:rFonts w:eastAsia="Calibri"/>
          <w:sz w:val="28"/>
          <w:szCs w:val="28"/>
        </w:rPr>
      </w:pPr>
      <w:r w:rsidRPr="00D66CFE">
        <w:rPr>
          <w:rFonts w:eastAsia="Calibri"/>
          <w:sz w:val="28"/>
          <w:szCs w:val="28"/>
        </w:rPr>
        <w:t xml:space="preserve">по обращению с </w:t>
      </w:r>
      <w:proofErr w:type="spellStart"/>
      <w:r w:rsidRPr="00D66CFE">
        <w:rPr>
          <w:rFonts w:eastAsia="Calibri"/>
          <w:sz w:val="28"/>
          <w:szCs w:val="28"/>
        </w:rPr>
        <w:t>криптосредствами</w:t>
      </w:r>
      <w:proofErr w:type="spellEnd"/>
    </w:p>
    <w:p w:rsidR="00D66CFE" w:rsidRPr="00FE5166" w:rsidRDefault="00D66CFE" w:rsidP="00D66CFE">
      <w:pPr>
        <w:spacing w:after="200" w:line="276" w:lineRule="auto"/>
        <w:jc w:val="center"/>
        <w:rPr>
          <w:rFonts w:eastAsia="Calibri"/>
          <w:sz w:val="28"/>
          <w:szCs w:val="28"/>
        </w:rPr>
      </w:pPr>
    </w:p>
    <w:p w:rsidR="00D66CFE" w:rsidRPr="00FE5166" w:rsidRDefault="00D66CFE" w:rsidP="00DF31EE">
      <w:pPr>
        <w:spacing w:line="276" w:lineRule="auto"/>
        <w:ind w:firstLine="709"/>
        <w:jc w:val="center"/>
        <w:rPr>
          <w:rFonts w:eastAsia="Calibri"/>
          <w:sz w:val="28"/>
          <w:szCs w:val="28"/>
        </w:rPr>
      </w:pPr>
      <w:r w:rsidRPr="00FE5166">
        <w:rPr>
          <w:rFonts w:eastAsia="Calibri"/>
          <w:sz w:val="28"/>
          <w:szCs w:val="28"/>
        </w:rPr>
        <w:t>1. Общие положения</w:t>
      </w:r>
    </w:p>
    <w:p w:rsidR="00D66CFE" w:rsidRPr="00FE5166" w:rsidRDefault="00D66CFE" w:rsidP="00DF31EE">
      <w:pPr>
        <w:spacing w:line="276" w:lineRule="auto"/>
        <w:ind w:firstLine="709"/>
        <w:rPr>
          <w:rFonts w:eastAsia="Calibri"/>
          <w:sz w:val="28"/>
          <w:szCs w:val="28"/>
        </w:rPr>
      </w:pPr>
      <w:r w:rsidRPr="00FE5166">
        <w:rPr>
          <w:rFonts w:eastAsia="Calibri"/>
          <w:sz w:val="28"/>
          <w:szCs w:val="28"/>
        </w:rPr>
        <w:t>Настоящая инструкция регламентирует порядок обращения с шифровальными средствами (средствами криптографической защиты информации, СКЗИ), предназначенными для защиты информации, не содержащей сведений, составляющих государственную тайну, в процессе их получения, транспортировки, учета, хранения, уничтожения, встраивания в прикладные системы, тестирования, передачи клиентам, а также порядок допуска к работам с шифровальными средствами.</w:t>
      </w:r>
    </w:p>
    <w:p w:rsidR="00D66CFE" w:rsidRPr="00FE5166" w:rsidRDefault="00D66CFE" w:rsidP="00DF31EE">
      <w:pPr>
        <w:spacing w:line="276" w:lineRule="auto"/>
        <w:ind w:firstLine="709"/>
        <w:rPr>
          <w:rFonts w:eastAsia="Calibri"/>
          <w:sz w:val="28"/>
          <w:szCs w:val="28"/>
        </w:rPr>
      </w:pPr>
      <w:r w:rsidRPr="00FE5166">
        <w:rPr>
          <w:rFonts w:eastAsia="Calibri"/>
          <w:sz w:val="28"/>
          <w:szCs w:val="28"/>
        </w:rPr>
        <w:t>Все сотрудники, допущенные к работе с СКЗИ, должны ознакомиться с данной инструкцией под подпись и строго выполнять требования настоящей инструкции в части, их касающейся, а также строго выполнять требования нормативных правовых актов Российской Федерации, относящихся к деятельности с СКЗИ, нормативных и методических документов лицензирующего органа.</w:t>
      </w:r>
    </w:p>
    <w:p w:rsidR="00D66CFE" w:rsidRPr="00FE5166" w:rsidRDefault="00D66CFE" w:rsidP="00DF31EE">
      <w:pPr>
        <w:spacing w:line="276" w:lineRule="auto"/>
        <w:ind w:firstLine="709"/>
        <w:rPr>
          <w:rFonts w:eastAsia="Calibri"/>
          <w:sz w:val="28"/>
          <w:szCs w:val="28"/>
        </w:rPr>
      </w:pPr>
      <w:r w:rsidRPr="00FE5166">
        <w:rPr>
          <w:rFonts w:eastAsia="Calibri"/>
          <w:sz w:val="28"/>
          <w:szCs w:val="28"/>
        </w:rPr>
        <w:t xml:space="preserve">Разработка и проведение мероприятий по обеспечению безопасности при работе с СКЗИ осуществляется ответственным за эксплуатацию СКЗИ. </w:t>
      </w:r>
    </w:p>
    <w:p w:rsidR="00D66CFE" w:rsidRDefault="00D66CFE" w:rsidP="00DF31EE">
      <w:pPr>
        <w:spacing w:line="276" w:lineRule="auto"/>
        <w:ind w:firstLine="709"/>
        <w:rPr>
          <w:rFonts w:eastAsia="Calibri"/>
          <w:sz w:val="28"/>
          <w:szCs w:val="28"/>
        </w:rPr>
      </w:pPr>
      <w:r w:rsidRPr="00FE5166">
        <w:rPr>
          <w:rFonts w:eastAsia="Calibri"/>
          <w:sz w:val="28"/>
          <w:szCs w:val="28"/>
        </w:rPr>
        <w:t>Работы с СКЗИ должны проводиться с учетом Положения о разработке, производстве, реализации и эксплуатации шифровальных (криптографических) средств защиты информации (Положение ПКЗ-2005).</w:t>
      </w:r>
    </w:p>
    <w:p w:rsidR="00D66CFE" w:rsidRPr="00FE5166" w:rsidRDefault="00D66CFE" w:rsidP="00DF31EE">
      <w:pPr>
        <w:spacing w:line="276" w:lineRule="auto"/>
        <w:ind w:firstLine="709"/>
        <w:rPr>
          <w:rFonts w:eastAsia="Calibri"/>
          <w:sz w:val="28"/>
          <w:szCs w:val="28"/>
        </w:rPr>
      </w:pPr>
    </w:p>
    <w:p w:rsidR="00D66CFE" w:rsidRDefault="00D66CFE" w:rsidP="00DF31EE">
      <w:pPr>
        <w:spacing w:line="276" w:lineRule="auto"/>
        <w:ind w:firstLine="709"/>
        <w:jc w:val="center"/>
        <w:rPr>
          <w:rFonts w:eastAsia="Calibri"/>
          <w:sz w:val="28"/>
          <w:szCs w:val="28"/>
        </w:rPr>
      </w:pPr>
      <w:r w:rsidRPr="00FE5166">
        <w:rPr>
          <w:rFonts w:eastAsia="Calibri"/>
          <w:sz w:val="28"/>
          <w:szCs w:val="28"/>
        </w:rPr>
        <w:t>2. Требования по размещению, оборудованию и охране помещений</w:t>
      </w:r>
    </w:p>
    <w:p w:rsidR="00D66CFE" w:rsidRPr="00FE5166" w:rsidRDefault="00D66CFE" w:rsidP="00DF31EE">
      <w:pPr>
        <w:spacing w:line="276" w:lineRule="auto"/>
        <w:ind w:firstLine="709"/>
        <w:rPr>
          <w:rFonts w:eastAsia="Calibri"/>
          <w:sz w:val="28"/>
          <w:szCs w:val="28"/>
        </w:rPr>
      </w:pPr>
      <w:r w:rsidRPr="00FE5166">
        <w:rPr>
          <w:rFonts w:eastAsia="Calibri"/>
          <w:sz w:val="28"/>
          <w:szCs w:val="28"/>
        </w:rPr>
        <w:t>Размещение, оборудование, охрана и режим в помещениях, в которых проводятся работы с СКЗИ (далее – помещения), должны обеспечивать безопасность СКЗИ, сведение к минимуму возможности неконтролируемого доступа посторонних лиц. Доступ сотрудников в эти помещения должен быть ограничен в соответствии со служебной необходимостью и определяться перечнем лиц, допущенных в кабинеты.</w:t>
      </w:r>
    </w:p>
    <w:p w:rsidR="00D66CFE" w:rsidRPr="00FE5166" w:rsidRDefault="00D66CFE" w:rsidP="00DF31EE">
      <w:pPr>
        <w:spacing w:line="276" w:lineRule="auto"/>
        <w:ind w:firstLine="709"/>
        <w:rPr>
          <w:rFonts w:eastAsia="Calibri"/>
          <w:sz w:val="28"/>
          <w:szCs w:val="28"/>
        </w:rPr>
      </w:pPr>
      <w:r w:rsidRPr="00FE5166">
        <w:rPr>
          <w:rFonts w:eastAsia="Calibri"/>
          <w:sz w:val="28"/>
          <w:szCs w:val="28"/>
        </w:rPr>
        <w:t>Помещения должны иметь прочные входные двери с замками, гарантирующими надежное закрытие помещений в нерабочее время. Для предотвращения просмотра извне окна помещений должны быть защищены (жалюзи, шторы и т.п.).</w:t>
      </w:r>
    </w:p>
    <w:p w:rsidR="00D66CFE" w:rsidRPr="00FE5166" w:rsidRDefault="00D66CFE" w:rsidP="00DF31EE">
      <w:pPr>
        <w:spacing w:line="276" w:lineRule="auto"/>
        <w:ind w:firstLine="709"/>
        <w:jc w:val="center"/>
        <w:rPr>
          <w:rFonts w:eastAsia="Calibri"/>
          <w:sz w:val="28"/>
          <w:szCs w:val="28"/>
        </w:rPr>
      </w:pPr>
    </w:p>
    <w:p w:rsidR="00D66CFE" w:rsidRDefault="00D66CFE" w:rsidP="00DF31EE">
      <w:pPr>
        <w:spacing w:line="276" w:lineRule="auto"/>
        <w:ind w:firstLine="709"/>
        <w:jc w:val="center"/>
        <w:rPr>
          <w:rFonts w:eastAsia="Calibri"/>
          <w:sz w:val="28"/>
          <w:szCs w:val="28"/>
        </w:rPr>
      </w:pPr>
      <w:r w:rsidRPr="00FE5166">
        <w:rPr>
          <w:rFonts w:eastAsia="Calibri"/>
          <w:sz w:val="28"/>
          <w:szCs w:val="28"/>
        </w:rPr>
        <w:lastRenderedPageBreak/>
        <w:t>3. Порядок обращения с СКЗИ</w:t>
      </w:r>
    </w:p>
    <w:p w:rsidR="00D66CFE" w:rsidRPr="00FE5166" w:rsidRDefault="00D66CFE" w:rsidP="00DF31EE">
      <w:pPr>
        <w:spacing w:line="276" w:lineRule="auto"/>
        <w:ind w:firstLine="709"/>
        <w:rPr>
          <w:rFonts w:eastAsia="Calibri"/>
          <w:sz w:val="28"/>
          <w:szCs w:val="28"/>
        </w:rPr>
      </w:pPr>
      <w:r w:rsidRPr="00FE5166">
        <w:rPr>
          <w:rFonts w:eastAsia="Calibri"/>
          <w:sz w:val="28"/>
          <w:szCs w:val="28"/>
        </w:rPr>
        <w:t xml:space="preserve">Пользователи </w:t>
      </w:r>
      <w:proofErr w:type="spellStart"/>
      <w:r w:rsidRPr="00FE5166">
        <w:rPr>
          <w:rFonts w:eastAsia="Calibri"/>
          <w:sz w:val="28"/>
          <w:szCs w:val="28"/>
        </w:rPr>
        <w:t>криптосредств</w:t>
      </w:r>
      <w:proofErr w:type="spellEnd"/>
      <w:r w:rsidRPr="00FE5166">
        <w:rPr>
          <w:rFonts w:eastAsia="Calibri"/>
          <w:sz w:val="28"/>
          <w:szCs w:val="28"/>
        </w:rPr>
        <w:t xml:space="preserve"> обязаны:</w:t>
      </w:r>
    </w:p>
    <w:p w:rsidR="00D66CFE" w:rsidRPr="00DF31EE" w:rsidRDefault="00D66CFE" w:rsidP="00021025">
      <w:pPr>
        <w:pStyle w:val="a7"/>
        <w:numPr>
          <w:ilvl w:val="0"/>
          <w:numId w:val="42"/>
        </w:numPr>
        <w:spacing w:line="276" w:lineRule="auto"/>
        <w:ind w:left="0" w:firstLine="709"/>
        <w:rPr>
          <w:rFonts w:eastAsia="Calibri"/>
          <w:sz w:val="28"/>
          <w:szCs w:val="28"/>
        </w:rPr>
      </w:pPr>
      <w:r w:rsidRPr="00DF31EE">
        <w:rPr>
          <w:rFonts w:eastAsia="Calibri"/>
          <w:sz w:val="28"/>
          <w:szCs w:val="28"/>
        </w:rPr>
        <w:t>не разглашать информацию о ключевых документах;</w:t>
      </w:r>
    </w:p>
    <w:p w:rsidR="00D66CFE" w:rsidRPr="00DF31EE" w:rsidRDefault="00D66CFE" w:rsidP="00021025">
      <w:pPr>
        <w:pStyle w:val="a7"/>
        <w:numPr>
          <w:ilvl w:val="0"/>
          <w:numId w:val="42"/>
        </w:numPr>
        <w:spacing w:line="276" w:lineRule="auto"/>
        <w:ind w:left="0" w:firstLine="709"/>
        <w:rPr>
          <w:rFonts w:eastAsia="Calibri"/>
          <w:sz w:val="28"/>
          <w:szCs w:val="28"/>
        </w:rPr>
      </w:pPr>
      <w:r w:rsidRPr="00DF31EE">
        <w:rPr>
          <w:rFonts w:eastAsia="Calibri"/>
          <w:sz w:val="28"/>
          <w:szCs w:val="28"/>
        </w:rPr>
        <w:t>не допускать вывод ключевых документов на дисплей (монитор) ПЭВМ или принтер;</w:t>
      </w:r>
    </w:p>
    <w:p w:rsidR="00D66CFE" w:rsidRPr="00DF31EE" w:rsidRDefault="00D66CFE" w:rsidP="00021025">
      <w:pPr>
        <w:pStyle w:val="a7"/>
        <w:numPr>
          <w:ilvl w:val="0"/>
          <w:numId w:val="42"/>
        </w:numPr>
        <w:spacing w:line="276" w:lineRule="auto"/>
        <w:ind w:left="0" w:firstLine="709"/>
        <w:rPr>
          <w:rFonts w:eastAsia="Calibri"/>
          <w:sz w:val="28"/>
          <w:szCs w:val="28"/>
        </w:rPr>
      </w:pPr>
      <w:r w:rsidRPr="00DF31EE">
        <w:rPr>
          <w:rFonts w:eastAsia="Calibri"/>
          <w:sz w:val="28"/>
          <w:szCs w:val="28"/>
        </w:rPr>
        <w:t>не допускать установки ключевых документов в другие ПЭВМ.</w:t>
      </w:r>
    </w:p>
    <w:p w:rsidR="00D66CFE" w:rsidRPr="00FE5166" w:rsidRDefault="00D66CFE" w:rsidP="00DF31EE">
      <w:pPr>
        <w:spacing w:line="276" w:lineRule="auto"/>
        <w:ind w:firstLine="709"/>
        <w:rPr>
          <w:rFonts w:eastAsia="Calibri"/>
          <w:sz w:val="28"/>
          <w:szCs w:val="28"/>
        </w:rPr>
      </w:pPr>
      <w:r w:rsidRPr="00FE5166">
        <w:rPr>
          <w:rFonts w:eastAsia="Calibri"/>
          <w:sz w:val="28"/>
          <w:szCs w:val="28"/>
        </w:rPr>
        <w:t xml:space="preserve">Все поступающие СКЗИ, инсталлирующие СКЗИ носители, эксплуатационная и техническая документация (при наличии) к ним должны браться на </w:t>
      </w:r>
      <w:proofErr w:type="spellStart"/>
      <w:r w:rsidRPr="00FE5166">
        <w:rPr>
          <w:rFonts w:eastAsia="Calibri"/>
          <w:sz w:val="28"/>
          <w:szCs w:val="28"/>
        </w:rPr>
        <w:t>поэкземплярный</w:t>
      </w:r>
      <w:proofErr w:type="spellEnd"/>
      <w:r w:rsidRPr="00FE5166">
        <w:rPr>
          <w:rFonts w:eastAsia="Calibri"/>
          <w:sz w:val="28"/>
          <w:szCs w:val="28"/>
        </w:rPr>
        <w:t xml:space="preserve"> учет в журнале установленной формы (Приложение). Ведет журналы администратор информационной безопасности.</w:t>
      </w:r>
    </w:p>
    <w:p w:rsidR="00D66CFE" w:rsidRPr="00FE5166" w:rsidRDefault="00D66CFE" w:rsidP="00DF31EE">
      <w:pPr>
        <w:spacing w:line="276" w:lineRule="auto"/>
        <w:ind w:firstLine="709"/>
        <w:rPr>
          <w:rFonts w:eastAsia="Calibri"/>
          <w:sz w:val="28"/>
          <w:szCs w:val="28"/>
        </w:rPr>
      </w:pPr>
      <w:r w:rsidRPr="00FE5166">
        <w:rPr>
          <w:rFonts w:eastAsia="Calibri"/>
          <w:sz w:val="28"/>
          <w:szCs w:val="28"/>
        </w:rPr>
        <w:t xml:space="preserve">Единицей </w:t>
      </w:r>
      <w:proofErr w:type="spellStart"/>
      <w:r w:rsidRPr="00FE5166">
        <w:rPr>
          <w:rFonts w:eastAsia="Calibri"/>
          <w:sz w:val="28"/>
          <w:szCs w:val="28"/>
        </w:rPr>
        <w:t>поэкземплярного</w:t>
      </w:r>
      <w:proofErr w:type="spellEnd"/>
      <w:r w:rsidRPr="00FE5166">
        <w:rPr>
          <w:rFonts w:eastAsia="Calibri"/>
          <w:sz w:val="28"/>
          <w:szCs w:val="28"/>
        </w:rPr>
        <w:t xml:space="preserve"> учета СКЗИ является:</w:t>
      </w:r>
    </w:p>
    <w:p w:rsidR="00D66CFE" w:rsidRPr="00DF31EE" w:rsidRDefault="00D66CFE" w:rsidP="00021025">
      <w:pPr>
        <w:pStyle w:val="a7"/>
        <w:numPr>
          <w:ilvl w:val="0"/>
          <w:numId w:val="43"/>
        </w:numPr>
        <w:tabs>
          <w:tab w:val="left" w:pos="851"/>
        </w:tabs>
        <w:spacing w:line="276" w:lineRule="auto"/>
        <w:ind w:left="0" w:firstLine="709"/>
        <w:rPr>
          <w:rFonts w:eastAsia="Calibri"/>
          <w:sz w:val="28"/>
          <w:szCs w:val="28"/>
        </w:rPr>
      </w:pPr>
      <w:r w:rsidRPr="00DF31EE">
        <w:rPr>
          <w:rFonts w:eastAsia="Calibri"/>
          <w:sz w:val="28"/>
          <w:szCs w:val="28"/>
        </w:rPr>
        <w:t>для аппаратных и программно-аппаратных СКЗИ - конструктивно законченное техническое устройство;</w:t>
      </w:r>
    </w:p>
    <w:p w:rsidR="00D66CFE" w:rsidRPr="00DF31EE" w:rsidRDefault="00D66CFE" w:rsidP="00021025">
      <w:pPr>
        <w:pStyle w:val="a7"/>
        <w:numPr>
          <w:ilvl w:val="0"/>
          <w:numId w:val="43"/>
        </w:numPr>
        <w:tabs>
          <w:tab w:val="left" w:pos="851"/>
        </w:tabs>
        <w:spacing w:line="276" w:lineRule="auto"/>
        <w:ind w:left="0" w:firstLine="709"/>
        <w:rPr>
          <w:rFonts w:eastAsia="Calibri"/>
          <w:sz w:val="28"/>
          <w:szCs w:val="28"/>
        </w:rPr>
      </w:pPr>
      <w:r w:rsidRPr="00DF31EE">
        <w:rPr>
          <w:rFonts w:eastAsia="Calibri"/>
          <w:sz w:val="28"/>
          <w:szCs w:val="28"/>
        </w:rPr>
        <w:t>для программных СКЗИ – инсталлирующий СКЗИ носитель (дискета, компакт-диск (CD-ROM) и т.п.).</w:t>
      </w:r>
    </w:p>
    <w:p w:rsidR="00D66CFE" w:rsidRPr="00FE5166" w:rsidRDefault="00D66CFE" w:rsidP="00DF31EE">
      <w:pPr>
        <w:spacing w:line="276" w:lineRule="auto"/>
        <w:ind w:firstLine="709"/>
        <w:rPr>
          <w:rFonts w:eastAsia="Calibri"/>
          <w:sz w:val="28"/>
          <w:szCs w:val="28"/>
        </w:rPr>
      </w:pPr>
      <w:r w:rsidRPr="00FE5166">
        <w:rPr>
          <w:rFonts w:eastAsia="Calibri"/>
          <w:sz w:val="28"/>
          <w:szCs w:val="28"/>
        </w:rPr>
        <w:t xml:space="preserve">Должны быть приняты организационные меры с целью исключения возможности несанкционированного копирования СКЗИ. </w:t>
      </w:r>
    </w:p>
    <w:p w:rsidR="00D66CFE" w:rsidRPr="00FE5166" w:rsidRDefault="00D66CFE" w:rsidP="00DF31EE">
      <w:pPr>
        <w:spacing w:line="276" w:lineRule="auto"/>
        <w:ind w:firstLine="709"/>
        <w:rPr>
          <w:rFonts w:eastAsia="Calibri"/>
          <w:sz w:val="28"/>
          <w:szCs w:val="28"/>
        </w:rPr>
      </w:pPr>
      <w:r w:rsidRPr="00FE5166">
        <w:rPr>
          <w:rFonts w:eastAsia="Calibri"/>
          <w:sz w:val="28"/>
          <w:szCs w:val="28"/>
        </w:rPr>
        <w:t xml:space="preserve">Хранение инсталлирующих СКЗИ носителей допускается в одном хранилище с другими документами при условиях, исключающих непреднамеренное их уничтожение или иное, не предусмотренное правилами пользования СКЗИ применение. </w:t>
      </w:r>
    </w:p>
    <w:p w:rsidR="00D66CFE" w:rsidRPr="00FE5166" w:rsidRDefault="00D66CFE" w:rsidP="00DF31EE">
      <w:pPr>
        <w:spacing w:line="276" w:lineRule="auto"/>
        <w:ind w:firstLine="709"/>
        <w:rPr>
          <w:rFonts w:eastAsia="Calibri"/>
          <w:sz w:val="28"/>
          <w:szCs w:val="28"/>
        </w:rPr>
      </w:pPr>
      <w:r w:rsidRPr="00FE5166">
        <w:rPr>
          <w:rFonts w:eastAsia="Calibri"/>
          <w:sz w:val="28"/>
          <w:szCs w:val="28"/>
        </w:rPr>
        <w:t xml:space="preserve">В случае отсутствия у сотрудника индивидуального хранилища инсталлирующие СКЗИ носители по окончании рабочего дня должны сдаваться лицу, ответственному за их хранение. </w:t>
      </w:r>
    </w:p>
    <w:p w:rsidR="00D66CFE" w:rsidRPr="00FE5166" w:rsidRDefault="00D66CFE" w:rsidP="00DF31EE">
      <w:pPr>
        <w:spacing w:line="276" w:lineRule="auto"/>
        <w:ind w:firstLine="709"/>
        <w:rPr>
          <w:rFonts w:eastAsia="Calibri"/>
          <w:sz w:val="28"/>
          <w:szCs w:val="28"/>
        </w:rPr>
      </w:pPr>
      <w:r w:rsidRPr="00FE5166">
        <w:rPr>
          <w:rFonts w:eastAsia="Calibri"/>
          <w:sz w:val="28"/>
          <w:szCs w:val="28"/>
        </w:rPr>
        <w:t xml:space="preserve">В случае утери носителя СКЗИ или вероятном копировании сотрудник обязан немедленно сообщить об этом лицу, ответственному за обеспечение безопасности при обращении с СКЗИ. </w:t>
      </w:r>
    </w:p>
    <w:p w:rsidR="00D66CFE" w:rsidRPr="00FE5166" w:rsidRDefault="00D66CFE" w:rsidP="00DF31EE">
      <w:pPr>
        <w:spacing w:line="276" w:lineRule="auto"/>
        <w:ind w:firstLine="709"/>
        <w:rPr>
          <w:rFonts w:eastAsia="Calibri"/>
          <w:sz w:val="28"/>
          <w:szCs w:val="28"/>
        </w:rPr>
      </w:pPr>
      <w:r w:rsidRPr="00FE5166">
        <w:rPr>
          <w:rFonts w:eastAsia="Calibri"/>
          <w:sz w:val="28"/>
          <w:szCs w:val="28"/>
        </w:rPr>
        <w:t xml:space="preserve">Ответственным за эксплуатацию СКЗИ периодически должен проводиться контроль сохранности и работоспособности установленного СКЗИ, а также всего используемого совместно с СКЗИ программного обеспечения для предотвращения внесения программно-аппаратных закладок и вирусов. </w:t>
      </w:r>
    </w:p>
    <w:p w:rsidR="00D66CFE" w:rsidRPr="00FE5166" w:rsidRDefault="00D66CFE" w:rsidP="00DF31EE">
      <w:pPr>
        <w:spacing w:line="276" w:lineRule="auto"/>
        <w:ind w:firstLine="709"/>
        <w:jc w:val="center"/>
        <w:rPr>
          <w:rFonts w:eastAsia="Calibri"/>
          <w:sz w:val="28"/>
          <w:szCs w:val="28"/>
        </w:rPr>
      </w:pPr>
    </w:p>
    <w:p w:rsidR="00D66CFE" w:rsidRDefault="00D66CFE" w:rsidP="00DF31EE">
      <w:pPr>
        <w:spacing w:line="276" w:lineRule="auto"/>
        <w:ind w:firstLine="709"/>
        <w:jc w:val="center"/>
        <w:rPr>
          <w:rFonts w:eastAsia="Calibri"/>
          <w:sz w:val="28"/>
          <w:szCs w:val="28"/>
        </w:rPr>
      </w:pPr>
      <w:r w:rsidRPr="00FE5166">
        <w:rPr>
          <w:rFonts w:eastAsia="Calibri"/>
          <w:sz w:val="28"/>
          <w:szCs w:val="28"/>
        </w:rPr>
        <w:t>4.Ответственность за нарушение требований Инструкции</w:t>
      </w:r>
    </w:p>
    <w:p w:rsidR="00D66CFE" w:rsidRPr="00FE5166" w:rsidRDefault="00D66CFE" w:rsidP="00DF31EE">
      <w:pPr>
        <w:spacing w:line="276" w:lineRule="auto"/>
        <w:ind w:firstLine="709"/>
        <w:contextualSpacing/>
        <w:rPr>
          <w:rFonts w:eastAsia="Calibri"/>
          <w:sz w:val="28"/>
          <w:szCs w:val="28"/>
        </w:rPr>
      </w:pPr>
      <w:r w:rsidRPr="00FE5166">
        <w:rPr>
          <w:rFonts w:eastAsia="Calibri"/>
          <w:sz w:val="28"/>
          <w:szCs w:val="28"/>
        </w:rPr>
        <w:t>За нарушение требований настоящей Инструкции виновные лица несут дисциплинарную, либо материальную ответственность в зависимости от характера нарушения и тяжести наступивших отрицательных последствий.</w:t>
      </w:r>
    </w:p>
    <w:p w:rsidR="00587608" w:rsidRDefault="00587608">
      <w:pPr>
        <w:suppressAutoHyphens w:val="0"/>
        <w:spacing w:after="160" w:line="259" w:lineRule="auto"/>
        <w:ind w:firstLine="0"/>
        <w:jc w:val="left"/>
        <w:rPr>
          <w:sz w:val="28"/>
          <w:szCs w:val="28"/>
        </w:rPr>
      </w:pPr>
      <w:r>
        <w:rPr>
          <w:sz w:val="28"/>
          <w:szCs w:val="28"/>
        </w:rPr>
        <w:br w:type="page"/>
      </w:r>
    </w:p>
    <w:p w:rsidR="00DF31EE" w:rsidRPr="00C846F0" w:rsidRDefault="001552C5" w:rsidP="00DF31EE">
      <w:pPr>
        <w:spacing w:line="276" w:lineRule="auto"/>
        <w:jc w:val="right"/>
        <w:rPr>
          <w:rFonts w:cs="Times New Roman"/>
          <w:sz w:val="28"/>
          <w:szCs w:val="28"/>
        </w:rPr>
      </w:pPr>
      <w:hyperlink w:anchor="П26О" w:history="1">
        <w:r w:rsidR="00DF31EE" w:rsidRPr="00C846F0">
          <w:rPr>
            <w:rStyle w:val="ab"/>
            <w:rFonts w:cs="Times New Roman"/>
            <w:sz w:val="28"/>
            <w:szCs w:val="28"/>
            <w:u w:val="none"/>
          </w:rPr>
          <w:t>П</w:t>
        </w:r>
        <w:bookmarkStart w:id="26" w:name="Пр27"/>
        <w:bookmarkEnd w:id="26"/>
        <w:r w:rsidR="00DF31EE" w:rsidRPr="00C846F0">
          <w:rPr>
            <w:rStyle w:val="ab"/>
            <w:rFonts w:cs="Times New Roman"/>
            <w:sz w:val="28"/>
            <w:szCs w:val="28"/>
            <w:u w:val="none"/>
          </w:rPr>
          <w:t>риложение 2</w:t>
        </w:r>
        <w:r w:rsidR="00183DC2">
          <w:rPr>
            <w:rStyle w:val="ab"/>
            <w:rFonts w:cs="Times New Roman"/>
            <w:sz w:val="28"/>
            <w:szCs w:val="28"/>
            <w:u w:val="none"/>
          </w:rPr>
          <w:t>8</w:t>
        </w:r>
      </w:hyperlink>
      <w:r w:rsidR="00DF31EE" w:rsidRPr="00C846F0">
        <w:rPr>
          <w:rFonts w:cs="Times New Roman"/>
          <w:sz w:val="28"/>
          <w:szCs w:val="28"/>
        </w:rPr>
        <w:br/>
      </w:r>
      <w:r w:rsidR="00960DBF">
        <w:rPr>
          <w:rFonts w:cs="Times New Roman"/>
          <w:sz w:val="28"/>
          <w:szCs w:val="28"/>
        </w:rPr>
        <w:t xml:space="preserve">к приказу </w:t>
      </w:r>
      <w:r w:rsidR="00457CD4" w:rsidRPr="005A5074">
        <w:rPr>
          <w:rFonts w:cs="Times New Roman"/>
          <w:sz w:val="28"/>
          <w:szCs w:val="28"/>
          <w:highlight w:val="yellow"/>
        </w:rPr>
        <w:t>Наименование организации</w:t>
      </w:r>
    </w:p>
    <w:p w:rsidR="00DF31EE" w:rsidRPr="00C846F0" w:rsidRDefault="00DF31EE" w:rsidP="00DF31EE">
      <w:pPr>
        <w:spacing w:line="276" w:lineRule="auto"/>
        <w:jc w:val="right"/>
        <w:rPr>
          <w:rFonts w:cs="Times New Roman"/>
          <w:sz w:val="28"/>
          <w:szCs w:val="28"/>
        </w:rPr>
      </w:pPr>
      <w:r w:rsidRPr="00C846F0">
        <w:rPr>
          <w:rFonts w:cs="Times New Roman"/>
          <w:sz w:val="28"/>
          <w:szCs w:val="28"/>
        </w:rPr>
        <w:t>от __. __.</w:t>
      </w:r>
      <w:r w:rsidR="00457CD4">
        <w:rPr>
          <w:rFonts w:cs="Times New Roman"/>
          <w:sz w:val="28"/>
          <w:szCs w:val="28"/>
        </w:rPr>
        <w:t>2016</w:t>
      </w:r>
      <w:r w:rsidRPr="00C846F0">
        <w:rPr>
          <w:rFonts w:cs="Times New Roman"/>
          <w:sz w:val="28"/>
          <w:szCs w:val="28"/>
        </w:rPr>
        <w:t xml:space="preserve"> № ___</w:t>
      </w:r>
    </w:p>
    <w:p w:rsidR="00894AF5" w:rsidRDefault="00894AF5" w:rsidP="00894AF5">
      <w:pPr>
        <w:spacing w:line="276" w:lineRule="auto"/>
        <w:ind w:firstLine="709"/>
        <w:jc w:val="center"/>
        <w:rPr>
          <w:rFonts w:cs="Times New Roman"/>
          <w:sz w:val="28"/>
          <w:szCs w:val="28"/>
        </w:rPr>
      </w:pPr>
    </w:p>
    <w:p w:rsidR="00894AF5" w:rsidRDefault="00894AF5" w:rsidP="00894AF5">
      <w:pPr>
        <w:spacing w:line="276" w:lineRule="auto"/>
        <w:ind w:firstLine="709"/>
        <w:jc w:val="center"/>
        <w:rPr>
          <w:rFonts w:cs="Times New Roman"/>
          <w:sz w:val="28"/>
          <w:szCs w:val="28"/>
        </w:rPr>
      </w:pPr>
      <w:r>
        <w:rPr>
          <w:rFonts w:cs="Times New Roman"/>
          <w:sz w:val="28"/>
          <w:szCs w:val="28"/>
        </w:rPr>
        <w:t xml:space="preserve">ИНСТРУКЦИЯ </w:t>
      </w:r>
    </w:p>
    <w:p w:rsidR="00DF31EE" w:rsidRDefault="00894AF5" w:rsidP="00894AF5">
      <w:pPr>
        <w:spacing w:line="276" w:lineRule="auto"/>
        <w:ind w:firstLine="709"/>
        <w:jc w:val="center"/>
        <w:rPr>
          <w:rFonts w:cs="Times New Roman"/>
          <w:sz w:val="28"/>
          <w:szCs w:val="28"/>
        </w:rPr>
      </w:pPr>
      <w:r>
        <w:rPr>
          <w:rFonts w:cs="Times New Roman"/>
          <w:sz w:val="28"/>
          <w:szCs w:val="28"/>
        </w:rPr>
        <w:t xml:space="preserve">о пропускном и </w:t>
      </w:r>
      <w:proofErr w:type="spellStart"/>
      <w:r>
        <w:rPr>
          <w:rFonts w:cs="Times New Roman"/>
          <w:sz w:val="28"/>
          <w:szCs w:val="28"/>
        </w:rPr>
        <w:t>внутриобъектовом</w:t>
      </w:r>
      <w:proofErr w:type="spellEnd"/>
      <w:r>
        <w:rPr>
          <w:rFonts w:cs="Times New Roman"/>
          <w:sz w:val="28"/>
          <w:szCs w:val="28"/>
        </w:rPr>
        <w:t xml:space="preserve"> режимах</w:t>
      </w:r>
    </w:p>
    <w:p w:rsidR="00894AF5" w:rsidRDefault="00894AF5" w:rsidP="00894AF5">
      <w:pPr>
        <w:spacing w:line="276" w:lineRule="auto"/>
        <w:ind w:firstLine="709"/>
        <w:jc w:val="center"/>
        <w:rPr>
          <w:rFonts w:cs="Times New Roman"/>
          <w:sz w:val="28"/>
          <w:szCs w:val="28"/>
        </w:rPr>
      </w:pPr>
    </w:p>
    <w:p w:rsidR="00894AF5" w:rsidRPr="00894AF5" w:rsidRDefault="00894AF5" w:rsidP="00021025">
      <w:pPr>
        <w:widowControl w:val="0"/>
        <w:numPr>
          <w:ilvl w:val="0"/>
          <w:numId w:val="44"/>
        </w:numPr>
        <w:suppressAutoHyphens w:val="0"/>
        <w:adjustRightInd w:val="0"/>
        <w:spacing w:line="276" w:lineRule="auto"/>
        <w:ind w:left="0" w:firstLine="709"/>
        <w:jc w:val="center"/>
        <w:textAlignment w:val="baseline"/>
        <w:outlineLvl w:val="0"/>
        <w:rPr>
          <w:rFonts w:cs="Times New Roman"/>
          <w:sz w:val="28"/>
          <w:szCs w:val="28"/>
        </w:rPr>
      </w:pPr>
      <w:bookmarkStart w:id="27" w:name="_Toc350951539"/>
      <w:bookmarkStart w:id="28" w:name="_Toc393292239"/>
      <w:bookmarkStart w:id="29" w:name="_Toc393366546"/>
      <w:r w:rsidRPr="00894AF5">
        <w:rPr>
          <w:rFonts w:cs="Times New Roman"/>
          <w:sz w:val="28"/>
          <w:szCs w:val="28"/>
        </w:rPr>
        <w:t>Общие положения</w:t>
      </w:r>
      <w:bookmarkEnd w:id="27"/>
      <w:bookmarkEnd w:id="28"/>
      <w:bookmarkEnd w:id="29"/>
    </w:p>
    <w:p w:rsidR="00894AF5" w:rsidRPr="00894AF5" w:rsidRDefault="00894AF5" w:rsidP="005427F8">
      <w:pPr>
        <w:widowControl w:val="0"/>
        <w:tabs>
          <w:tab w:val="left" w:pos="1276"/>
        </w:tabs>
        <w:suppressAutoHyphens w:val="0"/>
        <w:adjustRightInd w:val="0"/>
        <w:spacing w:line="276" w:lineRule="auto"/>
        <w:ind w:firstLine="709"/>
        <w:textAlignment w:val="baseline"/>
        <w:rPr>
          <w:rFonts w:cs="Times New Roman"/>
          <w:sz w:val="28"/>
          <w:szCs w:val="28"/>
        </w:rPr>
      </w:pPr>
      <w:r w:rsidRPr="00894AF5">
        <w:rPr>
          <w:rFonts w:cs="Times New Roman"/>
          <w:sz w:val="28"/>
          <w:szCs w:val="28"/>
        </w:rPr>
        <w:t xml:space="preserve">Данная Инструкция регламентирует условия и порядок осуществления доступа лиц в помещения со средствами информационных систем персональных данных (далее – </w:t>
      </w:r>
      <w:proofErr w:type="spellStart"/>
      <w:r w:rsidRPr="00894AF5">
        <w:rPr>
          <w:rFonts w:cs="Times New Roman"/>
          <w:sz w:val="28"/>
          <w:szCs w:val="28"/>
        </w:rPr>
        <w:t>ИСПДн</w:t>
      </w:r>
      <w:proofErr w:type="spellEnd"/>
      <w:r w:rsidRPr="00894AF5">
        <w:rPr>
          <w:rFonts w:cs="Times New Roman"/>
          <w:sz w:val="28"/>
          <w:szCs w:val="28"/>
        </w:rPr>
        <w:t xml:space="preserve">) </w:t>
      </w:r>
      <w:r w:rsidR="00457CD4" w:rsidRPr="005A5074">
        <w:rPr>
          <w:rFonts w:cs="Times New Roman"/>
          <w:sz w:val="28"/>
          <w:szCs w:val="28"/>
          <w:highlight w:val="yellow"/>
        </w:rPr>
        <w:t>Наименование организации</w:t>
      </w:r>
      <w:r w:rsidRPr="00894AF5">
        <w:rPr>
          <w:rFonts w:cs="Times New Roman"/>
          <w:sz w:val="28"/>
          <w:szCs w:val="28"/>
        </w:rPr>
        <w:t xml:space="preserve">, в целях обеспечения предотвращения несанкционированного доступа к персональным данным (далее – </w:t>
      </w:r>
      <w:proofErr w:type="spellStart"/>
      <w:r w:rsidRPr="00894AF5">
        <w:rPr>
          <w:rFonts w:cs="Times New Roman"/>
          <w:sz w:val="28"/>
          <w:szCs w:val="28"/>
        </w:rPr>
        <w:t>ПДн</w:t>
      </w:r>
      <w:proofErr w:type="spellEnd"/>
      <w:r w:rsidRPr="00894AF5">
        <w:rPr>
          <w:rFonts w:cs="Times New Roman"/>
          <w:sz w:val="28"/>
          <w:szCs w:val="28"/>
        </w:rPr>
        <w:t xml:space="preserve">). При обеспечении доступа лиц соблюдаются требования по защите </w:t>
      </w:r>
      <w:proofErr w:type="spellStart"/>
      <w:r w:rsidRPr="00894AF5">
        <w:rPr>
          <w:rFonts w:cs="Times New Roman"/>
          <w:sz w:val="28"/>
          <w:szCs w:val="28"/>
        </w:rPr>
        <w:t>ПДн</w:t>
      </w:r>
      <w:proofErr w:type="spellEnd"/>
      <w:r w:rsidRPr="00894AF5">
        <w:rPr>
          <w:rFonts w:cs="Times New Roman"/>
          <w:sz w:val="28"/>
          <w:szCs w:val="28"/>
        </w:rPr>
        <w:t>.</w:t>
      </w:r>
    </w:p>
    <w:p w:rsidR="00894AF5" w:rsidRPr="00894AF5" w:rsidRDefault="00894AF5" w:rsidP="005427F8">
      <w:pPr>
        <w:widowControl w:val="0"/>
        <w:tabs>
          <w:tab w:val="left" w:pos="1276"/>
        </w:tabs>
        <w:suppressAutoHyphens w:val="0"/>
        <w:adjustRightInd w:val="0"/>
        <w:spacing w:line="276" w:lineRule="auto"/>
        <w:ind w:firstLine="709"/>
        <w:textAlignment w:val="baseline"/>
        <w:rPr>
          <w:rFonts w:cs="Times New Roman"/>
          <w:sz w:val="28"/>
          <w:szCs w:val="28"/>
        </w:rPr>
      </w:pPr>
      <w:r w:rsidRPr="00894AF5">
        <w:rPr>
          <w:rFonts w:cs="Times New Roman"/>
          <w:sz w:val="28"/>
          <w:szCs w:val="28"/>
        </w:rPr>
        <w:t xml:space="preserve">Обеспечение доступа лиц в помещения предусматривает комплекс специальных мер, направленных на поддержание и обеспечение установленного порядка деятельности подразделений и определяет порядок пропуска сотрудников </w:t>
      </w:r>
      <w:r w:rsidR="000279F7" w:rsidRPr="007213B2">
        <w:rPr>
          <w:rFonts w:cs="Times New Roman"/>
          <w:sz w:val="28"/>
          <w:szCs w:val="28"/>
          <w:highlight w:val="yellow"/>
        </w:rPr>
        <w:t>Наименование организации</w:t>
      </w:r>
      <w:r w:rsidRPr="00894AF5">
        <w:rPr>
          <w:rFonts w:cs="Times New Roman"/>
          <w:sz w:val="28"/>
          <w:szCs w:val="28"/>
        </w:rPr>
        <w:t>, сотрудников иных организаций и учреждений, граждан в помещения.</w:t>
      </w:r>
    </w:p>
    <w:p w:rsidR="00894AF5" w:rsidRPr="00894AF5" w:rsidRDefault="00894AF5" w:rsidP="005427F8">
      <w:pPr>
        <w:widowControl w:val="0"/>
        <w:tabs>
          <w:tab w:val="left" w:pos="1276"/>
        </w:tabs>
        <w:suppressAutoHyphens w:val="0"/>
        <w:adjustRightInd w:val="0"/>
        <w:spacing w:line="276" w:lineRule="auto"/>
        <w:ind w:firstLine="709"/>
        <w:textAlignment w:val="baseline"/>
        <w:rPr>
          <w:rFonts w:cs="Times New Roman"/>
          <w:sz w:val="28"/>
          <w:szCs w:val="28"/>
        </w:rPr>
      </w:pPr>
      <w:r w:rsidRPr="00894AF5">
        <w:rPr>
          <w:rFonts w:cs="Times New Roman"/>
          <w:sz w:val="28"/>
          <w:szCs w:val="28"/>
        </w:rPr>
        <w:t>Контроль за порядком обеспечения доступа лиц в помещения отделов возлагается на руководителей подразделений.</w:t>
      </w:r>
    </w:p>
    <w:p w:rsidR="00894AF5" w:rsidRDefault="00894AF5" w:rsidP="005427F8">
      <w:pPr>
        <w:widowControl w:val="0"/>
        <w:tabs>
          <w:tab w:val="left" w:pos="1276"/>
        </w:tabs>
        <w:suppressAutoHyphens w:val="0"/>
        <w:adjustRightInd w:val="0"/>
        <w:spacing w:line="276" w:lineRule="auto"/>
        <w:ind w:firstLine="709"/>
        <w:textAlignment w:val="baseline"/>
        <w:rPr>
          <w:rFonts w:cs="Times New Roman"/>
          <w:sz w:val="28"/>
          <w:szCs w:val="28"/>
        </w:rPr>
      </w:pPr>
      <w:r w:rsidRPr="00894AF5">
        <w:rPr>
          <w:rFonts w:cs="Times New Roman"/>
          <w:sz w:val="28"/>
          <w:szCs w:val="28"/>
        </w:rPr>
        <w:t>Помещения и оборудование размещены таким образом, чтобы исключить возможность бесконтрольного проникновения в данные помещения и к данному оборудованию посторонних лиц.</w:t>
      </w:r>
    </w:p>
    <w:p w:rsidR="005427F8" w:rsidRPr="00894AF5" w:rsidRDefault="005427F8" w:rsidP="005427F8">
      <w:pPr>
        <w:widowControl w:val="0"/>
        <w:tabs>
          <w:tab w:val="left" w:pos="1276"/>
        </w:tabs>
        <w:suppressAutoHyphens w:val="0"/>
        <w:adjustRightInd w:val="0"/>
        <w:spacing w:line="276" w:lineRule="auto"/>
        <w:ind w:firstLine="709"/>
        <w:textAlignment w:val="baseline"/>
        <w:rPr>
          <w:rFonts w:cs="Times New Roman"/>
          <w:sz w:val="28"/>
          <w:szCs w:val="28"/>
        </w:rPr>
      </w:pPr>
    </w:p>
    <w:p w:rsidR="00894AF5" w:rsidRPr="00894AF5" w:rsidRDefault="00894AF5" w:rsidP="00021025">
      <w:pPr>
        <w:widowControl w:val="0"/>
        <w:numPr>
          <w:ilvl w:val="0"/>
          <w:numId w:val="44"/>
        </w:numPr>
        <w:suppressAutoHyphens w:val="0"/>
        <w:adjustRightInd w:val="0"/>
        <w:spacing w:line="276" w:lineRule="auto"/>
        <w:ind w:left="0" w:firstLine="709"/>
        <w:jc w:val="center"/>
        <w:textAlignment w:val="baseline"/>
        <w:outlineLvl w:val="0"/>
        <w:rPr>
          <w:rFonts w:cs="Times New Roman"/>
          <w:sz w:val="28"/>
          <w:szCs w:val="28"/>
        </w:rPr>
      </w:pPr>
      <w:bookmarkStart w:id="30" w:name="_Toc393292240"/>
      <w:bookmarkStart w:id="31" w:name="_Toc393366547"/>
      <w:r w:rsidRPr="00894AF5">
        <w:rPr>
          <w:rFonts w:cs="Times New Roman"/>
          <w:sz w:val="28"/>
          <w:szCs w:val="28"/>
        </w:rPr>
        <w:t xml:space="preserve">Организация пропускного и </w:t>
      </w:r>
      <w:proofErr w:type="spellStart"/>
      <w:r w:rsidRPr="00894AF5">
        <w:rPr>
          <w:rFonts w:cs="Times New Roman"/>
          <w:sz w:val="28"/>
          <w:szCs w:val="28"/>
        </w:rPr>
        <w:t>внутриобъектового</w:t>
      </w:r>
      <w:proofErr w:type="spellEnd"/>
      <w:r w:rsidRPr="00894AF5">
        <w:rPr>
          <w:rFonts w:cs="Times New Roman"/>
          <w:sz w:val="28"/>
          <w:szCs w:val="28"/>
        </w:rPr>
        <w:t xml:space="preserve"> режима</w:t>
      </w:r>
      <w:bookmarkEnd w:id="30"/>
      <w:bookmarkEnd w:id="31"/>
    </w:p>
    <w:p w:rsidR="00894AF5" w:rsidRPr="00894AF5" w:rsidRDefault="00894AF5" w:rsidP="00894AF5">
      <w:pPr>
        <w:tabs>
          <w:tab w:val="left" w:pos="1276"/>
        </w:tabs>
        <w:spacing w:line="276" w:lineRule="auto"/>
        <w:ind w:firstLine="709"/>
        <w:rPr>
          <w:rFonts w:cs="Times New Roman"/>
          <w:sz w:val="28"/>
          <w:szCs w:val="28"/>
        </w:rPr>
      </w:pPr>
      <w:r w:rsidRPr="00894AF5">
        <w:rPr>
          <w:rFonts w:cs="Times New Roman"/>
          <w:sz w:val="28"/>
          <w:szCs w:val="28"/>
        </w:rPr>
        <w:t xml:space="preserve">Пропускной режим в </w:t>
      </w:r>
      <w:r w:rsidR="000279F7" w:rsidRPr="007213B2">
        <w:rPr>
          <w:rFonts w:cs="Times New Roman"/>
          <w:sz w:val="28"/>
          <w:szCs w:val="28"/>
          <w:highlight w:val="yellow"/>
        </w:rPr>
        <w:t>Наименование организации</w:t>
      </w:r>
      <w:r w:rsidRPr="00894AF5">
        <w:rPr>
          <w:rFonts w:cs="Times New Roman"/>
          <w:sz w:val="28"/>
          <w:szCs w:val="28"/>
        </w:rPr>
        <w:t xml:space="preserve"> устанавливается в целях:</w:t>
      </w:r>
    </w:p>
    <w:p w:rsidR="00894AF5" w:rsidRPr="005427F8" w:rsidRDefault="00894AF5" w:rsidP="00021025">
      <w:pPr>
        <w:pStyle w:val="a7"/>
        <w:numPr>
          <w:ilvl w:val="0"/>
          <w:numId w:val="45"/>
        </w:numPr>
        <w:tabs>
          <w:tab w:val="left" w:pos="1276"/>
        </w:tabs>
        <w:spacing w:line="276" w:lineRule="auto"/>
        <w:ind w:left="0" w:firstLine="709"/>
        <w:rPr>
          <w:rFonts w:cs="Times New Roman"/>
          <w:sz w:val="28"/>
          <w:szCs w:val="28"/>
        </w:rPr>
      </w:pPr>
      <w:r w:rsidRPr="005427F8">
        <w:rPr>
          <w:rFonts w:cs="Times New Roman"/>
          <w:sz w:val="28"/>
          <w:szCs w:val="28"/>
        </w:rPr>
        <w:t xml:space="preserve">исключения фактов хищений собственности </w:t>
      </w:r>
      <w:r w:rsidR="000279F7" w:rsidRPr="007213B2">
        <w:rPr>
          <w:rFonts w:cs="Times New Roman"/>
          <w:sz w:val="28"/>
          <w:szCs w:val="28"/>
          <w:highlight w:val="yellow"/>
        </w:rPr>
        <w:t>Наименование организации</w:t>
      </w:r>
      <w:r w:rsidRPr="005427F8">
        <w:rPr>
          <w:rFonts w:cs="Times New Roman"/>
          <w:sz w:val="28"/>
          <w:szCs w:val="28"/>
        </w:rPr>
        <w:t>;</w:t>
      </w:r>
    </w:p>
    <w:p w:rsidR="00894AF5" w:rsidRPr="005427F8" w:rsidRDefault="00894AF5" w:rsidP="00021025">
      <w:pPr>
        <w:pStyle w:val="a7"/>
        <w:numPr>
          <w:ilvl w:val="0"/>
          <w:numId w:val="45"/>
        </w:numPr>
        <w:tabs>
          <w:tab w:val="left" w:pos="1276"/>
        </w:tabs>
        <w:spacing w:line="276" w:lineRule="auto"/>
        <w:ind w:left="0" w:firstLine="709"/>
        <w:rPr>
          <w:rFonts w:cs="Times New Roman"/>
          <w:sz w:val="28"/>
          <w:szCs w:val="28"/>
        </w:rPr>
      </w:pPr>
      <w:r w:rsidRPr="005427F8">
        <w:rPr>
          <w:rFonts w:cs="Times New Roman"/>
          <w:sz w:val="28"/>
          <w:szCs w:val="28"/>
        </w:rPr>
        <w:t>исключения фактов вандализма со стороны недобросовестных посетителей;</w:t>
      </w:r>
    </w:p>
    <w:p w:rsidR="00894AF5" w:rsidRPr="005427F8" w:rsidRDefault="00894AF5" w:rsidP="00021025">
      <w:pPr>
        <w:pStyle w:val="a7"/>
        <w:numPr>
          <w:ilvl w:val="0"/>
          <w:numId w:val="45"/>
        </w:numPr>
        <w:tabs>
          <w:tab w:val="left" w:pos="1276"/>
        </w:tabs>
        <w:spacing w:line="276" w:lineRule="auto"/>
        <w:ind w:left="0" w:firstLine="709"/>
        <w:rPr>
          <w:rFonts w:cs="Times New Roman"/>
          <w:sz w:val="28"/>
          <w:szCs w:val="28"/>
        </w:rPr>
      </w:pPr>
      <w:r w:rsidRPr="005427F8">
        <w:rPr>
          <w:rFonts w:cs="Times New Roman"/>
          <w:sz w:val="28"/>
          <w:szCs w:val="28"/>
        </w:rPr>
        <w:t xml:space="preserve">исключения возможности несанкционированного доступа персонала и посетителей в помещения </w:t>
      </w:r>
      <w:r w:rsidR="000279F7" w:rsidRPr="007213B2">
        <w:rPr>
          <w:rFonts w:cs="Times New Roman"/>
          <w:sz w:val="28"/>
          <w:szCs w:val="28"/>
          <w:highlight w:val="yellow"/>
        </w:rPr>
        <w:t>Наименование организации</w:t>
      </w:r>
      <w:r w:rsidRPr="005427F8">
        <w:rPr>
          <w:rFonts w:cs="Times New Roman"/>
          <w:sz w:val="28"/>
          <w:szCs w:val="28"/>
        </w:rPr>
        <w:t>.</w:t>
      </w:r>
    </w:p>
    <w:p w:rsidR="00894AF5" w:rsidRPr="00894AF5" w:rsidRDefault="00894AF5" w:rsidP="00894AF5">
      <w:pPr>
        <w:tabs>
          <w:tab w:val="left" w:pos="1276"/>
        </w:tabs>
        <w:spacing w:line="276" w:lineRule="auto"/>
        <w:ind w:firstLine="709"/>
        <w:rPr>
          <w:rFonts w:cs="Times New Roman"/>
          <w:sz w:val="28"/>
          <w:szCs w:val="28"/>
        </w:rPr>
      </w:pPr>
      <w:proofErr w:type="spellStart"/>
      <w:r w:rsidRPr="00894AF5">
        <w:rPr>
          <w:rFonts w:cs="Times New Roman"/>
          <w:sz w:val="28"/>
          <w:szCs w:val="28"/>
        </w:rPr>
        <w:t>Внутриобъектовый</w:t>
      </w:r>
      <w:proofErr w:type="spellEnd"/>
      <w:r w:rsidRPr="00894AF5">
        <w:rPr>
          <w:rFonts w:cs="Times New Roman"/>
          <w:sz w:val="28"/>
          <w:szCs w:val="28"/>
        </w:rPr>
        <w:t xml:space="preserve"> режим устанавливается в целях:</w:t>
      </w:r>
    </w:p>
    <w:p w:rsidR="00894AF5" w:rsidRPr="005427F8" w:rsidRDefault="00894AF5" w:rsidP="00021025">
      <w:pPr>
        <w:pStyle w:val="a7"/>
        <w:numPr>
          <w:ilvl w:val="0"/>
          <w:numId w:val="46"/>
        </w:numPr>
        <w:tabs>
          <w:tab w:val="left" w:pos="1276"/>
        </w:tabs>
        <w:spacing w:line="276" w:lineRule="auto"/>
        <w:ind w:left="0" w:firstLine="709"/>
        <w:rPr>
          <w:rFonts w:cs="Times New Roman"/>
          <w:sz w:val="28"/>
          <w:szCs w:val="28"/>
        </w:rPr>
      </w:pPr>
      <w:r w:rsidRPr="005427F8">
        <w:rPr>
          <w:rFonts w:cs="Times New Roman"/>
          <w:sz w:val="28"/>
          <w:szCs w:val="28"/>
        </w:rPr>
        <w:t>соблюдения персоналом и посетителями правил внутреннего распорядка и пожарной безопасности;</w:t>
      </w:r>
    </w:p>
    <w:p w:rsidR="00894AF5" w:rsidRPr="005427F8" w:rsidRDefault="00894AF5" w:rsidP="00021025">
      <w:pPr>
        <w:pStyle w:val="a7"/>
        <w:numPr>
          <w:ilvl w:val="0"/>
          <w:numId w:val="46"/>
        </w:numPr>
        <w:tabs>
          <w:tab w:val="left" w:pos="1276"/>
        </w:tabs>
        <w:spacing w:line="276" w:lineRule="auto"/>
        <w:ind w:left="0" w:firstLine="709"/>
        <w:rPr>
          <w:rFonts w:cs="Times New Roman"/>
          <w:sz w:val="28"/>
          <w:szCs w:val="28"/>
        </w:rPr>
      </w:pPr>
      <w:r w:rsidRPr="005427F8">
        <w:rPr>
          <w:rFonts w:cs="Times New Roman"/>
          <w:sz w:val="28"/>
          <w:szCs w:val="28"/>
        </w:rPr>
        <w:t>установления порядка допуска персонала в помещения ограниченного доступа предприятия;</w:t>
      </w:r>
    </w:p>
    <w:p w:rsidR="00894AF5" w:rsidRPr="005427F8" w:rsidRDefault="00894AF5" w:rsidP="00021025">
      <w:pPr>
        <w:pStyle w:val="a7"/>
        <w:numPr>
          <w:ilvl w:val="0"/>
          <w:numId w:val="46"/>
        </w:numPr>
        <w:tabs>
          <w:tab w:val="left" w:pos="1276"/>
        </w:tabs>
        <w:spacing w:line="276" w:lineRule="auto"/>
        <w:ind w:left="0" w:firstLine="709"/>
        <w:rPr>
          <w:rFonts w:cs="Times New Roman"/>
          <w:sz w:val="28"/>
          <w:szCs w:val="28"/>
        </w:rPr>
      </w:pPr>
      <w:r w:rsidRPr="005427F8">
        <w:rPr>
          <w:rFonts w:cs="Times New Roman"/>
          <w:sz w:val="28"/>
          <w:szCs w:val="28"/>
        </w:rPr>
        <w:t>исключения возможности бесконтрольного передвижения посетителей по территории предприятия.</w:t>
      </w:r>
    </w:p>
    <w:p w:rsidR="00894AF5" w:rsidRPr="00894AF5" w:rsidRDefault="00894AF5" w:rsidP="00894AF5">
      <w:pPr>
        <w:tabs>
          <w:tab w:val="left" w:pos="1276"/>
        </w:tabs>
        <w:spacing w:line="276" w:lineRule="auto"/>
        <w:ind w:firstLine="709"/>
        <w:rPr>
          <w:rFonts w:cs="Times New Roman"/>
          <w:sz w:val="28"/>
          <w:szCs w:val="28"/>
        </w:rPr>
      </w:pPr>
      <w:r w:rsidRPr="00894AF5">
        <w:rPr>
          <w:rFonts w:cs="Times New Roman"/>
          <w:sz w:val="28"/>
          <w:szCs w:val="28"/>
        </w:rPr>
        <w:t xml:space="preserve">Надёжность пропускного и </w:t>
      </w:r>
      <w:proofErr w:type="spellStart"/>
      <w:r w:rsidRPr="00894AF5">
        <w:rPr>
          <w:rFonts w:cs="Times New Roman"/>
          <w:sz w:val="28"/>
          <w:szCs w:val="28"/>
        </w:rPr>
        <w:t>внутриобъектового</w:t>
      </w:r>
      <w:proofErr w:type="spellEnd"/>
      <w:r w:rsidRPr="00894AF5">
        <w:rPr>
          <w:rFonts w:cs="Times New Roman"/>
          <w:sz w:val="28"/>
          <w:szCs w:val="28"/>
        </w:rPr>
        <w:t xml:space="preserve"> режимов достигается:</w:t>
      </w:r>
    </w:p>
    <w:p w:rsidR="00894AF5" w:rsidRPr="005427F8" w:rsidRDefault="00894AF5" w:rsidP="00021025">
      <w:pPr>
        <w:pStyle w:val="a7"/>
        <w:numPr>
          <w:ilvl w:val="0"/>
          <w:numId w:val="47"/>
        </w:numPr>
        <w:tabs>
          <w:tab w:val="left" w:pos="1276"/>
        </w:tabs>
        <w:spacing w:line="276" w:lineRule="auto"/>
        <w:ind w:left="0" w:firstLine="709"/>
        <w:rPr>
          <w:rFonts w:cs="Times New Roman"/>
          <w:sz w:val="28"/>
          <w:szCs w:val="28"/>
        </w:rPr>
      </w:pPr>
      <w:r w:rsidRPr="005427F8">
        <w:rPr>
          <w:rFonts w:cs="Times New Roman"/>
          <w:sz w:val="28"/>
          <w:szCs w:val="28"/>
        </w:rPr>
        <w:t>осуществлением контроля за перемещением персонала;</w:t>
      </w:r>
    </w:p>
    <w:p w:rsidR="00894AF5" w:rsidRPr="005427F8" w:rsidRDefault="00894AF5" w:rsidP="00021025">
      <w:pPr>
        <w:pStyle w:val="a7"/>
        <w:numPr>
          <w:ilvl w:val="0"/>
          <w:numId w:val="47"/>
        </w:numPr>
        <w:tabs>
          <w:tab w:val="left" w:pos="1276"/>
        </w:tabs>
        <w:spacing w:line="276" w:lineRule="auto"/>
        <w:ind w:left="0" w:firstLine="709"/>
        <w:rPr>
          <w:rFonts w:cs="Times New Roman"/>
          <w:sz w:val="28"/>
          <w:szCs w:val="28"/>
        </w:rPr>
      </w:pPr>
      <w:r w:rsidRPr="005427F8">
        <w:rPr>
          <w:rFonts w:cs="Times New Roman"/>
          <w:sz w:val="28"/>
          <w:szCs w:val="28"/>
        </w:rPr>
        <w:lastRenderedPageBreak/>
        <w:t xml:space="preserve">осуществлением охраны помещений предприятия силами ЧОП; </w:t>
      </w:r>
    </w:p>
    <w:p w:rsidR="00894AF5" w:rsidRPr="005427F8" w:rsidRDefault="00894AF5" w:rsidP="00021025">
      <w:pPr>
        <w:pStyle w:val="a7"/>
        <w:numPr>
          <w:ilvl w:val="0"/>
          <w:numId w:val="47"/>
        </w:numPr>
        <w:tabs>
          <w:tab w:val="left" w:pos="1276"/>
        </w:tabs>
        <w:spacing w:line="276" w:lineRule="auto"/>
        <w:ind w:left="0" w:firstLine="709"/>
        <w:rPr>
          <w:rFonts w:cs="Times New Roman"/>
          <w:sz w:val="28"/>
          <w:szCs w:val="28"/>
        </w:rPr>
      </w:pPr>
      <w:r w:rsidRPr="005427F8">
        <w:rPr>
          <w:rFonts w:cs="Times New Roman"/>
          <w:sz w:val="28"/>
          <w:szCs w:val="28"/>
        </w:rPr>
        <w:t>контролем за состоянием технических средств охраны.</w:t>
      </w:r>
    </w:p>
    <w:p w:rsidR="00894AF5" w:rsidRPr="00894AF5" w:rsidRDefault="00894AF5" w:rsidP="00894AF5">
      <w:pPr>
        <w:tabs>
          <w:tab w:val="left" w:pos="1276"/>
        </w:tabs>
        <w:spacing w:line="276" w:lineRule="auto"/>
        <w:ind w:firstLine="709"/>
        <w:rPr>
          <w:rFonts w:cs="Times New Roman"/>
          <w:sz w:val="28"/>
          <w:szCs w:val="28"/>
        </w:rPr>
      </w:pPr>
      <w:r w:rsidRPr="00894AF5">
        <w:rPr>
          <w:rFonts w:cs="Times New Roman"/>
          <w:sz w:val="28"/>
          <w:szCs w:val="28"/>
        </w:rPr>
        <w:t xml:space="preserve">Ответственным за организацию пропускного и </w:t>
      </w:r>
      <w:proofErr w:type="spellStart"/>
      <w:r w:rsidRPr="00894AF5">
        <w:rPr>
          <w:rFonts w:cs="Times New Roman"/>
          <w:sz w:val="28"/>
          <w:szCs w:val="28"/>
        </w:rPr>
        <w:t>внутриобъектового</w:t>
      </w:r>
      <w:proofErr w:type="spellEnd"/>
      <w:r w:rsidRPr="00894AF5">
        <w:rPr>
          <w:rFonts w:cs="Times New Roman"/>
          <w:sz w:val="28"/>
          <w:szCs w:val="28"/>
        </w:rPr>
        <w:t xml:space="preserve"> режимов является Директор </w:t>
      </w:r>
      <w:r w:rsidR="000279F7" w:rsidRPr="007213B2">
        <w:rPr>
          <w:rFonts w:cs="Times New Roman"/>
          <w:sz w:val="28"/>
          <w:szCs w:val="28"/>
          <w:highlight w:val="yellow"/>
        </w:rPr>
        <w:t>Наименование организации</w:t>
      </w:r>
      <w:r w:rsidRPr="00894AF5">
        <w:rPr>
          <w:rFonts w:cs="Times New Roman"/>
          <w:sz w:val="28"/>
          <w:szCs w:val="28"/>
        </w:rPr>
        <w:t>.</w:t>
      </w:r>
    </w:p>
    <w:p w:rsidR="00894AF5" w:rsidRDefault="00894AF5" w:rsidP="00894AF5">
      <w:pPr>
        <w:tabs>
          <w:tab w:val="left" w:pos="1276"/>
        </w:tabs>
        <w:spacing w:line="276" w:lineRule="auto"/>
        <w:ind w:firstLine="709"/>
        <w:rPr>
          <w:rFonts w:cs="Times New Roman"/>
          <w:sz w:val="28"/>
          <w:szCs w:val="28"/>
        </w:rPr>
      </w:pPr>
      <w:r w:rsidRPr="00894AF5">
        <w:rPr>
          <w:rFonts w:cs="Times New Roman"/>
          <w:sz w:val="28"/>
          <w:szCs w:val="28"/>
        </w:rPr>
        <w:t xml:space="preserve">Организация пропускного и </w:t>
      </w:r>
      <w:proofErr w:type="spellStart"/>
      <w:r w:rsidRPr="00894AF5">
        <w:rPr>
          <w:rFonts w:cs="Times New Roman"/>
          <w:sz w:val="28"/>
          <w:szCs w:val="28"/>
        </w:rPr>
        <w:t>внутриобъектового</w:t>
      </w:r>
      <w:proofErr w:type="spellEnd"/>
      <w:r w:rsidRPr="00894AF5">
        <w:rPr>
          <w:rFonts w:cs="Times New Roman"/>
          <w:sz w:val="28"/>
          <w:szCs w:val="28"/>
        </w:rPr>
        <w:t xml:space="preserve"> режимов предприятия осуществляется руководителями соответствующих подразделений.</w:t>
      </w:r>
    </w:p>
    <w:p w:rsidR="005427F8" w:rsidRPr="00894AF5" w:rsidRDefault="005427F8" w:rsidP="00894AF5">
      <w:pPr>
        <w:tabs>
          <w:tab w:val="left" w:pos="1276"/>
        </w:tabs>
        <w:spacing w:line="276" w:lineRule="auto"/>
        <w:ind w:firstLine="709"/>
        <w:rPr>
          <w:rFonts w:cs="Times New Roman"/>
          <w:sz w:val="28"/>
          <w:szCs w:val="28"/>
        </w:rPr>
      </w:pPr>
    </w:p>
    <w:p w:rsidR="00894AF5" w:rsidRPr="00894AF5" w:rsidRDefault="00894AF5" w:rsidP="00021025">
      <w:pPr>
        <w:widowControl w:val="0"/>
        <w:numPr>
          <w:ilvl w:val="0"/>
          <w:numId w:val="44"/>
        </w:numPr>
        <w:suppressAutoHyphens w:val="0"/>
        <w:adjustRightInd w:val="0"/>
        <w:spacing w:line="276" w:lineRule="auto"/>
        <w:ind w:left="0" w:firstLine="709"/>
        <w:jc w:val="center"/>
        <w:textAlignment w:val="baseline"/>
        <w:outlineLvl w:val="0"/>
        <w:rPr>
          <w:rFonts w:cs="Times New Roman"/>
          <w:sz w:val="28"/>
          <w:szCs w:val="28"/>
        </w:rPr>
      </w:pPr>
      <w:bookmarkStart w:id="32" w:name="_Toc350951540"/>
      <w:bookmarkStart w:id="33" w:name="_Toc393292241"/>
      <w:bookmarkStart w:id="34" w:name="_Toc393366548"/>
      <w:r w:rsidRPr="00894AF5">
        <w:rPr>
          <w:rFonts w:cs="Times New Roman"/>
          <w:sz w:val="28"/>
          <w:szCs w:val="28"/>
        </w:rPr>
        <w:t>Порядок доступа в помещения сотрудников и граждан</w:t>
      </w:r>
      <w:bookmarkEnd w:id="32"/>
      <w:bookmarkEnd w:id="33"/>
      <w:bookmarkEnd w:id="34"/>
    </w:p>
    <w:p w:rsidR="00894AF5" w:rsidRPr="00CD228B" w:rsidRDefault="00894AF5" w:rsidP="00894AF5">
      <w:pPr>
        <w:tabs>
          <w:tab w:val="left" w:pos="1276"/>
        </w:tabs>
        <w:spacing w:line="276" w:lineRule="auto"/>
        <w:ind w:firstLine="709"/>
        <w:rPr>
          <w:rFonts w:cs="Times New Roman"/>
          <w:sz w:val="28"/>
          <w:szCs w:val="28"/>
          <w:highlight w:val="yellow"/>
        </w:rPr>
      </w:pPr>
      <w:r w:rsidRPr="00CD228B">
        <w:rPr>
          <w:rFonts w:cs="Times New Roman"/>
          <w:sz w:val="28"/>
          <w:szCs w:val="28"/>
          <w:highlight w:val="yellow"/>
        </w:rPr>
        <w:t xml:space="preserve">Устанавливаются следующие часы работы </w:t>
      </w:r>
      <w:r w:rsidR="000279F7" w:rsidRPr="00CD228B">
        <w:rPr>
          <w:rFonts w:cs="Times New Roman"/>
          <w:sz w:val="28"/>
          <w:szCs w:val="28"/>
          <w:highlight w:val="yellow"/>
        </w:rPr>
        <w:t>Наименование организации</w:t>
      </w:r>
      <w:r w:rsidRPr="00CD228B">
        <w:rPr>
          <w:rFonts w:cs="Times New Roman"/>
          <w:sz w:val="28"/>
          <w:szCs w:val="28"/>
          <w:highlight w:val="yellow"/>
        </w:rPr>
        <w:t>:</w:t>
      </w:r>
    </w:p>
    <w:p w:rsidR="00894AF5" w:rsidRPr="00CD228B" w:rsidRDefault="00894AF5" w:rsidP="00021025">
      <w:pPr>
        <w:pStyle w:val="a7"/>
        <w:numPr>
          <w:ilvl w:val="0"/>
          <w:numId w:val="48"/>
        </w:numPr>
        <w:tabs>
          <w:tab w:val="left" w:pos="1276"/>
        </w:tabs>
        <w:spacing w:line="276" w:lineRule="auto"/>
        <w:ind w:left="0" w:firstLine="709"/>
        <w:rPr>
          <w:rFonts w:cs="Times New Roman"/>
          <w:sz w:val="28"/>
          <w:szCs w:val="28"/>
          <w:highlight w:val="yellow"/>
        </w:rPr>
      </w:pPr>
      <w:r w:rsidRPr="00CD228B">
        <w:rPr>
          <w:rFonts w:cs="Times New Roman"/>
          <w:sz w:val="28"/>
          <w:szCs w:val="28"/>
          <w:highlight w:val="yellow"/>
        </w:rPr>
        <w:t>C 0</w:t>
      </w:r>
      <w:r w:rsidR="005427F8" w:rsidRPr="00CD228B">
        <w:rPr>
          <w:rFonts w:cs="Times New Roman"/>
          <w:sz w:val="28"/>
          <w:szCs w:val="28"/>
          <w:highlight w:val="yellow"/>
        </w:rPr>
        <w:t>8</w:t>
      </w:r>
      <w:r w:rsidRPr="00CD228B">
        <w:rPr>
          <w:rFonts w:cs="Times New Roman"/>
          <w:sz w:val="28"/>
          <w:szCs w:val="28"/>
          <w:highlight w:val="yellow"/>
        </w:rPr>
        <w:t>-</w:t>
      </w:r>
      <w:r w:rsidR="005427F8" w:rsidRPr="00CD228B">
        <w:rPr>
          <w:rFonts w:cs="Times New Roman"/>
          <w:sz w:val="28"/>
          <w:szCs w:val="28"/>
          <w:highlight w:val="yellow"/>
        </w:rPr>
        <w:t>0</w:t>
      </w:r>
      <w:r w:rsidRPr="00CD228B">
        <w:rPr>
          <w:rFonts w:cs="Times New Roman"/>
          <w:sz w:val="28"/>
          <w:szCs w:val="28"/>
          <w:highlight w:val="yellow"/>
        </w:rPr>
        <w:t>0 до 2</w:t>
      </w:r>
      <w:r w:rsidR="005427F8" w:rsidRPr="00CD228B">
        <w:rPr>
          <w:rFonts w:cs="Times New Roman"/>
          <w:sz w:val="28"/>
          <w:szCs w:val="28"/>
          <w:highlight w:val="yellow"/>
        </w:rPr>
        <w:t>0</w:t>
      </w:r>
      <w:r w:rsidRPr="00CD228B">
        <w:rPr>
          <w:rFonts w:cs="Times New Roman"/>
          <w:sz w:val="28"/>
          <w:szCs w:val="28"/>
          <w:highlight w:val="yellow"/>
        </w:rPr>
        <w:t xml:space="preserve">-00 с понедельника по </w:t>
      </w:r>
      <w:r w:rsidR="005427F8" w:rsidRPr="00CD228B">
        <w:rPr>
          <w:rFonts w:cs="Times New Roman"/>
          <w:sz w:val="28"/>
          <w:szCs w:val="28"/>
          <w:highlight w:val="yellow"/>
        </w:rPr>
        <w:t>воскресенье</w:t>
      </w:r>
      <w:r w:rsidRPr="00CD228B">
        <w:rPr>
          <w:rFonts w:cs="Times New Roman"/>
          <w:sz w:val="28"/>
          <w:szCs w:val="28"/>
          <w:highlight w:val="yellow"/>
        </w:rPr>
        <w:t>;</w:t>
      </w:r>
    </w:p>
    <w:p w:rsidR="00894AF5" w:rsidRPr="00CD228B" w:rsidRDefault="00894AF5" w:rsidP="00021025">
      <w:pPr>
        <w:pStyle w:val="a7"/>
        <w:numPr>
          <w:ilvl w:val="0"/>
          <w:numId w:val="48"/>
        </w:numPr>
        <w:tabs>
          <w:tab w:val="left" w:pos="1276"/>
        </w:tabs>
        <w:spacing w:line="276" w:lineRule="auto"/>
        <w:ind w:left="0" w:firstLine="709"/>
        <w:rPr>
          <w:rFonts w:cs="Times New Roman"/>
          <w:sz w:val="28"/>
          <w:szCs w:val="28"/>
          <w:highlight w:val="yellow"/>
        </w:rPr>
      </w:pPr>
      <w:r w:rsidRPr="00CD228B">
        <w:rPr>
          <w:rFonts w:cs="Times New Roman"/>
          <w:sz w:val="28"/>
          <w:szCs w:val="28"/>
          <w:highlight w:val="yellow"/>
        </w:rPr>
        <w:t>без обеда;</w:t>
      </w:r>
    </w:p>
    <w:p w:rsidR="00894AF5" w:rsidRPr="00CD228B" w:rsidRDefault="00894AF5" w:rsidP="00021025">
      <w:pPr>
        <w:pStyle w:val="a7"/>
        <w:numPr>
          <w:ilvl w:val="0"/>
          <w:numId w:val="48"/>
        </w:numPr>
        <w:tabs>
          <w:tab w:val="left" w:pos="1276"/>
        </w:tabs>
        <w:spacing w:line="276" w:lineRule="auto"/>
        <w:ind w:left="0" w:firstLine="709"/>
        <w:rPr>
          <w:rFonts w:cs="Times New Roman"/>
          <w:sz w:val="28"/>
          <w:szCs w:val="28"/>
          <w:highlight w:val="yellow"/>
        </w:rPr>
      </w:pPr>
      <w:r w:rsidRPr="00CD228B">
        <w:rPr>
          <w:rFonts w:cs="Times New Roman"/>
          <w:sz w:val="28"/>
          <w:szCs w:val="28"/>
          <w:highlight w:val="yellow"/>
        </w:rPr>
        <w:t>без выходных.</w:t>
      </w:r>
    </w:p>
    <w:p w:rsidR="00894AF5" w:rsidRPr="00CD228B" w:rsidRDefault="00894AF5" w:rsidP="00894AF5">
      <w:pPr>
        <w:tabs>
          <w:tab w:val="left" w:pos="1276"/>
          <w:tab w:val="left" w:pos="1560"/>
        </w:tabs>
        <w:spacing w:line="276" w:lineRule="auto"/>
        <w:ind w:firstLine="709"/>
        <w:rPr>
          <w:rFonts w:cs="Times New Roman"/>
          <w:sz w:val="28"/>
          <w:szCs w:val="28"/>
          <w:highlight w:val="yellow"/>
        </w:rPr>
      </w:pPr>
      <w:r w:rsidRPr="00CD228B">
        <w:rPr>
          <w:rFonts w:cs="Times New Roman"/>
          <w:sz w:val="28"/>
          <w:szCs w:val="28"/>
          <w:highlight w:val="yellow"/>
        </w:rPr>
        <w:t xml:space="preserve">Всем сотрудникам </w:t>
      </w:r>
      <w:r w:rsidR="000279F7" w:rsidRPr="00CD228B">
        <w:rPr>
          <w:rFonts w:cs="Times New Roman"/>
          <w:sz w:val="28"/>
          <w:szCs w:val="28"/>
          <w:highlight w:val="yellow"/>
        </w:rPr>
        <w:t>Наименование организации</w:t>
      </w:r>
      <w:r w:rsidRPr="00CD228B">
        <w:rPr>
          <w:rFonts w:cs="Times New Roman"/>
          <w:sz w:val="28"/>
          <w:szCs w:val="28"/>
          <w:highlight w:val="yellow"/>
        </w:rPr>
        <w:t xml:space="preserve"> оформляется постоянный пропуск с нанесением на него следующей информации:</w:t>
      </w:r>
    </w:p>
    <w:p w:rsidR="00894AF5" w:rsidRPr="00CD228B" w:rsidRDefault="00894AF5" w:rsidP="00021025">
      <w:pPr>
        <w:pStyle w:val="a7"/>
        <w:numPr>
          <w:ilvl w:val="0"/>
          <w:numId w:val="49"/>
        </w:numPr>
        <w:tabs>
          <w:tab w:val="left" w:pos="1276"/>
          <w:tab w:val="left" w:pos="1560"/>
        </w:tabs>
        <w:spacing w:line="276" w:lineRule="auto"/>
        <w:ind w:left="0" w:firstLine="709"/>
        <w:rPr>
          <w:rFonts w:cs="Times New Roman"/>
          <w:sz w:val="28"/>
          <w:szCs w:val="28"/>
          <w:highlight w:val="yellow"/>
        </w:rPr>
      </w:pPr>
      <w:r w:rsidRPr="00CD228B">
        <w:rPr>
          <w:rFonts w:cs="Times New Roman"/>
          <w:sz w:val="28"/>
          <w:szCs w:val="28"/>
          <w:highlight w:val="yellow"/>
        </w:rPr>
        <w:t>Название Учреждения</w:t>
      </w:r>
    </w:p>
    <w:p w:rsidR="00894AF5" w:rsidRPr="00CD228B" w:rsidRDefault="00894AF5" w:rsidP="00021025">
      <w:pPr>
        <w:pStyle w:val="a7"/>
        <w:numPr>
          <w:ilvl w:val="0"/>
          <w:numId w:val="49"/>
        </w:numPr>
        <w:tabs>
          <w:tab w:val="left" w:pos="1276"/>
          <w:tab w:val="left" w:pos="1560"/>
        </w:tabs>
        <w:spacing w:line="276" w:lineRule="auto"/>
        <w:ind w:left="0" w:firstLine="709"/>
        <w:rPr>
          <w:rFonts w:cs="Times New Roman"/>
          <w:sz w:val="28"/>
          <w:szCs w:val="28"/>
          <w:highlight w:val="yellow"/>
        </w:rPr>
      </w:pPr>
      <w:r w:rsidRPr="00CD228B">
        <w:rPr>
          <w:rFonts w:cs="Times New Roman"/>
          <w:sz w:val="28"/>
          <w:szCs w:val="28"/>
          <w:highlight w:val="yellow"/>
        </w:rPr>
        <w:t>Номер пропуска</w:t>
      </w:r>
    </w:p>
    <w:p w:rsidR="00894AF5" w:rsidRPr="00CD228B" w:rsidRDefault="00894AF5" w:rsidP="00021025">
      <w:pPr>
        <w:pStyle w:val="a7"/>
        <w:numPr>
          <w:ilvl w:val="0"/>
          <w:numId w:val="49"/>
        </w:numPr>
        <w:tabs>
          <w:tab w:val="left" w:pos="1276"/>
          <w:tab w:val="left" w:pos="1560"/>
        </w:tabs>
        <w:spacing w:line="276" w:lineRule="auto"/>
        <w:ind w:left="0" w:firstLine="709"/>
        <w:rPr>
          <w:rFonts w:cs="Times New Roman"/>
          <w:sz w:val="28"/>
          <w:szCs w:val="28"/>
          <w:highlight w:val="yellow"/>
        </w:rPr>
      </w:pPr>
      <w:r w:rsidRPr="00CD228B">
        <w:rPr>
          <w:rFonts w:cs="Times New Roman"/>
          <w:sz w:val="28"/>
          <w:szCs w:val="28"/>
          <w:highlight w:val="yellow"/>
        </w:rPr>
        <w:t>ФИО</w:t>
      </w:r>
    </w:p>
    <w:p w:rsidR="00894AF5" w:rsidRPr="00CD228B" w:rsidRDefault="00894AF5" w:rsidP="00021025">
      <w:pPr>
        <w:pStyle w:val="a7"/>
        <w:numPr>
          <w:ilvl w:val="0"/>
          <w:numId w:val="49"/>
        </w:numPr>
        <w:tabs>
          <w:tab w:val="left" w:pos="1276"/>
          <w:tab w:val="left" w:pos="1560"/>
        </w:tabs>
        <w:spacing w:line="276" w:lineRule="auto"/>
        <w:ind w:left="0" w:firstLine="709"/>
        <w:rPr>
          <w:rFonts w:cs="Times New Roman"/>
          <w:sz w:val="28"/>
          <w:szCs w:val="28"/>
          <w:highlight w:val="yellow"/>
        </w:rPr>
      </w:pPr>
      <w:r w:rsidRPr="00CD228B">
        <w:rPr>
          <w:rFonts w:cs="Times New Roman"/>
          <w:sz w:val="28"/>
          <w:szCs w:val="28"/>
          <w:highlight w:val="yellow"/>
        </w:rPr>
        <w:t>Фотография сотрудника</w:t>
      </w:r>
    </w:p>
    <w:p w:rsidR="00894AF5" w:rsidRPr="00CD228B" w:rsidRDefault="00894AF5" w:rsidP="00021025">
      <w:pPr>
        <w:pStyle w:val="a7"/>
        <w:numPr>
          <w:ilvl w:val="0"/>
          <w:numId w:val="49"/>
        </w:numPr>
        <w:tabs>
          <w:tab w:val="left" w:pos="1276"/>
          <w:tab w:val="left" w:pos="1560"/>
        </w:tabs>
        <w:spacing w:line="276" w:lineRule="auto"/>
        <w:ind w:left="0" w:firstLine="709"/>
        <w:rPr>
          <w:rFonts w:cs="Times New Roman"/>
          <w:sz w:val="28"/>
          <w:szCs w:val="28"/>
          <w:highlight w:val="yellow"/>
        </w:rPr>
      </w:pPr>
      <w:r w:rsidRPr="00CD228B">
        <w:rPr>
          <w:rFonts w:cs="Times New Roman"/>
          <w:sz w:val="28"/>
          <w:szCs w:val="28"/>
          <w:highlight w:val="yellow"/>
        </w:rPr>
        <w:t>Подпись сотрудника</w:t>
      </w:r>
    </w:p>
    <w:p w:rsidR="00894AF5" w:rsidRPr="00CD228B" w:rsidRDefault="00894AF5" w:rsidP="00021025">
      <w:pPr>
        <w:pStyle w:val="a7"/>
        <w:numPr>
          <w:ilvl w:val="0"/>
          <w:numId w:val="49"/>
        </w:numPr>
        <w:tabs>
          <w:tab w:val="left" w:pos="1276"/>
          <w:tab w:val="left" w:pos="1560"/>
        </w:tabs>
        <w:spacing w:line="276" w:lineRule="auto"/>
        <w:ind w:left="0" w:firstLine="709"/>
        <w:rPr>
          <w:rFonts w:cs="Times New Roman"/>
          <w:sz w:val="28"/>
          <w:szCs w:val="28"/>
          <w:highlight w:val="yellow"/>
        </w:rPr>
      </w:pPr>
      <w:r w:rsidRPr="00CD228B">
        <w:rPr>
          <w:rFonts w:cs="Times New Roman"/>
          <w:sz w:val="28"/>
          <w:szCs w:val="28"/>
          <w:highlight w:val="yellow"/>
        </w:rPr>
        <w:t>Должность сотрудника</w:t>
      </w:r>
    </w:p>
    <w:p w:rsidR="00894AF5" w:rsidRPr="00CD228B" w:rsidRDefault="00894AF5" w:rsidP="00894AF5">
      <w:pPr>
        <w:tabs>
          <w:tab w:val="left" w:pos="1276"/>
          <w:tab w:val="left" w:pos="1560"/>
        </w:tabs>
        <w:spacing w:line="276" w:lineRule="auto"/>
        <w:ind w:firstLine="709"/>
        <w:rPr>
          <w:rFonts w:cs="Times New Roman"/>
          <w:sz w:val="28"/>
          <w:szCs w:val="28"/>
          <w:highlight w:val="yellow"/>
        </w:rPr>
      </w:pPr>
      <w:r w:rsidRPr="00CD228B">
        <w:rPr>
          <w:rFonts w:cs="Times New Roman"/>
          <w:sz w:val="28"/>
          <w:szCs w:val="28"/>
          <w:highlight w:val="yellow"/>
        </w:rPr>
        <w:t xml:space="preserve">Выполнение работ по учету, оформлению и выдаче пропусков для персонала осуществляется начальником отдела административно-хозяйственной деятельности. </w:t>
      </w:r>
    </w:p>
    <w:p w:rsidR="00894AF5" w:rsidRPr="00CD228B" w:rsidRDefault="00894AF5" w:rsidP="00894AF5">
      <w:pPr>
        <w:tabs>
          <w:tab w:val="left" w:pos="1276"/>
          <w:tab w:val="left" w:pos="1560"/>
        </w:tabs>
        <w:spacing w:line="276" w:lineRule="auto"/>
        <w:ind w:firstLine="709"/>
        <w:rPr>
          <w:rFonts w:cs="Times New Roman"/>
          <w:sz w:val="28"/>
          <w:szCs w:val="28"/>
          <w:highlight w:val="yellow"/>
        </w:rPr>
      </w:pPr>
      <w:r w:rsidRPr="00CD228B">
        <w:rPr>
          <w:rFonts w:cs="Times New Roman"/>
          <w:sz w:val="28"/>
          <w:szCs w:val="28"/>
          <w:highlight w:val="yellow"/>
        </w:rPr>
        <w:t xml:space="preserve">При увольнении сотрудника пропуск подлежит изъятию. </w:t>
      </w:r>
    </w:p>
    <w:p w:rsidR="00894AF5" w:rsidRPr="00CD228B" w:rsidRDefault="00894AF5" w:rsidP="00894AF5">
      <w:pPr>
        <w:tabs>
          <w:tab w:val="left" w:pos="1276"/>
          <w:tab w:val="left" w:pos="1560"/>
        </w:tabs>
        <w:spacing w:line="276" w:lineRule="auto"/>
        <w:ind w:firstLine="709"/>
        <w:rPr>
          <w:rFonts w:cs="Times New Roman"/>
          <w:sz w:val="28"/>
          <w:szCs w:val="28"/>
          <w:highlight w:val="yellow"/>
        </w:rPr>
      </w:pPr>
      <w:r w:rsidRPr="00CD228B">
        <w:rPr>
          <w:rFonts w:cs="Times New Roman"/>
          <w:sz w:val="28"/>
          <w:szCs w:val="28"/>
          <w:highlight w:val="yellow"/>
        </w:rPr>
        <w:t xml:space="preserve">Контроль за правильностью учета, хранения и выдачи пропусков осуществляет Директор </w:t>
      </w:r>
      <w:r w:rsidR="000279F7" w:rsidRPr="00CD228B">
        <w:rPr>
          <w:rFonts w:cs="Times New Roman"/>
          <w:sz w:val="28"/>
          <w:szCs w:val="28"/>
          <w:highlight w:val="yellow"/>
        </w:rPr>
        <w:t>Наименование организации</w:t>
      </w:r>
      <w:r w:rsidRPr="00CD228B">
        <w:rPr>
          <w:rFonts w:cs="Times New Roman"/>
          <w:sz w:val="28"/>
          <w:szCs w:val="28"/>
          <w:highlight w:val="yellow"/>
        </w:rPr>
        <w:t xml:space="preserve"> или лицо, его замещающее. Периодичность проверок устанавливается не реже одного раза в месяц.</w:t>
      </w:r>
    </w:p>
    <w:p w:rsidR="005427F8" w:rsidRDefault="00894AF5" w:rsidP="005427F8">
      <w:pPr>
        <w:tabs>
          <w:tab w:val="left" w:pos="1276"/>
          <w:tab w:val="left" w:pos="1560"/>
        </w:tabs>
        <w:spacing w:line="276" w:lineRule="auto"/>
        <w:ind w:firstLine="709"/>
        <w:rPr>
          <w:rFonts w:cs="Times New Roman"/>
          <w:sz w:val="28"/>
          <w:szCs w:val="28"/>
        </w:rPr>
      </w:pPr>
      <w:r w:rsidRPr="00CD228B">
        <w:rPr>
          <w:rFonts w:cs="Times New Roman"/>
          <w:sz w:val="28"/>
          <w:szCs w:val="28"/>
          <w:highlight w:val="yellow"/>
        </w:rPr>
        <w:t xml:space="preserve">Основанием для выдачи пропуска работнику является заключенный с </w:t>
      </w:r>
      <w:r w:rsidR="000279F7" w:rsidRPr="00CD228B">
        <w:rPr>
          <w:rFonts w:cs="Times New Roman"/>
          <w:sz w:val="28"/>
          <w:szCs w:val="28"/>
          <w:highlight w:val="yellow"/>
        </w:rPr>
        <w:t>Наименование организации</w:t>
      </w:r>
      <w:r w:rsidRPr="00CD228B">
        <w:rPr>
          <w:rFonts w:cs="Times New Roman"/>
          <w:sz w:val="28"/>
          <w:szCs w:val="28"/>
          <w:highlight w:val="yellow"/>
        </w:rPr>
        <w:t xml:space="preserve"> трудовой договор. С целью установления материальной ответственности персонала за выданные пропуска факт выдачи пропуска сотруднику регистрируется начальником отдела административно-хозяйственной деятельности в журнале учета выдачи пропусков под роспись сотрудника.</w:t>
      </w:r>
    </w:p>
    <w:p w:rsidR="005427F8" w:rsidRPr="00894AF5" w:rsidRDefault="005427F8" w:rsidP="005427F8">
      <w:pPr>
        <w:tabs>
          <w:tab w:val="left" w:pos="1276"/>
          <w:tab w:val="left" w:pos="1560"/>
        </w:tabs>
        <w:spacing w:line="276" w:lineRule="auto"/>
        <w:ind w:firstLine="709"/>
        <w:rPr>
          <w:rFonts w:cs="Times New Roman"/>
          <w:sz w:val="28"/>
          <w:szCs w:val="28"/>
        </w:rPr>
      </w:pPr>
    </w:p>
    <w:p w:rsidR="00894AF5" w:rsidRPr="005427F8" w:rsidRDefault="00894AF5" w:rsidP="00021025">
      <w:pPr>
        <w:pStyle w:val="a7"/>
        <w:numPr>
          <w:ilvl w:val="0"/>
          <w:numId w:val="44"/>
        </w:numPr>
        <w:spacing w:line="276" w:lineRule="auto"/>
        <w:jc w:val="center"/>
        <w:outlineLvl w:val="0"/>
        <w:rPr>
          <w:rFonts w:cs="Times New Roman"/>
          <w:sz w:val="28"/>
          <w:szCs w:val="28"/>
        </w:rPr>
      </w:pPr>
      <w:bookmarkStart w:id="35" w:name="_Toc393292243"/>
      <w:bookmarkStart w:id="36" w:name="_Toc393366549"/>
      <w:proofErr w:type="spellStart"/>
      <w:r w:rsidRPr="005427F8">
        <w:rPr>
          <w:rFonts w:cs="Times New Roman"/>
          <w:sz w:val="28"/>
          <w:szCs w:val="28"/>
        </w:rPr>
        <w:t>Внутриобъектовый</w:t>
      </w:r>
      <w:proofErr w:type="spellEnd"/>
      <w:r w:rsidRPr="005427F8">
        <w:rPr>
          <w:rFonts w:cs="Times New Roman"/>
          <w:sz w:val="28"/>
          <w:szCs w:val="28"/>
        </w:rPr>
        <w:t xml:space="preserve"> режим на территории </w:t>
      </w:r>
      <w:bookmarkEnd w:id="35"/>
      <w:bookmarkEnd w:id="36"/>
      <w:r w:rsidR="000279F7" w:rsidRPr="007213B2">
        <w:rPr>
          <w:rFonts w:cs="Times New Roman"/>
          <w:sz w:val="28"/>
          <w:szCs w:val="28"/>
          <w:highlight w:val="yellow"/>
        </w:rPr>
        <w:t>Наименование организации</w:t>
      </w:r>
      <w:r w:rsidR="005427F8" w:rsidRPr="005427F8">
        <w:rPr>
          <w:rFonts w:cs="Times New Roman"/>
          <w:sz w:val="28"/>
          <w:szCs w:val="28"/>
        </w:rPr>
        <w:t>.</w:t>
      </w:r>
    </w:p>
    <w:p w:rsidR="00894AF5" w:rsidRPr="00894AF5" w:rsidRDefault="00894AF5" w:rsidP="00894AF5">
      <w:pPr>
        <w:tabs>
          <w:tab w:val="left" w:pos="1276"/>
          <w:tab w:val="left" w:pos="1560"/>
        </w:tabs>
        <w:spacing w:line="276" w:lineRule="auto"/>
        <w:ind w:firstLine="709"/>
        <w:rPr>
          <w:rFonts w:cs="Times New Roman"/>
          <w:sz w:val="28"/>
          <w:szCs w:val="28"/>
        </w:rPr>
      </w:pPr>
      <w:r w:rsidRPr="00894AF5">
        <w:rPr>
          <w:rFonts w:cs="Times New Roman"/>
          <w:sz w:val="28"/>
          <w:szCs w:val="28"/>
        </w:rPr>
        <w:t xml:space="preserve">Ответственным за соблюдение правил внутреннего трудового распорядка, установленного режима функционирования, порядка содержания служебных помещений и мер противопожарной безопасности на объектах является Директор </w:t>
      </w:r>
      <w:r w:rsidR="000279F7" w:rsidRPr="007213B2">
        <w:rPr>
          <w:rFonts w:cs="Times New Roman"/>
          <w:sz w:val="28"/>
          <w:szCs w:val="28"/>
          <w:highlight w:val="yellow"/>
        </w:rPr>
        <w:t>Наименование организации</w:t>
      </w:r>
      <w:r w:rsidRPr="00894AF5">
        <w:rPr>
          <w:rFonts w:cs="Times New Roman"/>
          <w:sz w:val="28"/>
          <w:szCs w:val="28"/>
        </w:rPr>
        <w:t>.</w:t>
      </w:r>
    </w:p>
    <w:p w:rsidR="00894AF5" w:rsidRPr="00894AF5" w:rsidRDefault="00894AF5" w:rsidP="00894AF5">
      <w:pPr>
        <w:tabs>
          <w:tab w:val="left" w:pos="1276"/>
          <w:tab w:val="left" w:pos="1560"/>
        </w:tabs>
        <w:spacing w:line="276" w:lineRule="auto"/>
        <w:ind w:firstLine="709"/>
        <w:rPr>
          <w:rFonts w:cs="Times New Roman"/>
          <w:sz w:val="28"/>
          <w:szCs w:val="28"/>
        </w:rPr>
      </w:pPr>
      <w:r w:rsidRPr="00894AF5">
        <w:rPr>
          <w:rFonts w:cs="Times New Roman"/>
          <w:sz w:val="28"/>
          <w:szCs w:val="28"/>
        </w:rPr>
        <w:lastRenderedPageBreak/>
        <w:t xml:space="preserve">В случае отсутствия пропуска сотрудник </w:t>
      </w:r>
      <w:r w:rsidR="000279F7" w:rsidRPr="007213B2">
        <w:rPr>
          <w:rFonts w:cs="Times New Roman"/>
          <w:sz w:val="28"/>
          <w:szCs w:val="28"/>
          <w:highlight w:val="yellow"/>
        </w:rPr>
        <w:t>Наименование организации</w:t>
      </w:r>
      <w:r w:rsidRPr="00894AF5">
        <w:rPr>
          <w:rFonts w:cs="Times New Roman"/>
          <w:sz w:val="28"/>
          <w:szCs w:val="28"/>
        </w:rPr>
        <w:t xml:space="preserve"> обязан обратиться к начальнику отдела административно-хозяйственной деятельности для получения временного пропуска со сроком действия один день. </w:t>
      </w:r>
    </w:p>
    <w:p w:rsidR="00894AF5" w:rsidRPr="00894AF5" w:rsidRDefault="00894AF5" w:rsidP="00894AF5">
      <w:pPr>
        <w:tabs>
          <w:tab w:val="left" w:pos="1276"/>
          <w:tab w:val="left" w:pos="1560"/>
        </w:tabs>
        <w:spacing w:line="276" w:lineRule="auto"/>
        <w:ind w:firstLine="709"/>
        <w:rPr>
          <w:rFonts w:cs="Times New Roman"/>
          <w:sz w:val="28"/>
          <w:szCs w:val="28"/>
        </w:rPr>
      </w:pPr>
      <w:r w:rsidRPr="00894AF5">
        <w:rPr>
          <w:rFonts w:cs="Times New Roman"/>
          <w:sz w:val="28"/>
          <w:szCs w:val="28"/>
        </w:rPr>
        <w:t>Сотрудники кабинетов по окончании рабочего дня должны закрывать на ключ и опечатывать кабинеты (помещения) и сдавать ключ на пост охраны</w:t>
      </w:r>
      <w:r w:rsidR="005427F8">
        <w:rPr>
          <w:rFonts w:cs="Times New Roman"/>
          <w:sz w:val="28"/>
          <w:szCs w:val="28"/>
        </w:rPr>
        <w:t>.</w:t>
      </w:r>
    </w:p>
    <w:p w:rsidR="00894AF5" w:rsidRPr="00894AF5" w:rsidRDefault="00894AF5" w:rsidP="00894AF5">
      <w:pPr>
        <w:tabs>
          <w:tab w:val="left" w:pos="1276"/>
          <w:tab w:val="left" w:pos="1560"/>
        </w:tabs>
        <w:spacing w:line="276" w:lineRule="auto"/>
        <w:ind w:firstLine="709"/>
        <w:rPr>
          <w:rFonts w:cs="Times New Roman"/>
          <w:sz w:val="28"/>
          <w:szCs w:val="28"/>
        </w:rPr>
      </w:pPr>
      <w:r w:rsidRPr="00894AF5">
        <w:rPr>
          <w:rFonts w:cs="Times New Roman"/>
          <w:sz w:val="28"/>
          <w:szCs w:val="28"/>
        </w:rPr>
        <w:t>В случае отсутствия сотрудников в кабинетах в рабочее время, помещения должны быть закрыты на ключ.</w:t>
      </w:r>
    </w:p>
    <w:p w:rsidR="00894AF5" w:rsidRPr="00894AF5" w:rsidRDefault="00894AF5" w:rsidP="00894AF5">
      <w:pPr>
        <w:tabs>
          <w:tab w:val="left" w:pos="1276"/>
          <w:tab w:val="left" w:pos="1560"/>
        </w:tabs>
        <w:spacing w:line="276" w:lineRule="auto"/>
        <w:ind w:firstLine="709"/>
        <w:rPr>
          <w:rFonts w:cs="Times New Roman"/>
          <w:sz w:val="28"/>
          <w:szCs w:val="28"/>
        </w:rPr>
      </w:pPr>
      <w:r w:rsidRPr="00894AF5">
        <w:rPr>
          <w:rFonts w:cs="Times New Roman"/>
          <w:sz w:val="28"/>
          <w:szCs w:val="28"/>
        </w:rPr>
        <w:t>На территории предприятия запрещается:</w:t>
      </w:r>
    </w:p>
    <w:p w:rsidR="00894AF5" w:rsidRPr="005427F8" w:rsidRDefault="00894AF5" w:rsidP="00021025">
      <w:pPr>
        <w:pStyle w:val="a7"/>
        <w:numPr>
          <w:ilvl w:val="1"/>
          <w:numId w:val="50"/>
        </w:numPr>
        <w:tabs>
          <w:tab w:val="left" w:pos="1276"/>
          <w:tab w:val="left" w:pos="1560"/>
        </w:tabs>
        <w:spacing w:line="276" w:lineRule="auto"/>
        <w:ind w:left="0" w:firstLine="709"/>
        <w:rPr>
          <w:rFonts w:cs="Times New Roman"/>
          <w:sz w:val="28"/>
          <w:szCs w:val="28"/>
        </w:rPr>
      </w:pPr>
      <w:r w:rsidRPr="005427F8">
        <w:rPr>
          <w:rFonts w:cs="Times New Roman"/>
          <w:sz w:val="28"/>
          <w:szCs w:val="28"/>
        </w:rPr>
        <w:t>проводить без разрешения руководства фото-, кино-, видеосъемки</w:t>
      </w:r>
      <w:r w:rsidRPr="005427F8">
        <w:rPr>
          <w:rFonts w:cs="Times New Roman"/>
          <w:spacing w:val="-4"/>
          <w:sz w:val="28"/>
          <w:szCs w:val="28"/>
        </w:rPr>
        <w:t>, в том числе с использованием мобильных телефонов</w:t>
      </w:r>
      <w:r w:rsidRPr="005427F8">
        <w:rPr>
          <w:rFonts w:cs="Times New Roman"/>
          <w:sz w:val="28"/>
          <w:szCs w:val="28"/>
        </w:rPr>
        <w:t>;</w:t>
      </w:r>
    </w:p>
    <w:p w:rsidR="00894AF5" w:rsidRPr="005427F8" w:rsidRDefault="00894AF5" w:rsidP="00021025">
      <w:pPr>
        <w:pStyle w:val="a7"/>
        <w:numPr>
          <w:ilvl w:val="1"/>
          <w:numId w:val="50"/>
        </w:numPr>
        <w:tabs>
          <w:tab w:val="left" w:pos="1276"/>
          <w:tab w:val="left" w:pos="1560"/>
        </w:tabs>
        <w:spacing w:line="276" w:lineRule="auto"/>
        <w:ind w:left="0" w:firstLine="709"/>
        <w:rPr>
          <w:rFonts w:cs="Times New Roman"/>
          <w:sz w:val="28"/>
          <w:szCs w:val="28"/>
        </w:rPr>
      </w:pPr>
      <w:r w:rsidRPr="005427F8">
        <w:rPr>
          <w:rFonts w:cs="Times New Roman"/>
          <w:sz w:val="28"/>
          <w:szCs w:val="28"/>
        </w:rPr>
        <w:t>курить;</w:t>
      </w:r>
    </w:p>
    <w:p w:rsidR="00894AF5" w:rsidRPr="005427F8" w:rsidRDefault="00894AF5" w:rsidP="00021025">
      <w:pPr>
        <w:pStyle w:val="a7"/>
        <w:numPr>
          <w:ilvl w:val="1"/>
          <w:numId w:val="50"/>
        </w:numPr>
        <w:tabs>
          <w:tab w:val="left" w:pos="1276"/>
          <w:tab w:val="left" w:pos="1560"/>
        </w:tabs>
        <w:spacing w:line="276" w:lineRule="auto"/>
        <w:ind w:left="0" w:firstLine="709"/>
        <w:rPr>
          <w:rFonts w:cs="Times New Roman"/>
          <w:sz w:val="28"/>
          <w:szCs w:val="28"/>
        </w:rPr>
      </w:pPr>
      <w:r w:rsidRPr="005427F8">
        <w:rPr>
          <w:rFonts w:cs="Times New Roman"/>
          <w:sz w:val="28"/>
          <w:szCs w:val="28"/>
        </w:rPr>
        <w:t>пользоваться неисправными или самодельными электронагревательными и другими электробытовыми приборами;</w:t>
      </w:r>
    </w:p>
    <w:p w:rsidR="00894AF5" w:rsidRPr="005427F8" w:rsidRDefault="00894AF5" w:rsidP="00021025">
      <w:pPr>
        <w:pStyle w:val="a7"/>
        <w:numPr>
          <w:ilvl w:val="1"/>
          <w:numId w:val="50"/>
        </w:numPr>
        <w:tabs>
          <w:tab w:val="left" w:pos="1276"/>
          <w:tab w:val="left" w:pos="1560"/>
        </w:tabs>
        <w:spacing w:line="276" w:lineRule="auto"/>
        <w:ind w:left="0" w:firstLine="709"/>
        <w:rPr>
          <w:rFonts w:cs="Times New Roman"/>
          <w:sz w:val="28"/>
          <w:szCs w:val="28"/>
        </w:rPr>
      </w:pPr>
      <w:r w:rsidRPr="005427F8">
        <w:rPr>
          <w:rFonts w:cs="Times New Roman"/>
          <w:sz w:val="28"/>
          <w:szCs w:val="28"/>
        </w:rPr>
        <w:t>загромождать территорию, основные и запасные входы (выходы), лестничные площадки материалами и предметами, которые создают помехи для системы видеонаблюдения, затрудняют эвакуацию людей, материальных ценностей, препятствуют ликвидации очагов возгорания;</w:t>
      </w:r>
    </w:p>
    <w:p w:rsidR="00894AF5" w:rsidRDefault="00894AF5" w:rsidP="00021025">
      <w:pPr>
        <w:pStyle w:val="a7"/>
        <w:numPr>
          <w:ilvl w:val="1"/>
          <w:numId w:val="50"/>
        </w:numPr>
        <w:tabs>
          <w:tab w:val="left" w:pos="1276"/>
          <w:tab w:val="left" w:pos="1560"/>
        </w:tabs>
        <w:spacing w:line="276" w:lineRule="auto"/>
        <w:ind w:left="0" w:firstLine="709"/>
        <w:rPr>
          <w:rFonts w:cs="Times New Roman"/>
          <w:sz w:val="28"/>
          <w:szCs w:val="28"/>
        </w:rPr>
      </w:pPr>
      <w:r w:rsidRPr="005427F8">
        <w:rPr>
          <w:rFonts w:cs="Times New Roman"/>
          <w:sz w:val="28"/>
          <w:szCs w:val="28"/>
        </w:rPr>
        <w:t>совершать действия, нарушающие установленные режимы функционирования технических средств охраны</w:t>
      </w:r>
      <w:r w:rsidR="005427F8">
        <w:rPr>
          <w:rFonts w:cs="Times New Roman"/>
          <w:sz w:val="28"/>
          <w:szCs w:val="28"/>
        </w:rPr>
        <w:t xml:space="preserve"> и пожарной сигнализации.</w:t>
      </w:r>
    </w:p>
    <w:p w:rsidR="005427F8" w:rsidRPr="005427F8" w:rsidRDefault="005427F8" w:rsidP="00021025">
      <w:pPr>
        <w:pStyle w:val="a7"/>
        <w:numPr>
          <w:ilvl w:val="1"/>
          <w:numId w:val="50"/>
        </w:numPr>
        <w:tabs>
          <w:tab w:val="left" w:pos="1276"/>
          <w:tab w:val="left" w:pos="1560"/>
        </w:tabs>
        <w:spacing w:line="276" w:lineRule="auto"/>
        <w:ind w:left="0" w:firstLine="709"/>
        <w:rPr>
          <w:rFonts w:cs="Times New Roman"/>
          <w:sz w:val="28"/>
          <w:szCs w:val="28"/>
        </w:rPr>
      </w:pPr>
    </w:p>
    <w:p w:rsidR="00894AF5" w:rsidRPr="005427F8" w:rsidRDefault="00894AF5" w:rsidP="00021025">
      <w:pPr>
        <w:pStyle w:val="a7"/>
        <w:numPr>
          <w:ilvl w:val="0"/>
          <w:numId w:val="44"/>
        </w:numPr>
        <w:spacing w:line="276" w:lineRule="auto"/>
        <w:jc w:val="center"/>
        <w:outlineLvl w:val="0"/>
        <w:rPr>
          <w:rFonts w:cs="Times New Roman"/>
          <w:sz w:val="28"/>
          <w:szCs w:val="28"/>
        </w:rPr>
      </w:pPr>
      <w:bookmarkStart w:id="37" w:name="_Toc350951541"/>
      <w:bookmarkStart w:id="38" w:name="_Toc393292244"/>
      <w:bookmarkStart w:id="39" w:name="_Toc393366550"/>
      <w:r w:rsidRPr="005427F8">
        <w:rPr>
          <w:rFonts w:cs="Times New Roman"/>
          <w:sz w:val="28"/>
          <w:szCs w:val="28"/>
        </w:rPr>
        <w:t>Организация и порядок производства ремонтно-строительных работ в здании</w:t>
      </w:r>
      <w:bookmarkEnd w:id="37"/>
      <w:bookmarkEnd w:id="38"/>
      <w:bookmarkEnd w:id="39"/>
    </w:p>
    <w:p w:rsidR="00894AF5" w:rsidRPr="00894AF5" w:rsidRDefault="00894AF5" w:rsidP="00894AF5">
      <w:pPr>
        <w:tabs>
          <w:tab w:val="left" w:pos="1276"/>
        </w:tabs>
        <w:spacing w:line="276" w:lineRule="auto"/>
        <w:ind w:firstLine="709"/>
        <w:rPr>
          <w:rFonts w:cs="Times New Roman"/>
          <w:sz w:val="28"/>
          <w:szCs w:val="28"/>
        </w:rPr>
      </w:pPr>
      <w:r w:rsidRPr="00894AF5">
        <w:rPr>
          <w:rFonts w:cs="Times New Roman"/>
          <w:sz w:val="28"/>
          <w:szCs w:val="28"/>
        </w:rPr>
        <w:t>Рабочие и специалисты ремонтно-строительных организаций пропускаются в помещение для проведения ремонтно-строительных работ на основании заявок, подписанных руководством. Работы проводятся только в присутствии контролирующего лица из числа сотрудников.</w:t>
      </w:r>
    </w:p>
    <w:p w:rsidR="00894AF5" w:rsidRPr="00894AF5" w:rsidRDefault="00894AF5" w:rsidP="00894AF5">
      <w:pPr>
        <w:tabs>
          <w:tab w:val="left" w:pos="1276"/>
        </w:tabs>
        <w:spacing w:line="276" w:lineRule="auto"/>
        <w:ind w:firstLine="709"/>
        <w:rPr>
          <w:rFonts w:cs="Times New Roman"/>
          <w:sz w:val="28"/>
          <w:szCs w:val="28"/>
        </w:rPr>
      </w:pPr>
      <w:r w:rsidRPr="00894AF5">
        <w:rPr>
          <w:rFonts w:cs="Times New Roman"/>
          <w:sz w:val="28"/>
          <w:szCs w:val="28"/>
        </w:rPr>
        <w:t xml:space="preserve">Для предотвращения несанкционированного доступа к информации, содержащей </w:t>
      </w:r>
      <w:proofErr w:type="spellStart"/>
      <w:r w:rsidRPr="00894AF5">
        <w:rPr>
          <w:rFonts w:cs="Times New Roman"/>
          <w:sz w:val="28"/>
          <w:szCs w:val="28"/>
        </w:rPr>
        <w:t>ПДн</w:t>
      </w:r>
      <w:proofErr w:type="spellEnd"/>
      <w:r w:rsidRPr="00894AF5">
        <w:rPr>
          <w:rFonts w:cs="Times New Roman"/>
          <w:sz w:val="28"/>
          <w:szCs w:val="28"/>
        </w:rPr>
        <w:t xml:space="preserve">, осуществляется контроль деятельности рабочих. </w:t>
      </w:r>
    </w:p>
    <w:p w:rsidR="00894AF5" w:rsidRPr="00894AF5" w:rsidRDefault="00894AF5" w:rsidP="005427F8">
      <w:pPr>
        <w:tabs>
          <w:tab w:val="left" w:pos="1276"/>
        </w:tabs>
        <w:spacing w:line="276" w:lineRule="auto"/>
        <w:ind w:firstLine="0"/>
        <w:rPr>
          <w:rFonts w:cs="Times New Roman"/>
          <w:sz w:val="28"/>
          <w:szCs w:val="28"/>
        </w:rPr>
      </w:pPr>
    </w:p>
    <w:p w:rsidR="00894AF5" w:rsidRPr="005427F8" w:rsidRDefault="00894AF5" w:rsidP="00021025">
      <w:pPr>
        <w:pStyle w:val="a7"/>
        <w:numPr>
          <w:ilvl w:val="0"/>
          <w:numId w:val="44"/>
        </w:numPr>
        <w:spacing w:line="276" w:lineRule="auto"/>
        <w:jc w:val="center"/>
        <w:outlineLvl w:val="0"/>
        <w:rPr>
          <w:rFonts w:cs="Times New Roman"/>
          <w:sz w:val="28"/>
          <w:szCs w:val="28"/>
        </w:rPr>
      </w:pPr>
      <w:bookmarkStart w:id="40" w:name="_Toc350951542"/>
      <w:bookmarkStart w:id="41" w:name="_Toc393292245"/>
      <w:bookmarkStart w:id="42" w:name="_Toc393366551"/>
      <w:r w:rsidRPr="005427F8">
        <w:rPr>
          <w:rFonts w:cs="Times New Roman"/>
          <w:sz w:val="28"/>
          <w:szCs w:val="28"/>
        </w:rPr>
        <w:t>Организация охраны</w:t>
      </w:r>
      <w:bookmarkEnd w:id="40"/>
      <w:bookmarkEnd w:id="41"/>
      <w:bookmarkEnd w:id="42"/>
    </w:p>
    <w:p w:rsidR="00894AF5" w:rsidRPr="00894AF5" w:rsidRDefault="00894AF5" w:rsidP="00894AF5">
      <w:pPr>
        <w:tabs>
          <w:tab w:val="left" w:pos="1276"/>
        </w:tabs>
        <w:spacing w:line="276" w:lineRule="auto"/>
        <w:ind w:firstLine="709"/>
        <w:rPr>
          <w:rFonts w:cs="Times New Roman"/>
          <w:sz w:val="28"/>
          <w:szCs w:val="28"/>
        </w:rPr>
      </w:pPr>
      <w:r w:rsidRPr="00894AF5">
        <w:rPr>
          <w:rFonts w:cs="Times New Roman"/>
          <w:sz w:val="28"/>
          <w:szCs w:val="28"/>
        </w:rPr>
        <w:t xml:space="preserve">Должна быть организована охрана помещений </w:t>
      </w:r>
      <w:r w:rsidR="000279F7" w:rsidRPr="007213B2">
        <w:rPr>
          <w:rFonts w:cs="Times New Roman"/>
          <w:sz w:val="28"/>
          <w:szCs w:val="28"/>
          <w:highlight w:val="yellow"/>
        </w:rPr>
        <w:t>Наименование организации</w:t>
      </w:r>
      <w:r w:rsidRPr="00894AF5">
        <w:rPr>
          <w:rFonts w:cs="Times New Roman"/>
          <w:sz w:val="28"/>
          <w:szCs w:val="28"/>
        </w:rPr>
        <w:t>. Режим работы охраны устанавливается штатным расписанием и должностными инструкциями.</w:t>
      </w:r>
    </w:p>
    <w:p w:rsidR="00894AF5" w:rsidRPr="00894AF5" w:rsidRDefault="00894AF5" w:rsidP="00894AF5">
      <w:pPr>
        <w:tabs>
          <w:tab w:val="left" w:pos="1276"/>
        </w:tabs>
        <w:spacing w:line="276" w:lineRule="auto"/>
        <w:ind w:firstLine="709"/>
        <w:rPr>
          <w:rFonts w:cs="Times New Roman"/>
          <w:sz w:val="28"/>
          <w:szCs w:val="28"/>
        </w:rPr>
      </w:pPr>
      <w:r w:rsidRPr="00894AF5">
        <w:rPr>
          <w:rFonts w:cs="Times New Roman"/>
          <w:sz w:val="28"/>
          <w:szCs w:val="28"/>
        </w:rPr>
        <w:t xml:space="preserve">Для исключения несанкционированного доступа к информации, содержащей </w:t>
      </w:r>
      <w:proofErr w:type="spellStart"/>
      <w:r w:rsidRPr="00894AF5">
        <w:rPr>
          <w:rFonts w:cs="Times New Roman"/>
          <w:sz w:val="28"/>
          <w:szCs w:val="28"/>
        </w:rPr>
        <w:t>ПДн</w:t>
      </w:r>
      <w:proofErr w:type="spellEnd"/>
      <w:r w:rsidRPr="00894AF5">
        <w:rPr>
          <w:rFonts w:cs="Times New Roman"/>
          <w:sz w:val="28"/>
          <w:szCs w:val="28"/>
        </w:rPr>
        <w:t>, при покидании помещения необходимо запирать его на ключ.</w:t>
      </w:r>
    </w:p>
    <w:p w:rsidR="005427F8" w:rsidRDefault="00894AF5" w:rsidP="00894AF5">
      <w:pPr>
        <w:spacing w:line="276" w:lineRule="auto"/>
        <w:ind w:firstLine="709"/>
        <w:outlineLvl w:val="0"/>
        <w:rPr>
          <w:rFonts w:cs="Times New Roman"/>
          <w:sz w:val="28"/>
          <w:szCs w:val="28"/>
        </w:rPr>
      </w:pPr>
      <w:bookmarkStart w:id="43" w:name="_Toc350951543"/>
      <w:r w:rsidRPr="00894AF5">
        <w:rPr>
          <w:rFonts w:cs="Times New Roman"/>
          <w:sz w:val="28"/>
          <w:szCs w:val="28"/>
        </w:rPr>
        <w:tab/>
      </w:r>
      <w:bookmarkStart w:id="44" w:name="_Toc393292246"/>
      <w:bookmarkStart w:id="45" w:name="_Toc393366552"/>
    </w:p>
    <w:p w:rsidR="00894AF5" w:rsidRPr="005427F8" w:rsidRDefault="00894AF5" w:rsidP="00021025">
      <w:pPr>
        <w:pStyle w:val="a7"/>
        <w:numPr>
          <w:ilvl w:val="0"/>
          <w:numId w:val="44"/>
        </w:numPr>
        <w:spacing w:line="276" w:lineRule="auto"/>
        <w:jc w:val="center"/>
        <w:outlineLvl w:val="0"/>
        <w:rPr>
          <w:rFonts w:cs="Times New Roman"/>
          <w:sz w:val="28"/>
          <w:szCs w:val="28"/>
        </w:rPr>
      </w:pPr>
      <w:r w:rsidRPr="005427F8">
        <w:rPr>
          <w:rFonts w:cs="Times New Roman"/>
          <w:sz w:val="28"/>
          <w:szCs w:val="28"/>
        </w:rPr>
        <w:t>Уборка помещений</w:t>
      </w:r>
      <w:bookmarkEnd w:id="43"/>
      <w:bookmarkEnd w:id="44"/>
      <w:bookmarkEnd w:id="45"/>
    </w:p>
    <w:p w:rsidR="00894AF5" w:rsidRPr="00894AF5" w:rsidRDefault="00894AF5" w:rsidP="00894AF5">
      <w:pPr>
        <w:tabs>
          <w:tab w:val="left" w:pos="1276"/>
        </w:tabs>
        <w:spacing w:line="276" w:lineRule="auto"/>
        <w:ind w:firstLine="709"/>
        <w:rPr>
          <w:rFonts w:cs="Times New Roman"/>
          <w:sz w:val="28"/>
          <w:szCs w:val="28"/>
        </w:rPr>
      </w:pPr>
      <w:r w:rsidRPr="00894AF5">
        <w:rPr>
          <w:rFonts w:cs="Times New Roman"/>
          <w:sz w:val="28"/>
          <w:szCs w:val="28"/>
        </w:rPr>
        <w:t>Уборка помещений должна производиться под контролем сотрудника, имеющего доступ в помещение и постоянно в нем работающего.</w:t>
      </w:r>
    </w:p>
    <w:p w:rsidR="00894AF5" w:rsidRDefault="00894AF5" w:rsidP="00894AF5">
      <w:pPr>
        <w:tabs>
          <w:tab w:val="left" w:pos="1276"/>
        </w:tabs>
        <w:spacing w:line="276" w:lineRule="auto"/>
        <w:ind w:firstLine="709"/>
        <w:rPr>
          <w:rFonts w:cs="Times New Roman"/>
          <w:sz w:val="28"/>
          <w:szCs w:val="28"/>
        </w:rPr>
      </w:pPr>
      <w:r w:rsidRPr="00894AF5">
        <w:rPr>
          <w:rFonts w:cs="Times New Roman"/>
          <w:sz w:val="28"/>
          <w:szCs w:val="28"/>
        </w:rPr>
        <w:lastRenderedPageBreak/>
        <w:t xml:space="preserve">Во время уборки в помещении должна быть приостановлена работа с </w:t>
      </w:r>
      <w:proofErr w:type="spellStart"/>
      <w:r w:rsidRPr="00894AF5">
        <w:rPr>
          <w:rFonts w:cs="Times New Roman"/>
          <w:sz w:val="28"/>
          <w:szCs w:val="28"/>
        </w:rPr>
        <w:t>ПДн</w:t>
      </w:r>
      <w:proofErr w:type="spellEnd"/>
      <w:r w:rsidRPr="00894AF5">
        <w:rPr>
          <w:rFonts w:cs="Times New Roman"/>
          <w:sz w:val="28"/>
          <w:szCs w:val="28"/>
        </w:rPr>
        <w:t xml:space="preserve">, должны быть заблокированы все АРМ, на которых хранятся </w:t>
      </w:r>
      <w:proofErr w:type="spellStart"/>
      <w:r w:rsidRPr="00894AF5">
        <w:rPr>
          <w:rFonts w:cs="Times New Roman"/>
          <w:sz w:val="28"/>
          <w:szCs w:val="28"/>
        </w:rPr>
        <w:t>ПДн</w:t>
      </w:r>
      <w:proofErr w:type="spellEnd"/>
      <w:r w:rsidRPr="00894AF5">
        <w:rPr>
          <w:rFonts w:cs="Times New Roman"/>
          <w:sz w:val="28"/>
          <w:szCs w:val="28"/>
        </w:rPr>
        <w:t xml:space="preserve">, носители, содержащие </w:t>
      </w:r>
      <w:proofErr w:type="spellStart"/>
      <w:r w:rsidRPr="00894AF5">
        <w:rPr>
          <w:rFonts w:cs="Times New Roman"/>
          <w:sz w:val="28"/>
          <w:szCs w:val="28"/>
        </w:rPr>
        <w:t>ПДн</w:t>
      </w:r>
      <w:proofErr w:type="spellEnd"/>
      <w:r w:rsidRPr="00894AF5">
        <w:rPr>
          <w:rFonts w:cs="Times New Roman"/>
          <w:sz w:val="28"/>
          <w:szCs w:val="28"/>
        </w:rPr>
        <w:t xml:space="preserve"> должны быть убраны в сейф.</w:t>
      </w:r>
    </w:p>
    <w:p w:rsidR="005427F8" w:rsidRPr="00894AF5" w:rsidRDefault="005427F8" w:rsidP="00894AF5">
      <w:pPr>
        <w:tabs>
          <w:tab w:val="left" w:pos="1276"/>
        </w:tabs>
        <w:spacing w:line="276" w:lineRule="auto"/>
        <w:ind w:firstLine="709"/>
        <w:rPr>
          <w:rFonts w:cs="Times New Roman"/>
          <w:sz w:val="28"/>
          <w:szCs w:val="28"/>
        </w:rPr>
      </w:pPr>
    </w:p>
    <w:p w:rsidR="00894AF5" w:rsidRPr="00894AF5" w:rsidRDefault="00894AF5" w:rsidP="005427F8">
      <w:pPr>
        <w:spacing w:line="276" w:lineRule="auto"/>
        <w:ind w:firstLine="709"/>
        <w:jc w:val="center"/>
        <w:outlineLvl w:val="0"/>
        <w:rPr>
          <w:rFonts w:cs="Times New Roman"/>
          <w:sz w:val="28"/>
          <w:szCs w:val="28"/>
        </w:rPr>
      </w:pPr>
      <w:bookmarkStart w:id="46" w:name="_Toc350951544"/>
      <w:bookmarkStart w:id="47" w:name="_Toc393292247"/>
      <w:bookmarkStart w:id="48" w:name="_Toc393366553"/>
      <w:r w:rsidRPr="00894AF5">
        <w:rPr>
          <w:rFonts w:cs="Times New Roman"/>
          <w:sz w:val="28"/>
          <w:szCs w:val="28"/>
        </w:rPr>
        <w:t>8</w:t>
      </w:r>
      <w:r w:rsidR="005427F8">
        <w:rPr>
          <w:rFonts w:cs="Times New Roman"/>
          <w:sz w:val="28"/>
          <w:szCs w:val="28"/>
        </w:rPr>
        <w:t xml:space="preserve">. </w:t>
      </w:r>
      <w:r w:rsidRPr="00894AF5">
        <w:rPr>
          <w:rFonts w:cs="Times New Roman"/>
          <w:sz w:val="28"/>
          <w:szCs w:val="28"/>
        </w:rPr>
        <w:t>Требования по техническому укреплению</w:t>
      </w:r>
      <w:bookmarkEnd w:id="46"/>
      <w:bookmarkEnd w:id="47"/>
      <w:bookmarkEnd w:id="48"/>
    </w:p>
    <w:p w:rsidR="00894AF5" w:rsidRPr="00894AF5" w:rsidRDefault="00894AF5" w:rsidP="00894AF5">
      <w:pPr>
        <w:tabs>
          <w:tab w:val="left" w:pos="1276"/>
        </w:tabs>
        <w:spacing w:line="276" w:lineRule="auto"/>
        <w:ind w:firstLine="709"/>
        <w:rPr>
          <w:rFonts w:cs="Times New Roman"/>
          <w:sz w:val="28"/>
          <w:szCs w:val="28"/>
        </w:rPr>
      </w:pPr>
      <w:r w:rsidRPr="00894AF5">
        <w:rPr>
          <w:rFonts w:cs="Times New Roman"/>
          <w:sz w:val="28"/>
          <w:szCs w:val="28"/>
        </w:rPr>
        <w:t xml:space="preserve">Ответственный за обеспечение безопасности </w:t>
      </w:r>
      <w:proofErr w:type="spellStart"/>
      <w:r w:rsidRPr="00894AF5">
        <w:rPr>
          <w:rFonts w:cs="Times New Roman"/>
          <w:sz w:val="28"/>
          <w:szCs w:val="28"/>
        </w:rPr>
        <w:t>ПДн</w:t>
      </w:r>
      <w:proofErr w:type="spellEnd"/>
      <w:r w:rsidRPr="00894AF5">
        <w:rPr>
          <w:rFonts w:cs="Times New Roman"/>
          <w:sz w:val="28"/>
          <w:szCs w:val="28"/>
        </w:rPr>
        <w:t xml:space="preserve"> обеспечивает обязательное выполнение мероприятий по техническому укреплению помещений, в которых обрабатываются </w:t>
      </w:r>
      <w:proofErr w:type="spellStart"/>
      <w:r w:rsidRPr="00894AF5">
        <w:rPr>
          <w:rFonts w:cs="Times New Roman"/>
          <w:sz w:val="28"/>
          <w:szCs w:val="28"/>
        </w:rPr>
        <w:t>ПДн</w:t>
      </w:r>
      <w:proofErr w:type="spellEnd"/>
      <w:r w:rsidRPr="00894AF5">
        <w:rPr>
          <w:rFonts w:cs="Times New Roman"/>
          <w:sz w:val="28"/>
          <w:szCs w:val="28"/>
        </w:rPr>
        <w:t>, и должен руководствоваться следующими основными требованиями:</w:t>
      </w:r>
    </w:p>
    <w:p w:rsidR="00894AF5" w:rsidRPr="00D93007" w:rsidRDefault="00894AF5" w:rsidP="00021025">
      <w:pPr>
        <w:pStyle w:val="a7"/>
        <w:numPr>
          <w:ilvl w:val="0"/>
          <w:numId w:val="51"/>
        </w:numPr>
        <w:tabs>
          <w:tab w:val="left" w:pos="1560"/>
        </w:tabs>
        <w:spacing w:line="276" w:lineRule="auto"/>
        <w:ind w:left="0" w:firstLine="709"/>
        <w:rPr>
          <w:rFonts w:cs="Times New Roman"/>
          <w:sz w:val="28"/>
          <w:szCs w:val="28"/>
        </w:rPr>
      </w:pPr>
      <w:r w:rsidRPr="00D93007">
        <w:rPr>
          <w:rFonts w:cs="Times New Roman"/>
          <w:sz w:val="28"/>
          <w:szCs w:val="28"/>
        </w:rPr>
        <w:t>двери и окна должны иметь прочные и надежные петли, шпингалеты, крючки или задвижки и быть плотно подогнаны к рамам и дверным коробам. Допускается применение электромеханических, электромагнитных замков и задвижек;</w:t>
      </w:r>
    </w:p>
    <w:p w:rsidR="00894AF5" w:rsidRPr="00D93007" w:rsidRDefault="00894AF5" w:rsidP="00021025">
      <w:pPr>
        <w:pStyle w:val="a7"/>
        <w:numPr>
          <w:ilvl w:val="0"/>
          <w:numId w:val="51"/>
        </w:numPr>
        <w:tabs>
          <w:tab w:val="left" w:pos="1560"/>
        </w:tabs>
        <w:spacing w:line="276" w:lineRule="auto"/>
        <w:ind w:left="0" w:firstLine="709"/>
        <w:rPr>
          <w:rFonts w:cs="Times New Roman"/>
          <w:sz w:val="28"/>
          <w:szCs w:val="28"/>
        </w:rPr>
      </w:pPr>
      <w:r w:rsidRPr="00D93007">
        <w:rPr>
          <w:rFonts w:cs="Times New Roman"/>
          <w:sz w:val="28"/>
          <w:szCs w:val="28"/>
        </w:rPr>
        <w:t>конструкция оконных рам должна исключать возможность демонтажа с наружной стороны оконного проема стекол. Стекла в рамах должны быть надежно закреплены в пазах. Рамы указанных оконных проемов оборудуются запорными устройствами. На окнах первого этажа, а также верхних этажей – при возможности прямого просмотра помещения с улицы, должны быть установлены жалюзи.</w:t>
      </w:r>
    </w:p>
    <w:p w:rsidR="00894AF5" w:rsidRDefault="00894AF5" w:rsidP="00894AF5">
      <w:pPr>
        <w:spacing w:line="276" w:lineRule="auto"/>
        <w:ind w:firstLine="709"/>
        <w:jc w:val="center"/>
        <w:rPr>
          <w:sz w:val="28"/>
          <w:szCs w:val="28"/>
        </w:rPr>
      </w:pPr>
    </w:p>
    <w:p w:rsidR="00D93007" w:rsidRDefault="00D93007" w:rsidP="00894AF5">
      <w:pPr>
        <w:spacing w:line="276" w:lineRule="auto"/>
        <w:ind w:firstLine="709"/>
        <w:jc w:val="center"/>
        <w:rPr>
          <w:sz w:val="28"/>
          <w:szCs w:val="28"/>
        </w:rPr>
      </w:pPr>
    </w:p>
    <w:p w:rsidR="00D93007" w:rsidRDefault="00D93007" w:rsidP="00894AF5">
      <w:pPr>
        <w:spacing w:line="276" w:lineRule="auto"/>
        <w:ind w:firstLine="709"/>
        <w:jc w:val="center"/>
        <w:rPr>
          <w:sz w:val="28"/>
          <w:szCs w:val="28"/>
        </w:rPr>
      </w:pPr>
    </w:p>
    <w:p w:rsidR="00D93007" w:rsidRDefault="00D93007" w:rsidP="00894AF5">
      <w:pPr>
        <w:spacing w:line="276" w:lineRule="auto"/>
        <w:ind w:firstLine="709"/>
        <w:jc w:val="center"/>
        <w:rPr>
          <w:sz w:val="28"/>
          <w:szCs w:val="28"/>
        </w:rPr>
      </w:pPr>
    </w:p>
    <w:p w:rsidR="00D93007" w:rsidRDefault="00D93007" w:rsidP="00894AF5">
      <w:pPr>
        <w:spacing w:line="276" w:lineRule="auto"/>
        <w:ind w:firstLine="709"/>
        <w:jc w:val="center"/>
        <w:rPr>
          <w:sz w:val="28"/>
          <w:szCs w:val="28"/>
        </w:rPr>
      </w:pPr>
    </w:p>
    <w:p w:rsidR="00D93007" w:rsidRDefault="00D93007" w:rsidP="00894AF5">
      <w:pPr>
        <w:spacing w:line="276" w:lineRule="auto"/>
        <w:ind w:firstLine="709"/>
        <w:jc w:val="center"/>
        <w:rPr>
          <w:sz w:val="28"/>
          <w:szCs w:val="28"/>
        </w:rPr>
      </w:pPr>
    </w:p>
    <w:p w:rsidR="00D93007" w:rsidRDefault="00D93007" w:rsidP="00894AF5">
      <w:pPr>
        <w:spacing w:line="276" w:lineRule="auto"/>
        <w:ind w:firstLine="709"/>
        <w:jc w:val="center"/>
        <w:rPr>
          <w:sz w:val="28"/>
          <w:szCs w:val="28"/>
        </w:rPr>
      </w:pPr>
    </w:p>
    <w:p w:rsidR="00D93007" w:rsidRDefault="00D93007" w:rsidP="00894AF5">
      <w:pPr>
        <w:spacing w:line="276" w:lineRule="auto"/>
        <w:ind w:firstLine="709"/>
        <w:jc w:val="center"/>
        <w:rPr>
          <w:sz w:val="28"/>
          <w:szCs w:val="28"/>
        </w:rPr>
      </w:pPr>
    </w:p>
    <w:p w:rsidR="00D93007" w:rsidRDefault="00D93007" w:rsidP="00894AF5">
      <w:pPr>
        <w:spacing w:line="276" w:lineRule="auto"/>
        <w:ind w:firstLine="709"/>
        <w:jc w:val="center"/>
        <w:rPr>
          <w:sz w:val="28"/>
          <w:szCs w:val="28"/>
        </w:rPr>
      </w:pPr>
    </w:p>
    <w:p w:rsidR="00D93007" w:rsidRDefault="00D93007" w:rsidP="00894AF5">
      <w:pPr>
        <w:spacing w:line="276" w:lineRule="auto"/>
        <w:ind w:firstLine="709"/>
        <w:jc w:val="center"/>
        <w:rPr>
          <w:sz w:val="28"/>
          <w:szCs w:val="28"/>
        </w:rPr>
      </w:pPr>
    </w:p>
    <w:p w:rsidR="00D93007" w:rsidRDefault="00D93007" w:rsidP="00894AF5">
      <w:pPr>
        <w:spacing w:line="276" w:lineRule="auto"/>
        <w:ind w:firstLine="709"/>
        <w:jc w:val="center"/>
        <w:rPr>
          <w:sz w:val="28"/>
          <w:szCs w:val="28"/>
        </w:rPr>
      </w:pPr>
    </w:p>
    <w:p w:rsidR="00D93007" w:rsidRDefault="00D93007" w:rsidP="00894AF5">
      <w:pPr>
        <w:spacing w:line="276" w:lineRule="auto"/>
        <w:ind w:firstLine="709"/>
        <w:jc w:val="center"/>
        <w:rPr>
          <w:sz w:val="28"/>
          <w:szCs w:val="28"/>
        </w:rPr>
      </w:pPr>
    </w:p>
    <w:p w:rsidR="00D93007" w:rsidRDefault="00D93007" w:rsidP="00894AF5">
      <w:pPr>
        <w:spacing w:line="276" w:lineRule="auto"/>
        <w:ind w:firstLine="709"/>
        <w:jc w:val="center"/>
        <w:rPr>
          <w:sz w:val="28"/>
          <w:szCs w:val="28"/>
        </w:rPr>
      </w:pPr>
    </w:p>
    <w:p w:rsidR="00D93007" w:rsidRDefault="00D93007" w:rsidP="00894AF5">
      <w:pPr>
        <w:spacing w:line="276" w:lineRule="auto"/>
        <w:ind w:firstLine="709"/>
        <w:jc w:val="center"/>
        <w:rPr>
          <w:sz w:val="28"/>
          <w:szCs w:val="28"/>
        </w:rPr>
      </w:pPr>
    </w:p>
    <w:p w:rsidR="00D93007" w:rsidRDefault="00D93007" w:rsidP="00894AF5">
      <w:pPr>
        <w:spacing w:line="276" w:lineRule="auto"/>
        <w:ind w:firstLine="709"/>
        <w:jc w:val="center"/>
        <w:rPr>
          <w:sz w:val="28"/>
          <w:szCs w:val="28"/>
        </w:rPr>
      </w:pPr>
    </w:p>
    <w:p w:rsidR="00D93007" w:rsidRDefault="00D93007" w:rsidP="00894AF5">
      <w:pPr>
        <w:spacing w:line="276" w:lineRule="auto"/>
        <w:ind w:firstLine="709"/>
        <w:jc w:val="center"/>
        <w:rPr>
          <w:sz w:val="28"/>
          <w:szCs w:val="28"/>
        </w:rPr>
      </w:pPr>
    </w:p>
    <w:p w:rsidR="00D93007" w:rsidRDefault="00D93007" w:rsidP="00894AF5">
      <w:pPr>
        <w:spacing w:line="276" w:lineRule="auto"/>
        <w:ind w:firstLine="709"/>
        <w:jc w:val="center"/>
        <w:rPr>
          <w:sz w:val="28"/>
          <w:szCs w:val="28"/>
        </w:rPr>
      </w:pPr>
    </w:p>
    <w:p w:rsidR="00D93007" w:rsidRDefault="00D93007" w:rsidP="00894AF5">
      <w:pPr>
        <w:spacing w:line="276" w:lineRule="auto"/>
        <w:ind w:firstLine="709"/>
        <w:jc w:val="center"/>
        <w:rPr>
          <w:sz w:val="28"/>
          <w:szCs w:val="28"/>
        </w:rPr>
      </w:pPr>
    </w:p>
    <w:p w:rsidR="00384937" w:rsidRDefault="00384937" w:rsidP="00894AF5">
      <w:pPr>
        <w:spacing w:line="276" w:lineRule="auto"/>
        <w:ind w:firstLine="709"/>
        <w:jc w:val="center"/>
        <w:rPr>
          <w:sz w:val="28"/>
          <w:szCs w:val="28"/>
        </w:rPr>
      </w:pPr>
    </w:p>
    <w:p w:rsidR="00384937" w:rsidRDefault="00384937" w:rsidP="00894AF5">
      <w:pPr>
        <w:spacing w:line="276" w:lineRule="auto"/>
        <w:ind w:firstLine="709"/>
        <w:jc w:val="center"/>
        <w:rPr>
          <w:sz w:val="28"/>
          <w:szCs w:val="28"/>
        </w:rPr>
      </w:pPr>
    </w:p>
    <w:p w:rsidR="00384937" w:rsidRDefault="00384937" w:rsidP="00894AF5">
      <w:pPr>
        <w:spacing w:line="276" w:lineRule="auto"/>
        <w:ind w:firstLine="709"/>
        <w:jc w:val="center"/>
        <w:rPr>
          <w:sz w:val="28"/>
          <w:szCs w:val="28"/>
        </w:rPr>
      </w:pPr>
    </w:p>
    <w:p w:rsidR="00FA4ABA" w:rsidRDefault="00FA4ABA" w:rsidP="00D93007">
      <w:pPr>
        <w:spacing w:line="276" w:lineRule="auto"/>
        <w:jc w:val="right"/>
        <w:rPr>
          <w:rFonts w:cs="Times New Roman"/>
          <w:sz w:val="28"/>
          <w:szCs w:val="28"/>
        </w:rPr>
      </w:pPr>
    </w:p>
    <w:p w:rsidR="00780662" w:rsidRDefault="00780662" w:rsidP="00780662">
      <w:pPr>
        <w:jc w:val="right"/>
        <w:rPr>
          <w:rFonts w:cs="Times New Roman"/>
          <w:szCs w:val="24"/>
        </w:rPr>
      </w:pPr>
      <w:r>
        <w:rPr>
          <w:rFonts w:cs="Times New Roman"/>
          <w:szCs w:val="24"/>
        </w:rPr>
        <w:lastRenderedPageBreak/>
        <w:t>Утверждаю:</w:t>
      </w:r>
    </w:p>
    <w:p w:rsidR="00780662" w:rsidRDefault="00780662" w:rsidP="00780662">
      <w:pPr>
        <w:jc w:val="right"/>
        <w:rPr>
          <w:rFonts w:cs="Times New Roman"/>
          <w:szCs w:val="24"/>
        </w:rPr>
      </w:pPr>
      <w:r>
        <w:rPr>
          <w:rFonts w:cs="Times New Roman"/>
          <w:szCs w:val="24"/>
        </w:rPr>
        <w:t>Директор ГБУСО «</w:t>
      </w:r>
      <w:proofErr w:type="spellStart"/>
      <w:r>
        <w:rPr>
          <w:rFonts w:cs="Times New Roman"/>
          <w:szCs w:val="24"/>
        </w:rPr>
        <w:t>Пожеревицкий</w:t>
      </w:r>
      <w:proofErr w:type="spellEnd"/>
      <w:r>
        <w:rPr>
          <w:rFonts w:cs="Times New Roman"/>
          <w:szCs w:val="24"/>
        </w:rPr>
        <w:t xml:space="preserve"> дом – интернат»</w:t>
      </w:r>
    </w:p>
    <w:p w:rsidR="00780662" w:rsidRDefault="00780662" w:rsidP="00780662">
      <w:pPr>
        <w:jc w:val="right"/>
        <w:rPr>
          <w:rFonts w:cs="Times New Roman"/>
          <w:sz w:val="28"/>
          <w:szCs w:val="28"/>
        </w:rPr>
      </w:pPr>
      <w:r>
        <w:rPr>
          <w:rFonts w:cs="Times New Roman"/>
          <w:szCs w:val="24"/>
        </w:rPr>
        <w:t xml:space="preserve">___________________ </w:t>
      </w:r>
      <w:proofErr w:type="spellStart"/>
      <w:r>
        <w:rPr>
          <w:rFonts w:cs="Times New Roman"/>
          <w:szCs w:val="24"/>
        </w:rPr>
        <w:t>Н.В.Рабей</w:t>
      </w:r>
      <w:proofErr w:type="spellEnd"/>
    </w:p>
    <w:p w:rsidR="00780662" w:rsidRPr="009D1929" w:rsidRDefault="00780662" w:rsidP="00780662">
      <w:pPr>
        <w:jc w:val="right"/>
        <w:rPr>
          <w:rFonts w:cs="Times New Roman"/>
          <w:sz w:val="28"/>
          <w:szCs w:val="28"/>
        </w:rPr>
      </w:pPr>
      <w:r w:rsidRPr="009D1929">
        <w:rPr>
          <w:rFonts w:cs="Times New Roman"/>
          <w:sz w:val="28"/>
          <w:szCs w:val="28"/>
        </w:rPr>
        <w:br/>
      </w:r>
      <w:r>
        <w:rPr>
          <w:rFonts w:cs="Times New Roman"/>
          <w:sz w:val="28"/>
          <w:szCs w:val="28"/>
        </w:rPr>
        <w:t>Приказ от 01</w:t>
      </w:r>
      <w:r w:rsidRPr="009D1929">
        <w:rPr>
          <w:rFonts w:cs="Times New Roman"/>
          <w:sz w:val="28"/>
          <w:szCs w:val="28"/>
        </w:rPr>
        <w:t>.</w:t>
      </w:r>
      <w:r>
        <w:rPr>
          <w:rFonts w:cs="Times New Roman"/>
          <w:sz w:val="28"/>
          <w:szCs w:val="28"/>
        </w:rPr>
        <w:t xml:space="preserve"> 12</w:t>
      </w:r>
      <w:r w:rsidRPr="009D1929">
        <w:rPr>
          <w:rFonts w:cs="Times New Roman"/>
          <w:sz w:val="28"/>
          <w:szCs w:val="28"/>
        </w:rPr>
        <w:t>.</w:t>
      </w:r>
      <w:r>
        <w:rPr>
          <w:rFonts w:cs="Times New Roman"/>
          <w:sz w:val="28"/>
          <w:szCs w:val="28"/>
        </w:rPr>
        <w:t>2014</w:t>
      </w:r>
      <w:r w:rsidRPr="009D1929">
        <w:rPr>
          <w:rFonts w:cs="Times New Roman"/>
          <w:sz w:val="28"/>
          <w:szCs w:val="28"/>
        </w:rPr>
        <w:t xml:space="preserve"> № </w:t>
      </w:r>
      <w:r>
        <w:rPr>
          <w:rFonts w:cs="Times New Roman"/>
          <w:sz w:val="28"/>
          <w:szCs w:val="28"/>
        </w:rPr>
        <w:t>67</w:t>
      </w:r>
    </w:p>
    <w:p w:rsidR="00D93007" w:rsidRDefault="00D93007" w:rsidP="00894AF5">
      <w:pPr>
        <w:spacing w:line="276" w:lineRule="auto"/>
        <w:ind w:firstLine="709"/>
        <w:jc w:val="center"/>
        <w:rPr>
          <w:rFonts w:cs="Times New Roman"/>
          <w:sz w:val="28"/>
          <w:szCs w:val="28"/>
        </w:rPr>
      </w:pPr>
      <w:r>
        <w:rPr>
          <w:rFonts w:cs="Times New Roman"/>
          <w:sz w:val="28"/>
          <w:szCs w:val="28"/>
        </w:rPr>
        <w:t xml:space="preserve">ИНСТРУКЦИЯ </w:t>
      </w:r>
    </w:p>
    <w:p w:rsidR="00D93007" w:rsidRDefault="00D93007" w:rsidP="00894AF5">
      <w:pPr>
        <w:spacing w:line="276" w:lineRule="auto"/>
        <w:ind w:firstLine="709"/>
        <w:jc w:val="center"/>
        <w:rPr>
          <w:rFonts w:cs="Times New Roman"/>
          <w:sz w:val="28"/>
          <w:szCs w:val="28"/>
        </w:rPr>
      </w:pPr>
      <w:r w:rsidRPr="000700A7">
        <w:rPr>
          <w:rFonts w:cs="Times New Roman"/>
          <w:sz w:val="28"/>
          <w:szCs w:val="28"/>
        </w:rPr>
        <w:t>по обработке персональных д</w:t>
      </w:r>
      <w:r>
        <w:rPr>
          <w:rFonts w:cs="Times New Roman"/>
          <w:sz w:val="28"/>
          <w:szCs w:val="28"/>
        </w:rPr>
        <w:t xml:space="preserve">анных без использования средств </w:t>
      </w:r>
      <w:r w:rsidRPr="000700A7">
        <w:rPr>
          <w:rFonts w:cs="Times New Roman"/>
          <w:sz w:val="28"/>
          <w:szCs w:val="28"/>
        </w:rPr>
        <w:t>автоматизации</w:t>
      </w:r>
    </w:p>
    <w:p w:rsidR="00D93007" w:rsidRDefault="00D93007" w:rsidP="00894AF5">
      <w:pPr>
        <w:spacing w:line="276" w:lineRule="auto"/>
        <w:ind w:firstLine="709"/>
        <w:jc w:val="center"/>
        <w:rPr>
          <w:rFonts w:cs="Times New Roman"/>
          <w:sz w:val="28"/>
          <w:szCs w:val="28"/>
        </w:rPr>
      </w:pPr>
    </w:p>
    <w:p w:rsidR="00D93007" w:rsidRPr="00D93007" w:rsidRDefault="00D93007" w:rsidP="00021025">
      <w:pPr>
        <w:pStyle w:val="afb"/>
        <w:numPr>
          <w:ilvl w:val="0"/>
          <w:numId w:val="53"/>
        </w:numPr>
        <w:spacing w:before="0" w:after="0" w:line="276" w:lineRule="auto"/>
        <w:ind w:left="0" w:firstLine="709"/>
        <w:jc w:val="center"/>
        <w:rPr>
          <w:b w:val="0"/>
          <w:sz w:val="28"/>
        </w:rPr>
      </w:pPr>
      <w:bookmarkStart w:id="49" w:name="_Toc351019640"/>
      <w:r w:rsidRPr="00D93007">
        <w:rPr>
          <w:b w:val="0"/>
          <w:sz w:val="28"/>
        </w:rPr>
        <w:t>Общие положения</w:t>
      </w:r>
      <w:bookmarkEnd w:id="49"/>
      <w:r>
        <w:rPr>
          <w:b w:val="0"/>
          <w:sz w:val="28"/>
        </w:rPr>
        <w:t>.</w:t>
      </w:r>
    </w:p>
    <w:p w:rsidR="00D93007" w:rsidRPr="00D93007" w:rsidRDefault="00D93007" w:rsidP="00D93007">
      <w:pPr>
        <w:pStyle w:val="af3"/>
        <w:tabs>
          <w:tab w:val="left" w:pos="1134"/>
        </w:tabs>
        <w:spacing w:before="0" w:beforeAutospacing="0" w:after="0" w:afterAutospacing="0" w:line="276" w:lineRule="auto"/>
        <w:ind w:firstLine="709"/>
        <w:jc w:val="both"/>
        <w:rPr>
          <w:sz w:val="28"/>
        </w:rPr>
      </w:pPr>
      <w:r w:rsidRPr="00D93007">
        <w:rPr>
          <w:sz w:val="28"/>
        </w:rPr>
        <w:t xml:space="preserve">Персональные данные – любая информация, относящаяся прямо или косвенно к определенному или определяемому гражданину, обратившемуся </w:t>
      </w:r>
      <w:r w:rsidR="00DC5AC7">
        <w:rPr>
          <w:sz w:val="28"/>
        </w:rPr>
        <w:t xml:space="preserve">в </w:t>
      </w:r>
      <w:r w:rsidR="00780662">
        <w:rPr>
          <w:sz w:val="28"/>
          <w:szCs w:val="28"/>
        </w:rPr>
        <w:t>ГБУСО «</w:t>
      </w:r>
      <w:proofErr w:type="spellStart"/>
      <w:r w:rsidR="00780662">
        <w:rPr>
          <w:sz w:val="28"/>
          <w:szCs w:val="28"/>
        </w:rPr>
        <w:t>Пожеревицкий</w:t>
      </w:r>
      <w:proofErr w:type="spellEnd"/>
      <w:r w:rsidR="00780662">
        <w:rPr>
          <w:sz w:val="28"/>
          <w:szCs w:val="28"/>
        </w:rPr>
        <w:t xml:space="preserve"> дом – интернат»</w:t>
      </w:r>
      <w:r w:rsidRPr="00D93007">
        <w:rPr>
          <w:sz w:val="28"/>
        </w:rPr>
        <w:t xml:space="preserve">, или сотруднику (далее – субъекту персональных данных) </w:t>
      </w:r>
      <w:r w:rsidR="00780662">
        <w:rPr>
          <w:sz w:val="28"/>
          <w:szCs w:val="28"/>
        </w:rPr>
        <w:t>ГБУСО «</w:t>
      </w:r>
      <w:proofErr w:type="spellStart"/>
      <w:r w:rsidR="00780662">
        <w:rPr>
          <w:sz w:val="28"/>
          <w:szCs w:val="28"/>
        </w:rPr>
        <w:t>Пожеревицкий</w:t>
      </w:r>
      <w:proofErr w:type="spellEnd"/>
      <w:r w:rsidR="00780662">
        <w:rPr>
          <w:sz w:val="28"/>
          <w:szCs w:val="28"/>
        </w:rPr>
        <w:t xml:space="preserve"> дом – интернат»</w:t>
      </w:r>
      <w:r w:rsidRPr="00D93007">
        <w:rPr>
          <w:sz w:val="28"/>
        </w:rPr>
        <w:t>.</w:t>
      </w:r>
    </w:p>
    <w:p w:rsidR="00D93007" w:rsidRPr="00D93007" w:rsidRDefault="00D93007" w:rsidP="00D93007">
      <w:pPr>
        <w:pStyle w:val="af3"/>
        <w:tabs>
          <w:tab w:val="left" w:pos="1134"/>
        </w:tabs>
        <w:spacing w:before="0" w:beforeAutospacing="0" w:after="0" w:afterAutospacing="0" w:line="276" w:lineRule="auto"/>
        <w:ind w:firstLine="709"/>
        <w:jc w:val="both"/>
        <w:rPr>
          <w:sz w:val="28"/>
        </w:rPr>
      </w:pPr>
      <w:r w:rsidRPr="00D93007">
        <w:rPr>
          <w:sz w:val="28"/>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93007" w:rsidRDefault="00D93007" w:rsidP="00D93007">
      <w:pPr>
        <w:pStyle w:val="af3"/>
        <w:tabs>
          <w:tab w:val="left" w:pos="1134"/>
        </w:tabs>
        <w:spacing w:before="0" w:beforeAutospacing="0" w:after="0" w:afterAutospacing="0" w:line="276" w:lineRule="auto"/>
        <w:ind w:firstLine="709"/>
        <w:jc w:val="both"/>
        <w:rPr>
          <w:sz w:val="28"/>
        </w:rPr>
      </w:pPr>
      <w:r w:rsidRPr="00D93007">
        <w:rPr>
          <w:sz w:val="28"/>
        </w:rPr>
        <w:t>Правила обработки персональных данных, осуществляемой без использования средств автоматизации, установленные настоящим Положением, должны применяться с учетом требований Постановления Правительства Российской Федерации «Об утверждении Положения об особенностях обработки персональных данных, осуществляемой без использования средств автоматизации» от 15 сентября 2008 г. №  687, а также требований нормативных правовых актов федеральных органов исполнительной власти и органов исполнительной власти субъектов Российской Федерации.</w:t>
      </w:r>
    </w:p>
    <w:p w:rsidR="00D93007" w:rsidRPr="00D93007" w:rsidRDefault="00D93007" w:rsidP="00D93007">
      <w:pPr>
        <w:pStyle w:val="af3"/>
        <w:tabs>
          <w:tab w:val="left" w:pos="1134"/>
        </w:tabs>
        <w:spacing w:before="0" w:beforeAutospacing="0" w:after="0" w:afterAutospacing="0" w:line="276" w:lineRule="auto"/>
        <w:jc w:val="both"/>
        <w:rPr>
          <w:sz w:val="28"/>
        </w:rPr>
      </w:pPr>
    </w:p>
    <w:p w:rsidR="00D93007" w:rsidRPr="00D93007" w:rsidRDefault="00D93007" w:rsidP="00021025">
      <w:pPr>
        <w:pStyle w:val="afb"/>
        <w:numPr>
          <w:ilvl w:val="0"/>
          <w:numId w:val="53"/>
        </w:numPr>
        <w:spacing w:before="0" w:after="0" w:line="276" w:lineRule="auto"/>
        <w:jc w:val="center"/>
        <w:rPr>
          <w:b w:val="0"/>
          <w:sz w:val="28"/>
        </w:rPr>
      </w:pPr>
      <w:bookmarkStart w:id="50" w:name="_Toc351019641"/>
      <w:r w:rsidRPr="00D93007">
        <w:rPr>
          <w:b w:val="0"/>
          <w:sz w:val="28"/>
        </w:rPr>
        <w:t>Особенности организации обработки персональных данных, осуществляемой без использования средств автоматизации</w:t>
      </w:r>
      <w:bookmarkEnd w:id="50"/>
      <w:r>
        <w:rPr>
          <w:b w:val="0"/>
          <w:sz w:val="28"/>
        </w:rPr>
        <w:t>.</w:t>
      </w:r>
    </w:p>
    <w:p w:rsidR="00D93007" w:rsidRPr="00D93007" w:rsidRDefault="00D93007" w:rsidP="00021025">
      <w:pPr>
        <w:pStyle w:val="a7"/>
        <w:numPr>
          <w:ilvl w:val="0"/>
          <w:numId w:val="52"/>
        </w:numPr>
        <w:tabs>
          <w:tab w:val="left" w:pos="1134"/>
        </w:tabs>
        <w:suppressAutoHyphens w:val="0"/>
        <w:spacing w:line="276" w:lineRule="auto"/>
        <w:ind w:left="0" w:firstLine="709"/>
        <w:contextualSpacing w:val="0"/>
        <w:rPr>
          <w:rFonts w:eastAsia="Times New Roman"/>
          <w:vanish/>
          <w:sz w:val="28"/>
          <w:szCs w:val="24"/>
          <w:lang w:eastAsia="ru-RU"/>
        </w:rPr>
      </w:pPr>
    </w:p>
    <w:p w:rsidR="00D93007" w:rsidRPr="00D93007" w:rsidRDefault="00D93007" w:rsidP="00021025">
      <w:pPr>
        <w:pStyle w:val="a7"/>
        <w:numPr>
          <w:ilvl w:val="0"/>
          <w:numId w:val="52"/>
        </w:numPr>
        <w:tabs>
          <w:tab w:val="left" w:pos="1134"/>
        </w:tabs>
        <w:suppressAutoHyphens w:val="0"/>
        <w:spacing w:line="276" w:lineRule="auto"/>
        <w:ind w:left="0" w:firstLine="709"/>
        <w:contextualSpacing w:val="0"/>
        <w:rPr>
          <w:rFonts w:eastAsia="Times New Roman"/>
          <w:vanish/>
          <w:sz w:val="28"/>
          <w:szCs w:val="24"/>
          <w:lang w:eastAsia="ru-RU"/>
        </w:rPr>
      </w:pPr>
    </w:p>
    <w:p w:rsidR="00D93007" w:rsidRPr="00D93007" w:rsidRDefault="00D93007" w:rsidP="00D93007">
      <w:pPr>
        <w:pStyle w:val="af3"/>
        <w:tabs>
          <w:tab w:val="left" w:pos="1134"/>
        </w:tabs>
        <w:spacing w:before="0" w:beforeAutospacing="0" w:after="0" w:afterAutospacing="0" w:line="276" w:lineRule="auto"/>
        <w:ind w:firstLine="709"/>
        <w:jc w:val="both"/>
        <w:rPr>
          <w:sz w:val="28"/>
        </w:rPr>
      </w:pPr>
      <w:r w:rsidRPr="00D93007">
        <w:rPr>
          <w:sz w:val="28"/>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93007" w:rsidRPr="00D93007" w:rsidRDefault="00D93007" w:rsidP="00D93007">
      <w:pPr>
        <w:pStyle w:val="af3"/>
        <w:tabs>
          <w:tab w:val="left" w:pos="1134"/>
        </w:tabs>
        <w:spacing w:before="0" w:beforeAutospacing="0" w:after="0" w:afterAutospacing="0" w:line="276" w:lineRule="auto"/>
        <w:ind w:firstLine="709"/>
        <w:jc w:val="both"/>
        <w:rPr>
          <w:sz w:val="28"/>
        </w:rPr>
      </w:pPr>
      <w:r w:rsidRPr="00D93007">
        <w:rPr>
          <w:sz w:val="28"/>
        </w:rPr>
        <w:t xml:space="preserve">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w:t>
      </w:r>
      <w:r w:rsidRPr="00D93007">
        <w:rPr>
          <w:sz w:val="28"/>
        </w:rPr>
        <w:lastRenderedPageBreak/>
        <w:t>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D93007" w:rsidRPr="00D93007" w:rsidRDefault="00D93007" w:rsidP="00D93007">
      <w:pPr>
        <w:pStyle w:val="af3"/>
        <w:tabs>
          <w:tab w:val="left" w:pos="1134"/>
        </w:tabs>
        <w:spacing w:before="0" w:beforeAutospacing="0" w:after="0" w:afterAutospacing="0" w:line="276" w:lineRule="auto"/>
        <w:ind w:firstLine="709"/>
        <w:jc w:val="both"/>
        <w:rPr>
          <w:sz w:val="28"/>
        </w:rPr>
      </w:pPr>
      <w:r w:rsidRPr="00D93007">
        <w:rPr>
          <w:sz w:val="28"/>
        </w:rPr>
        <w:t xml:space="preserve">Лица, осуществляющие обработку персональных данных без использования средств автоматизации (в том числе сотрудники </w:t>
      </w:r>
      <w:r w:rsidR="00780662">
        <w:rPr>
          <w:sz w:val="28"/>
          <w:szCs w:val="28"/>
        </w:rPr>
        <w:t>ГБУСО «</w:t>
      </w:r>
      <w:proofErr w:type="spellStart"/>
      <w:r w:rsidR="00780662">
        <w:rPr>
          <w:sz w:val="28"/>
          <w:szCs w:val="28"/>
        </w:rPr>
        <w:t>Пожеревицкий</w:t>
      </w:r>
      <w:proofErr w:type="spellEnd"/>
      <w:r w:rsidR="00780662">
        <w:rPr>
          <w:sz w:val="28"/>
          <w:szCs w:val="28"/>
        </w:rPr>
        <w:t xml:space="preserve"> дом – интернат»</w:t>
      </w:r>
      <w:r w:rsidRPr="00D93007">
        <w:rPr>
          <w:sz w:val="28"/>
        </w:rPr>
        <w:t xml:space="preserve"> или лица, осуществляющие такую обработку по договору с </w:t>
      </w:r>
      <w:r w:rsidR="00780662">
        <w:rPr>
          <w:sz w:val="28"/>
          <w:szCs w:val="28"/>
        </w:rPr>
        <w:t>ГБУСО «</w:t>
      </w:r>
      <w:proofErr w:type="spellStart"/>
      <w:r w:rsidR="00780662">
        <w:rPr>
          <w:sz w:val="28"/>
          <w:szCs w:val="28"/>
        </w:rPr>
        <w:t>Пожеревицкий</w:t>
      </w:r>
      <w:proofErr w:type="spellEnd"/>
      <w:r w:rsidR="00780662">
        <w:rPr>
          <w:sz w:val="28"/>
          <w:szCs w:val="28"/>
        </w:rPr>
        <w:t xml:space="preserve"> дом – интернат»</w:t>
      </w:r>
      <w:r w:rsidRPr="00D93007">
        <w:rPr>
          <w:sz w:val="28"/>
        </w:rPr>
        <w:t xml:space="preserve">), должны быть проинформированы о факте обработки ими персональных данных, обработка которых осуществляется </w:t>
      </w:r>
      <w:r w:rsidR="00780662">
        <w:rPr>
          <w:sz w:val="28"/>
          <w:szCs w:val="28"/>
        </w:rPr>
        <w:t>ГБУСО «</w:t>
      </w:r>
      <w:proofErr w:type="spellStart"/>
      <w:r w:rsidR="00780662">
        <w:rPr>
          <w:sz w:val="28"/>
          <w:szCs w:val="28"/>
        </w:rPr>
        <w:t>Пожеревицкий</w:t>
      </w:r>
      <w:proofErr w:type="spellEnd"/>
      <w:r w:rsidR="00780662">
        <w:rPr>
          <w:sz w:val="28"/>
          <w:szCs w:val="28"/>
        </w:rPr>
        <w:t xml:space="preserve"> дом – интернат»</w:t>
      </w:r>
      <w:r w:rsidRPr="00D93007">
        <w:rPr>
          <w:sz w:val="28"/>
        </w:rPr>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80662">
        <w:rPr>
          <w:sz w:val="28"/>
          <w:szCs w:val="28"/>
        </w:rPr>
        <w:t>ГБУСО «</w:t>
      </w:r>
      <w:proofErr w:type="spellStart"/>
      <w:r w:rsidR="00780662">
        <w:rPr>
          <w:sz w:val="28"/>
          <w:szCs w:val="28"/>
        </w:rPr>
        <w:t>Пожеревицкий</w:t>
      </w:r>
      <w:proofErr w:type="spellEnd"/>
      <w:r w:rsidR="00780662">
        <w:rPr>
          <w:sz w:val="28"/>
          <w:szCs w:val="28"/>
        </w:rPr>
        <w:t xml:space="preserve"> дом – интернат»</w:t>
      </w:r>
      <w:r w:rsidRPr="00D93007">
        <w:rPr>
          <w:sz w:val="28"/>
        </w:rPr>
        <w:t>.</w:t>
      </w:r>
    </w:p>
    <w:p w:rsidR="00D93007" w:rsidRPr="00D93007" w:rsidRDefault="00D93007" w:rsidP="00D93007">
      <w:pPr>
        <w:pStyle w:val="af3"/>
        <w:tabs>
          <w:tab w:val="left" w:pos="1134"/>
        </w:tabs>
        <w:spacing w:before="0" w:beforeAutospacing="0" w:after="0" w:afterAutospacing="0" w:line="276" w:lineRule="auto"/>
        <w:ind w:firstLine="709"/>
        <w:jc w:val="both"/>
        <w:rPr>
          <w:sz w:val="28"/>
        </w:rPr>
      </w:pPr>
      <w:r w:rsidRPr="00D93007">
        <w:rPr>
          <w:sz w:val="28"/>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D93007" w:rsidRPr="00D93007" w:rsidRDefault="00D93007" w:rsidP="00021025">
      <w:pPr>
        <w:pStyle w:val="af3"/>
        <w:numPr>
          <w:ilvl w:val="0"/>
          <w:numId w:val="54"/>
        </w:numPr>
        <w:tabs>
          <w:tab w:val="left" w:pos="1134"/>
        </w:tabs>
        <w:spacing w:before="0" w:beforeAutospacing="0" w:after="0" w:afterAutospacing="0" w:line="276" w:lineRule="auto"/>
        <w:ind w:left="0" w:firstLine="709"/>
        <w:jc w:val="both"/>
        <w:rPr>
          <w:sz w:val="28"/>
        </w:rPr>
      </w:pPr>
      <w:r>
        <w:rPr>
          <w:sz w:val="28"/>
        </w:rPr>
        <w:t>т</w:t>
      </w:r>
      <w:r w:rsidRPr="00D93007">
        <w:rPr>
          <w:sz w:val="28"/>
        </w:rPr>
        <w:t xml:space="preserve">иповая форма или связанные с ней документы должны содержать сведения о цели обработки персональных данных, осуществляемой без использования средств автоматизации, наименование и адрес </w:t>
      </w:r>
      <w:r w:rsidR="00407041">
        <w:rPr>
          <w:sz w:val="28"/>
        </w:rPr>
        <w:t>у</w:t>
      </w:r>
      <w:r w:rsidRPr="00D93007">
        <w:rPr>
          <w:sz w:val="28"/>
        </w:rPr>
        <w:t xml:space="preserve">чреждения,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00407041">
        <w:rPr>
          <w:sz w:val="28"/>
        </w:rPr>
        <w:t>у</w:t>
      </w:r>
      <w:r w:rsidRPr="00D93007">
        <w:rPr>
          <w:sz w:val="28"/>
        </w:rPr>
        <w:t>чреждением способов обработки персональных данных;</w:t>
      </w:r>
    </w:p>
    <w:p w:rsidR="00D93007" w:rsidRPr="00D93007" w:rsidRDefault="00D93007" w:rsidP="00021025">
      <w:pPr>
        <w:pStyle w:val="af3"/>
        <w:numPr>
          <w:ilvl w:val="0"/>
          <w:numId w:val="54"/>
        </w:numPr>
        <w:tabs>
          <w:tab w:val="left" w:pos="1134"/>
        </w:tabs>
        <w:spacing w:before="0" w:beforeAutospacing="0" w:after="0" w:afterAutospacing="0" w:line="276" w:lineRule="auto"/>
        <w:ind w:left="0" w:firstLine="709"/>
        <w:jc w:val="both"/>
        <w:rPr>
          <w:sz w:val="28"/>
        </w:rPr>
      </w:pPr>
      <w:r w:rsidRPr="00D93007">
        <w:rPr>
          <w:sz w:val="28"/>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D93007" w:rsidRPr="00D93007" w:rsidRDefault="00D93007" w:rsidP="00021025">
      <w:pPr>
        <w:pStyle w:val="af3"/>
        <w:numPr>
          <w:ilvl w:val="0"/>
          <w:numId w:val="54"/>
        </w:numPr>
        <w:tabs>
          <w:tab w:val="left" w:pos="1134"/>
        </w:tabs>
        <w:spacing w:before="0" w:beforeAutospacing="0" w:after="0" w:afterAutospacing="0" w:line="276" w:lineRule="auto"/>
        <w:ind w:left="0" w:firstLine="709"/>
        <w:jc w:val="both"/>
        <w:rPr>
          <w:sz w:val="28"/>
        </w:rPr>
      </w:pPr>
      <w:r w:rsidRPr="00D93007">
        <w:rPr>
          <w:sz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D93007" w:rsidRPr="00D93007" w:rsidRDefault="00D93007" w:rsidP="00D93007">
      <w:pPr>
        <w:pStyle w:val="af3"/>
        <w:tabs>
          <w:tab w:val="left" w:pos="1134"/>
        </w:tabs>
        <w:spacing w:before="0" w:beforeAutospacing="0" w:after="0" w:afterAutospacing="0" w:line="276" w:lineRule="auto"/>
        <w:ind w:firstLine="709"/>
        <w:jc w:val="both"/>
        <w:rPr>
          <w:sz w:val="28"/>
        </w:rPr>
      </w:pPr>
      <w:r w:rsidRPr="00D93007">
        <w:rPr>
          <w:sz w:val="28"/>
        </w:rPr>
        <w:t xml:space="preserve">При ведении журналов (журналов регистрации, журналов посещений), содержащих персональные данные, необходимые для однократного пропуска субъекта персональных данных в помещения </w:t>
      </w:r>
      <w:r w:rsidR="00780662">
        <w:rPr>
          <w:sz w:val="28"/>
          <w:szCs w:val="28"/>
        </w:rPr>
        <w:t>ГБУСО «</w:t>
      </w:r>
      <w:proofErr w:type="spellStart"/>
      <w:r w:rsidR="00780662">
        <w:rPr>
          <w:sz w:val="28"/>
          <w:szCs w:val="28"/>
        </w:rPr>
        <w:t>Пожеревицкий</w:t>
      </w:r>
      <w:proofErr w:type="spellEnd"/>
      <w:r w:rsidR="00780662">
        <w:rPr>
          <w:sz w:val="28"/>
          <w:szCs w:val="28"/>
        </w:rPr>
        <w:t xml:space="preserve"> дом – интернат»</w:t>
      </w:r>
      <w:r w:rsidRPr="00D93007">
        <w:rPr>
          <w:sz w:val="28"/>
        </w:rPr>
        <w:t xml:space="preserve"> или в иных аналогичных целях, должны соблюдаться следующие условия:</w:t>
      </w:r>
    </w:p>
    <w:p w:rsidR="00D93007" w:rsidRPr="00D93007" w:rsidRDefault="00D93007" w:rsidP="00021025">
      <w:pPr>
        <w:pStyle w:val="af3"/>
        <w:numPr>
          <w:ilvl w:val="0"/>
          <w:numId w:val="55"/>
        </w:numPr>
        <w:tabs>
          <w:tab w:val="left" w:pos="1134"/>
        </w:tabs>
        <w:spacing w:before="0" w:beforeAutospacing="0" w:after="0" w:afterAutospacing="0" w:line="276" w:lineRule="auto"/>
        <w:ind w:left="0" w:firstLine="709"/>
        <w:jc w:val="both"/>
        <w:rPr>
          <w:sz w:val="28"/>
        </w:rPr>
      </w:pPr>
      <w:r w:rsidRPr="00D93007">
        <w:rPr>
          <w:sz w:val="28"/>
        </w:rPr>
        <w:lastRenderedPageBreak/>
        <w:t xml:space="preserve">необходимость ведения такого журнала должна быть предусмотрена актом </w:t>
      </w:r>
      <w:r w:rsidR="00780662">
        <w:rPr>
          <w:sz w:val="28"/>
          <w:szCs w:val="28"/>
        </w:rPr>
        <w:t>ГБУСО «</w:t>
      </w:r>
      <w:proofErr w:type="spellStart"/>
      <w:r w:rsidR="00780662">
        <w:rPr>
          <w:sz w:val="28"/>
          <w:szCs w:val="28"/>
        </w:rPr>
        <w:t>Пожеревицкий</w:t>
      </w:r>
      <w:proofErr w:type="spellEnd"/>
      <w:r w:rsidR="00780662">
        <w:rPr>
          <w:sz w:val="28"/>
          <w:szCs w:val="28"/>
        </w:rPr>
        <w:t xml:space="preserve"> дом – интернат»</w:t>
      </w:r>
      <w:r w:rsidRPr="00D93007">
        <w:rPr>
          <w:sz w:val="28"/>
        </w:rPr>
        <w:t>,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w:t>
      </w:r>
    </w:p>
    <w:p w:rsidR="00D93007" w:rsidRPr="00D93007" w:rsidRDefault="00D93007" w:rsidP="00021025">
      <w:pPr>
        <w:pStyle w:val="af3"/>
        <w:numPr>
          <w:ilvl w:val="0"/>
          <w:numId w:val="55"/>
        </w:numPr>
        <w:tabs>
          <w:tab w:val="left" w:pos="1134"/>
        </w:tabs>
        <w:spacing w:before="0" w:beforeAutospacing="0" w:after="0" w:afterAutospacing="0" w:line="276" w:lineRule="auto"/>
        <w:ind w:left="0" w:firstLine="709"/>
        <w:jc w:val="both"/>
        <w:rPr>
          <w:sz w:val="28"/>
        </w:rPr>
      </w:pPr>
      <w:r w:rsidRPr="00D93007">
        <w:rPr>
          <w:sz w:val="28"/>
        </w:rPr>
        <w:t>копирование содержащейся в таких журналах информации не допускается;</w:t>
      </w:r>
    </w:p>
    <w:p w:rsidR="00D93007" w:rsidRPr="00D93007" w:rsidRDefault="00D93007" w:rsidP="00021025">
      <w:pPr>
        <w:pStyle w:val="af3"/>
        <w:numPr>
          <w:ilvl w:val="0"/>
          <w:numId w:val="55"/>
        </w:numPr>
        <w:tabs>
          <w:tab w:val="left" w:pos="1134"/>
        </w:tabs>
        <w:spacing w:before="0" w:beforeAutospacing="0" w:after="0" w:afterAutospacing="0" w:line="276" w:lineRule="auto"/>
        <w:ind w:left="0" w:firstLine="709"/>
        <w:jc w:val="both"/>
        <w:rPr>
          <w:sz w:val="28"/>
        </w:rPr>
      </w:pPr>
      <w:r w:rsidRPr="00D93007">
        <w:rPr>
          <w:sz w:val="28"/>
        </w:rPr>
        <w:t>персональные данные каждого субъекта персональных данных могут заноситься в такой журнал не более одного раза в каждом случае пропуска субъекта персональных данных.</w:t>
      </w:r>
    </w:p>
    <w:p w:rsidR="00D93007" w:rsidRPr="00D93007" w:rsidRDefault="00D93007" w:rsidP="00D93007">
      <w:pPr>
        <w:pStyle w:val="af3"/>
        <w:tabs>
          <w:tab w:val="left" w:pos="1134"/>
        </w:tabs>
        <w:spacing w:before="0" w:beforeAutospacing="0" w:after="0" w:afterAutospacing="0" w:line="276" w:lineRule="auto"/>
        <w:ind w:firstLine="709"/>
        <w:jc w:val="both"/>
        <w:rPr>
          <w:sz w:val="28"/>
        </w:rPr>
      </w:pPr>
      <w:r w:rsidRPr="00D93007">
        <w:rPr>
          <w:sz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зачеркивание, стирание).</w:t>
      </w:r>
    </w:p>
    <w:p w:rsidR="00D93007" w:rsidRDefault="00D93007" w:rsidP="00D93007">
      <w:pPr>
        <w:pStyle w:val="af3"/>
        <w:tabs>
          <w:tab w:val="left" w:pos="1134"/>
        </w:tabs>
        <w:spacing w:before="0" w:beforeAutospacing="0" w:after="0" w:afterAutospacing="0" w:line="276" w:lineRule="auto"/>
        <w:ind w:firstLine="709"/>
        <w:jc w:val="both"/>
        <w:rPr>
          <w:sz w:val="28"/>
        </w:rPr>
      </w:pPr>
      <w:r w:rsidRPr="00D93007">
        <w:rPr>
          <w:sz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D93007" w:rsidRPr="00D93007" w:rsidRDefault="00D93007" w:rsidP="00D93007">
      <w:pPr>
        <w:pStyle w:val="af3"/>
        <w:tabs>
          <w:tab w:val="left" w:pos="1134"/>
        </w:tabs>
        <w:spacing w:before="0" w:beforeAutospacing="0" w:after="0" w:afterAutospacing="0" w:line="276" w:lineRule="auto"/>
        <w:jc w:val="both"/>
        <w:rPr>
          <w:sz w:val="28"/>
        </w:rPr>
      </w:pPr>
    </w:p>
    <w:p w:rsidR="00D93007" w:rsidRPr="00D93007" w:rsidRDefault="00D93007" w:rsidP="00021025">
      <w:pPr>
        <w:pStyle w:val="afb"/>
        <w:numPr>
          <w:ilvl w:val="0"/>
          <w:numId w:val="52"/>
        </w:numPr>
        <w:spacing w:before="0" w:after="0" w:line="276" w:lineRule="auto"/>
        <w:jc w:val="center"/>
        <w:rPr>
          <w:b w:val="0"/>
          <w:sz w:val="28"/>
        </w:rPr>
      </w:pPr>
      <w:bookmarkStart w:id="51" w:name="_Toc351019642"/>
      <w:r w:rsidRPr="00D93007">
        <w:rPr>
          <w:b w:val="0"/>
          <w:sz w:val="28"/>
        </w:rPr>
        <w:t>Меры по обеспечению безопасности персональных данных при их обработке, осуществляемой без использования средств автоматизации</w:t>
      </w:r>
      <w:bookmarkEnd w:id="51"/>
      <w:r>
        <w:rPr>
          <w:b w:val="0"/>
          <w:sz w:val="28"/>
        </w:rPr>
        <w:t>.</w:t>
      </w:r>
    </w:p>
    <w:p w:rsidR="00D93007" w:rsidRDefault="00D93007" w:rsidP="00D93007">
      <w:pPr>
        <w:pStyle w:val="af3"/>
        <w:tabs>
          <w:tab w:val="left" w:pos="1134"/>
        </w:tabs>
        <w:spacing w:before="0" w:beforeAutospacing="0" w:after="0" w:afterAutospacing="0" w:line="276" w:lineRule="auto"/>
        <w:ind w:firstLine="709"/>
        <w:jc w:val="both"/>
        <w:rPr>
          <w:sz w:val="28"/>
        </w:rPr>
      </w:pPr>
      <w:r w:rsidRPr="00D93007">
        <w:rPr>
          <w:sz w:val="28"/>
        </w:rPr>
        <w:t xml:space="preserve">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w:t>
      </w:r>
      <w:proofErr w:type="spellStart"/>
      <w:r w:rsidRPr="00D93007">
        <w:rPr>
          <w:sz w:val="28"/>
        </w:rPr>
        <w:t>доступ.Необходимо</w:t>
      </w:r>
      <w:proofErr w:type="spellEnd"/>
      <w:r w:rsidRPr="00D93007">
        <w:rPr>
          <w:sz w:val="28"/>
        </w:rPr>
        <w:t xml:space="preserve"> обеспечивать раздельное хранение персональных данных (материальных носителей), обработка которых осуществляется в различных целях.</w:t>
      </w:r>
    </w:p>
    <w:p w:rsidR="003B6935" w:rsidRDefault="003B6935" w:rsidP="00D93007">
      <w:pPr>
        <w:pStyle w:val="af3"/>
        <w:tabs>
          <w:tab w:val="left" w:pos="1134"/>
        </w:tabs>
        <w:spacing w:before="0" w:beforeAutospacing="0" w:after="0" w:afterAutospacing="0" w:line="276" w:lineRule="auto"/>
        <w:ind w:firstLine="709"/>
        <w:jc w:val="both"/>
        <w:rPr>
          <w:sz w:val="28"/>
        </w:rPr>
      </w:pPr>
    </w:p>
    <w:p w:rsidR="003B6935" w:rsidRDefault="003B6935" w:rsidP="00D93007">
      <w:pPr>
        <w:pStyle w:val="af3"/>
        <w:tabs>
          <w:tab w:val="left" w:pos="1134"/>
        </w:tabs>
        <w:spacing w:before="0" w:beforeAutospacing="0" w:after="0" w:afterAutospacing="0" w:line="276" w:lineRule="auto"/>
        <w:ind w:firstLine="709"/>
        <w:jc w:val="both"/>
        <w:rPr>
          <w:sz w:val="28"/>
        </w:rPr>
      </w:pPr>
    </w:p>
    <w:p w:rsidR="003B6935" w:rsidRDefault="003B6935" w:rsidP="00D93007">
      <w:pPr>
        <w:pStyle w:val="af3"/>
        <w:tabs>
          <w:tab w:val="left" w:pos="1134"/>
        </w:tabs>
        <w:spacing w:before="0" w:beforeAutospacing="0" w:after="0" w:afterAutospacing="0" w:line="276" w:lineRule="auto"/>
        <w:ind w:firstLine="709"/>
        <w:jc w:val="both"/>
        <w:rPr>
          <w:sz w:val="28"/>
        </w:rPr>
      </w:pPr>
    </w:p>
    <w:p w:rsidR="003B6935" w:rsidRDefault="003B6935" w:rsidP="00D93007">
      <w:pPr>
        <w:pStyle w:val="af3"/>
        <w:tabs>
          <w:tab w:val="left" w:pos="1134"/>
        </w:tabs>
        <w:spacing w:before="0" w:beforeAutospacing="0" w:after="0" w:afterAutospacing="0" w:line="276" w:lineRule="auto"/>
        <w:ind w:firstLine="709"/>
        <w:jc w:val="both"/>
        <w:rPr>
          <w:sz w:val="28"/>
        </w:rPr>
      </w:pPr>
    </w:p>
    <w:p w:rsidR="003B6935" w:rsidRDefault="003B6935" w:rsidP="00D93007">
      <w:pPr>
        <w:pStyle w:val="af3"/>
        <w:tabs>
          <w:tab w:val="left" w:pos="1134"/>
        </w:tabs>
        <w:spacing w:before="0" w:beforeAutospacing="0" w:after="0" w:afterAutospacing="0" w:line="276" w:lineRule="auto"/>
        <w:ind w:firstLine="709"/>
        <w:jc w:val="both"/>
        <w:rPr>
          <w:sz w:val="28"/>
        </w:rPr>
      </w:pPr>
    </w:p>
    <w:p w:rsidR="003B6935" w:rsidRDefault="003B6935" w:rsidP="00D93007">
      <w:pPr>
        <w:pStyle w:val="af3"/>
        <w:tabs>
          <w:tab w:val="left" w:pos="1134"/>
        </w:tabs>
        <w:spacing w:before="0" w:beforeAutospacing="0" w:after="0" w:afterAutospacing="0" w:line="276" w:lineRule="auto"/>
        <w:ind w:firstLine="709"/>
        <w:jc w:val="both"/>
        <w:rPr>
          <w:sz w:val="28"/>
        </w:rPr>
      </w:pPr>
    </w:p>
    <w:p w:rsidR="003B6935" w:rsidRPr="00D93007" w:rsidRDefault="003B6935" w:rsidP="00D93007">
      <w:pPr>
        <w:pStyle w:val="af3"/>
        <w:tabs>
          <w:tab w:val="left" w:pos="1134"/>
        </w:tabs>
        <w:spacing w:before="0" w:beforeAutospacing="0" w:after="0" w:afterAutospacing="0" w:line="276" w:lineRule="auto"/>
        <w:ind w:firstLine="709"/>
        <w:jc w:val="both"/>
        <w:rPr>
          <w:sz w:val="28"/>
        </w:rPr>
      </w:pPr>
    </w:p>
    <w:p w:rsidR="00D93007" w:rsidRDefault="00D93007" w:rsidP="00D93007">
      <w:pPr>
        <w:pStyle w:val="af3"/>
        <w:tabs>
          <w:tab w:val="left" w:pos="1134"/>
        </w:tabs>
        <w:spacing w:before="0" w:beforeAutospacing="0" w:after="0" w:afterAutospacing="0" w:line="276" w:lineRule="auto"/>
        <w:ind w:firstLine="709"/>
        <w:jc w:val="both"/>
        <w:rPr>
          <w:sz w:val="28"/>
        </w:rPr>
      </w:pPr>
      <w:r w:rsidRPr="00D93007">
        <w:rPr>
          <w:sz w:val="28"/>
        </w:rPr>
        <w:t xml:space="preserve">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3B6935" w:rsidRDefault="003B6935" w:rsidP="00D93007">
      <w:pPr>
        <w:pStyle w:val="af3"/>
        <w:tabs>
          <w:tab w:val="left" w:pos="1134"/>
        </w:tabs>
        <w:spacing w:before="0" w:beforeAutospacing="0" w:after="0" w:afterAutospacing="0" w:line="276" w:lineRule="auto"/>
        <w:ind w:firstLine="709"/>
        <w:jc w:val="both"/>
        <w:rPr>
          <w:sz w:val="28"/>
        </w:rPr>
      </w:pPr>
    </w:p>
    <w:p w:rsidR="003B6935" w:rsidRDefault="003B6935" w:rsidP="00D93007">
      <w:pPr>
        <w:pStyle w:val="af3"/>
        <w:tabs>
          <w:tab w:val="left" w:pos="1134"/>
        </w:tabs>
        <w:spacing w:before="0" w:beforeAutospacing="0" w:after="0" w:afterAutospacing="0" w:line="276" w:lineRule="auto"/>
        <w:ind w:firstLine="709"/>
        <w:jc w:val="both"/>
        <w:rPr>
          <w:sz w:val="28"/>
        </w:rPr>
      </w:pPr>
    </w:p>
    <w:p w:rsidR="003B6935" w:rsidRDefault="003B6935" w:rsidP="00D93007">
      <w:pPr>
        <w:pStyle w:val="af3"/>
        <w:tabs>
          <w:tab w:val="left" w:pos="1134"/>
        </w:tabs>
        <w:spacing w:before="0" w:beforeAutospacing="0" w:after="0" w:afterAutospacing="0" w:line="276" w:lineRule="auto"/>
        <w:ind w:firstLine="709"/>
        <w:jc w:val="both"/>
        <w:rPr>
          <w:sz w:val="28"/>
        </w:rPr>
      </w:pPr>
    </w:p>
    <w:p w:rsidR="003B6935" w:rsidRDefault="003B6935" w:rsidP="00D93007">
      <w:pPr>
        <w:pStyle w:val="af3"/>
        <w:tabs>
          <w:tab w:val="left" w:pos="1134"/>
        </w:tabs>
        <w:spacing w:before="0" w:beforeAutospacing="0" w:after="0" w:afterAutospacing="0" w:line="276" w:lineRule="auto"/>
        <w:ind w:firstLine="709"/>
        <w:jc w:val="both"/>
        <w:rPr>
          <w:sz w:val="28"/>
        </w:rPr>
      </w:pPr>
    </w:p>
    <w:p w:rsidR="003B6935" w:rsidRDefault="003B6935" w:rsidP="00D93007">
      <w:pPr>
        <w:pStyle w:val="af3"/>
        <w:tabs>
          <w:tab w:val="left" w:pos="1134"/>
        </w:tabs>
        <w:spacing w:before="0" w:beforeAutospacing="0" w:after="0" w:afterAutospacing="0" w:line="276" w:lineRule="auto"/>
        <w:ind w:firstLine="709"/>
        <w:jc w:val="both"/>
        <w:rPr>
          <w:sz w:val="28"/>
        </w:rPr>
      </w:pPr>
    </w:p>
    <w:p w:rsidR="00780662" w:rsidRDefault="00780662" w:rsidP="00D93007">
      <w:pPr>
        <w:pStyle w:val="af3"/>
        <w:tabs>
          <w:tab w:val="left" w:pos="1134"/>
        </w:tabs>
        <w:spacing w:before="0" w:beforeAutospacing="0" w:after="0" w:afterAutospacing="0" w:line="276" w:lineRule="auto"/>
        <w:ind w:firstLine="709"/>
        <w:jc w:val="both"/>
        <w:rPr>
          <w:sz w:val="28"/>
        </w:rPr>
      </w:pPr>
    </w:p>
    <w:p w:rsidR="00DE475A" w:rsidRDefault="00DE475A" w:rsidP="00DE475A">
      <w:pPr>
        <w:jc w:val="right"/>
        <w:rPr>
          <w:rFonts w:cs="Times New Roman"/>
          <w:szCs w:val="24"/>
        </w:rPr>
      </w:pPr>
      <w:r>
        <w:rPr>
          <w:rFonts w:cs="Times New Roman"/>
          <w:szCs w:val="24"/>
        </w:rPr>
        <w:t>Утверждаю:</w:t>
      </w:r>
    </w:p>
    <w:p w:rsidR="00DE475A" w:rsidRDefault="00DE475A" w:rsidP="00DE475A">
      <w:pPr>
        <w:jc w:val="right"/>
        <w:rPr>
          <w:rFonts w:cs="Times New Roman"/>
          <w:szCs w:val="24"/>
        </w:rPr>
      </w:pPr>
      <w:r>
        <w:rPr>
          <w:rFonts w:cs="Times New Roman"/>
          <w:szCs w:val="24"/>
        </w:rPr>
        <w:t>Директор  ГБУСО «</w:t>
      </w:r>
      <w:proofErr w:type="spellStart"/>
      <w:r>
        <w:rPr>
          <w:rFonts w:cs="Times New Roman"/>
          <w:szCs w:val="24"/>
        </w:rPr>
        <w:t>Пожеревицкий</w:t>
      </w:r>
      <w:proofErr w:type="spellEnd"/>
      <w:r>
        <w:rPr>
          <w:rFonts w:cs="Times New Roman"/>
          <w:szCs w:val="24"/>
        </w:rPr>
        <w:t xml:space="preserve"> дом – интернат»</w:t>
      </w:r>
    </w:p>
    <w:p w:rsidR="00DE475A" w:rsidRDefault="00DE475A" w:rsidP="00DE475A">
      <w:pPr>
        <w:jc w:val="right"/>
        <w:rPr>
          <w:rFonts w:cs="Times New Roman"/>
          <w:sz w:val="28"/>
          <w:szCs w:val="28"/>
        </w:rPr>
      </w:pPr>
      <w:r>
        <w:rPr>
          <w:rFonts w:cs="Times New Roman"/>
          <w:szCs w:val="24"/>
        </w:rPr>
        <w:t xml:space="preserve">___________________ </w:t>
      </w:r>
      <w:proofErr w:type="spellStart"/>
      <w:r>
        <w:rPr>
          <w:rFonts w:cs="Times New Roman"/>
          <w:szCs w:val="24"/>
        </w:rPr>
        <w:t>Н.В.Рабей</w:t>
      </w:r>
      <w:proofErr w:type="spellEnd"/>
    </w:p>
    <w:p w:rsidR="00DE475A" w:rsidRPr="009D1929" w:rsidRDefault="00DE475A" w:rsidP="00DE475A">
      <w:pPr>
        <w:jc w:val="right"/>
        <w:rPr>
          <w:rFonts w:cs="Times New Roman"/>
          <w:sz w:val="28"/>
          <w:szCs w:val="28"/>
        </w:rPr>
      </w:pPr>
      <w:r w:rsidRPr="009D1929">
        <w:rPr>
          <w:rFonts w:cs="Times New Roman"/>
          <w:sz w:val="28"/>
          <w:szCs w:val="28"/>
        </w:rPr>
        <w:br/>
      </w:r>
      <w:r>
        <w:rPr>
          <w:rFonts w:cs="Times New Roman"/>
          <w:sz w:val="28"/>
          <w:szCs w:val="28"/>
        </w:rPr>
        <w:t>приказ от 01</w:t>
      </w:r>
      <w:r w:rsidRPr="009D1929">
        <w:rPr>
          <w:rFonts w:cs="Times New Roman"/>
          <w:sz w:val="28"/>
          <w:szCs w:val="28"/>
        </w:rPr>
        <w:t>.</w:t>
      </w:r>
      <w:r>
        <w:rPr>
          <w:rFonts w:cs="Times New Roman"/>
          <w:sz w:val="28"/>
          <w:szCs w:val="28"/>
        </w:rPr>
        <w:t xml:space="preserve"> 12</w:t>
      </w:r>
      <w:r w:rsidRPr="009D1929">
        <w:rPr>
          <w:rFonts w:cs="Times New Roman"/>
          <w:sz w:val="28"/>
          <w:szCs w:val="28"/>
        </w:rPr>
        <w:t>.</w:t>
      </w:r>
      <w:r>
        <w:rPr>
          <w:rFonts w:cs="Times New Roman"/>
          <w:sz w:val="28"/>
          <w:szCs w:val="28"/>
        </w:rPr>
        <w:t>2014</w:t>
      </w:r>
      <w:r w:rsidRPr="009D1929">
        <w:rPr>
          <w:rFonts w:cs="Times New Roman"/>
          <w:sz w:val="28"/>
          <w:szCs w:val="28"/>
        </w:rPr>
        <w:t xml:space="preserve"> № </w:t>
      </w:r>
      <w:r>
        <w:rPr>
          <w:rFonts w:cs="Times New Roman"/>
          <w:sz w:val="28"/>
          <w:szCs w:val="28"/>
        </w:rPr>
        <w:t>67</w:t>
      </w:r>
    </w:p>
    <w:p w:rsidR="00D93007" w:rsidRDefault="00D93007" w:rsidP="00894AF5">
      <w:pPr>
        <w:spacing w:line="276" w:lineRule="auto"/>
        <w:ind w:firstLine="709"/>
        <w:jc w:val="center"/>
        <w:rPr>
          <w:rFonts w:cs="Times New Roman"/>
          <w:sz w:val="28"/>
          <w:szCs w:val="28"/>
        </w:rPr>
      </w:pPr>
    </w:p>
    <w:p w:rsidR="00D93007" w:rsidRDefault="00D93007" w:rsidP="00894AF5">
      <w:pPr>
        <w:spacing w:line="276" w:lineRule="auto"/>
        <w:ind w:firstLine="709"/>
        <w:jc w:val="center"/>
        <w:rPr>
          <w:rFonts w:cs="Times New Roman"/>
          <w:sz w:val="28"/>
          <w:szCs w:val="28"/>
        </w:rPr>
      </w:pPr>
      <w:r>
        <w:rPr>
          <w:rFonts w:cs="Times New Roman"/>
          <w:sz w:val="28"/>
          <w:szCs w:val="28"/>
        </w:rPr>
        <w:t xml:space="preserve">ПРАВИЛА </w:t>
      </w:r>
    </w:p>
    <w:p w:rsidR="00D93007" w:rsidRDefault="00D93007" w:rsidP="00894AF5">
      <w:pPr>
        <w:spacing w:line="276" w:lineRule="auto"/>
        <w:ind w:firstLine="709"/>
        <w:jc w:val="center"/>
        <w:rPr>
          <w:rFonts w:cs="Times New Roman"/>
          <w:sz w:val="28"/>
          <w:szCs w:val="28"/>
        </w:rPr>
      </w:pPr>
      <w:r>
        <w:rPr>
          <w:rFonts w:cs="Times New Roman"/>
          <w:sz w:val="28"/>
          <w:szCs w:val="28"/>
        </w:rPr>
        <w:t>работы с обезличенными данными</w:t>
      </w:r>
    </w:p>
    <w:p w:rsidR="00D93007" w:rsidRDefault="00D93007" w:rsidP="00894AF5">
      <w:pPr>
        <w:spacing w:line="276" w:lineRule="auto"/>
        <w:ind w:firstLine="709"/>
        <w:jc w:val="center"/>
        <w:rPr>
          <w:rFonts w:cs="Times New Roman"/>
          <w:sz w:val="28"/>
          <w:szCs w:val="28"/>
        </w:rPr>
      </w:pPr>
    </w:p>
    <w:p w:rsidR="00D93007" w:rsidRDefault="00D93007" w:rsidP="00D93007">
      <w:pPr>
        <w:spacing w:line="276" w:lineRule="auto"/>
        <w:ind w:firstLine="709"/>
        <w:jc w:val="center"/>
        <w:rPr>
          <w:sz w:val="28"/>
          <w:szCs w:val="28"/>
        </w:rPr>
      </w:pPr>
      <w:r>
        <w:rPr>
          <w:sz w:val="28"/>
          <w:szCs w:val="28"/>
        </w:rPr>
        <w:t>1.О</w:t>
      </w:r>
      <w:r w:rsidRPr="00211F1C">
        <w:rPr>
          <w:sz w:val="28"/>
          <w:szCs w:val="28"/>
        </w:rPr>
        <w:t>бщие положения</w:t>
      </w:r>
    </w:p>
    <w:p w:rsidR="00D93007" w:rsidRPr="0018007A" w:rsidRDefault="00D93007" w:rsidP="00D93007">
      <w:pPr>
        <w:tabs>
          <w:tab w:val="num" w:pos="0"/>
        </w:tabs>
        <w:spacing w:line="276" w:lineRule="auto"/>
        <w:ind w:firstLine="709"/>
        <w:rPr>
          <w:sz w:val="28"/>
          <w:szCs w:val="28"/>
        </w:rPr>
      </w:pPr>
      <w:r w:rsidRPr="0018007A">
        <w:rPr>
          <w:sz w:val="28"/>
          <w:szCs w:val="28"/>
        </w:rPr>
        <w:t xml:space="preserve">Настоящие Правила работы с обезличенными персональными данными </w:t>
      </w:r>
      <w:r w:rsidRPr="0018007A">
        <w:rPr>
          <w:sz w:val="28"/>
          <w:szCs w:val="26"/>
        </w:rPr>
        <w:t xml:space="preserve"> </w:t>
      </w:r>
      <w:r w:rsidR="00DE475A">
        <w:rPr>
          <w:rFonts w:cs="Times New Roman"/>
          <w:sz w:val="28"/>
          <w:szCs w:val="28"/>
        </w:rPr>
        <w:t>ГБУСО «</w:t>
      </w:r>
      <w:proofErr w:type="spellStart"/>
      <w:r w:rsidR="00DE475A">
        <w:rPr>
          <w:rFonts w:cs="Times New Roman"/>
          <w:sz w:val="28"/>
          <w:szCs w:val="28"/>
        </w:rPr>
        <w:t>Пожеревицкий</w:t>
      </w:r>
      <w:proofErr w:type="spellEnd"/>
      <w:r w:rsidR="00DE475A">
        <w:rPr>
          <w:rFonts w:cs="Times New Roman"/>
          <w:sz w:val="28"/>
          <w:szCs w:val="28"/>
        </w:rPr>
        <w:t xml:space="preserve"> дом – интернат» </w:t>
      </w:r>
      <w:r w:rsidRPr="0018007A">
        <w:rPr>
          <w:sz w:val="28"/>
          <w:szCs w:val="28"/>
        </w:rPr>
        <w:t>разработаны с учетом Федерального закона от 27.07.2006 № 152-ФЗ «О персональных данных»</w:t>
      </w:r>
      <w:r>
        <w:rPr>
          <w:sz w:val="28"/>
          <w:szCs w:val="28"/>
        </w:rPr>
        <w:t xml:space="preserve"> и</w:t>
      </w:r>
      <w:r w:rsidRPr="0018007A">
        <w:rPr>
          <w:sz w:val="28"/>
          <w:szCs w:val="28"/>
        </w:rPr>
        <w:t xml:space="preserve"> определяют порядок работы с обезличенными данными </w:t>
      </w:r>
      <w:r w:rsidR="00DE475A">
        <w:rPr>
          <w:rFonts w:cs="Times New Roman"/>
          <w:sz w:val="28"/>
          <w:szCs w:val="28"/>
        </w:rPr>
        <w:t>ГБУСО «</w:t>
      </w:r>
      <w:proofErr w:type="spellStart"/>
      <w:r w:rsidR="00DE475A">
        <w:rPr>
          <w:rFonts w:cs="Times New Roman"/>
          <w:sz w:val="28"/>
          <w:szCs w:val="28"/>
        </w:rPr>
        <w:t>Пожеревицкий</w:t>
      </w:r>
      <w:proofErr w:type="spellEnd"/>
      <w:r w:rsidR="00DE475A">
        <w:rPr>
          <w:rFonts w:cs="Times New Roman"/>
          <w:sz w:val="28"/>
          <w:szCs w:val="28"/>
        </w:rPr>
        <w:t xml:space="preserve"> дом – интернат»</w:t>
      </w:r>
      <w:r w:rsidRPr="0018007A">
        <w:rPr>
          <w:sz w:val="28"/>
          <w:szCs w:val="28"/>
        </w:rPr>
        <w:t>.</w:t>
      </w:r>
    </w:p>
    <w:p w:rsidR="00D93007" w:rsidRPr="00BF4F5E" w:rsidRDefault="00D93007" w:rsidP="00D93007">
      <w:pPr>
        <w:spacing w:line="276" w:lineRule="auto"/>
        <w:ind w:firstLine="709"/>
        <w:rPr>
          <w:sz w:val="28"/>
          <w:szCs w:val="28"/>
        </w:rPr>
      </w:pPr>
    </w:p>
    <w:p w:rsidR="00D93007" w:rsidRDefault="00D93007" w:rsidP="00D93007">
      <w:pPr>
        <w:spacing w:line="276" w:lineRule="auto"/>
        <w:ind w:firstLine="709"/>
        <w:jc w:val="center"/>
        <w:rPr>
          <w:sz w:val="28"/>
          <w:szCs w:val="28"/>
        </w:rPr>
      </w:pPr>
      <w:r>
        <w:rPr>
          <w:sz w:val="28"/>
          <w:szCs w:val="28"/>
        </w:rPr>
        <w:t>2.Т</w:t>
      </w:r>
      <w:r w:rsidRPr="00211F1C">
        <w:rPr>
          <w:sz w:val="28"/>
          <w:szCs w:val="28"/>
        </w:rPr>
        <w:t>ермины и определения</w:t>
      </w:r>
    </w:p>
    <w:p w:rsidR="00D93007" w:rsidRPr="00BF4F5E" w:rsidRDefault="00D93007" w:rsidP="00D93007">
      <w:pPr>
        <w:spacing w:line="276" w:lineRule="auto"/>
        <w:ind w:firstLine="709"/>
        <w:rPr>
          <w:sz w:val="28"/>
          <w:szCs w:val="28"/>
        </w:rPr>
      </w:pPr>
      <w:r w:rsidRPr="00BF4F5E">
        <w:rPr>
          <w:sz w:val="28"/>
          <w:szCs w:val="28"/>
        </w:rPr>
        <w:t>В соответствии с Федеральным законом от 27.07.2006 № 152-ФЗ «О персональных данных»</w:t>
      </w:r>
      <w:r w:rsidRPr="0018007A">
        <w:rPr>
          <w:sz w:val="28"/>
          <w:szCs w:val="28"/>
        </w:rPr>
        <w:t xml:space="preserve"> </w:t>
      </w:r>
      <w:r>
        <w:rPr>
          <w:sz w:val="28"/>
          <w:szCs w:val="28"/>
        </w:rPr>
        <w:t>в н</w:t>
      </w:r>
      <w:r w:rsidRPr="0018007A">
        <w:rPr>
          <w:sz w:val="28"/>
          <w:szCs w:val="28"/>
        </w:rPr>
        <w:t>астоящи</w:t>
      </w:r>
      <w:r>
        <w:rPr>
          <w:sz w:val="28"/>
          <w:szCs w:val="28"/>
        </w:rPr>
        <w:t>х</w:t>
      </w:r>
      <w:r w:rsidRPr="0018007A">
        <w:rPr>
          <w:sz w:val="28"/>
          <w:szCs w:val="28"/>
        </w:rPr>
        <w:t xml:space="preserve"> Правила</w:t>
      </w:r>
      <w:r>
        <w:rPr>
          <w:sz w:val="28"/>
          <w:szCs w:val="28"/>
        </w:rPr>
        <w:t>х используются следующие понятия</w:t>
      </w:r>
      <w:r w:rsidRPr="00BF4F5E">
        <w:rPr>
          <w:sz w:val="28"/>
          <w:szCs w:val="28"/>
        </w:rPr>
        <w:t>:</w:t>
      </w:r>
    </w:p>
    <w:p w:rsidR="00D93007" w:rsidRPr="00407041" w:rsidRDefault="00D93007" w:rsidP="00021025">
      <w:pPr>
        <w:pStyle w:val="a7"/>
        <w:numPr>
          <w:ilvl w:val="0"/>
          <w:numId w:val="56"/>
        </w:numPr>
        <w:spacing w:line="276" w:lineRule="auto"/>
        <w:ind w:left="0" w:firstLine="709"/>
        <w:rPr>
          <w:rStyle w:val="afd"/>
          <w:b w:val="0"/>
          <w:bCs w:val="0"/>
          <w:sz w:val="28"/>
          <w:szCs w:val="28"/>
        </w:rPr>
      </w:pPr>
      <w:r w:rsidRPr="00407041">
        <w:rPr>
          <w:rStyle w:val="afd"/>
          <w:b w:val="0"/>
          <w:bCs w:val="0"/>
          <w:sz w:val="28"/>
          <w:szCs w:val="28"/>
        </w:rPr>
        <w:t xml:space="preserve">персональные данные – </w:t>
      </w:r>
      <w:r w:rsidRPr="00407041">
        <w:rPr>
          <w:sz w:val="28"/>
          <w:szCs w:val="28"/>
        </w:rPr>
        <w:t>любая информация, относящаяся  прямо или косвенно к определенному или определяемому физическому лицу (субъекту персональных данных);</w:t>
      </w:r>
    </w:p>
    <w:p w:rsidR="00D93007" w:rsidRPr="00407041" w:rsidRDefault="00D93007" w:rsidP="00021025">
      <w:pPr>
        <w:pStyle w:val="a7"/>
        <w:numPr>
          <w:ilvl w:val="0"/>
          <w:numId w:val="56"/>
        </w:numPr>
        <w:spacing w:line="276" w:lineRule="auto"/>
        <w:ind w:left="0" w:firstLine="709"/>
        <w:rPr>
          <w:i/>
          <w:sz w:val="28"/>
          <w:szCs w:val="28"/>
        </w:rPr>
      </w:pPr>
      <w:r w:rsidRPr="00407041">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93007" w:rsidRPr="00407041" w:rsidRDefault="00D93007" w:rsidP="00021025">
      <w:pPr>
        <w:pStyle w:val="a7"/>
        <w:numPr>
          <w:ilvl w:val="0"/>
          <w:numId w:val="56"/>
        </w:numPr>
        <w:spacing w:line="276" w:lineRule="auto"/>
        <w:ind w:left="0" w:firstLine="709"/>
        <w:rPr>
          <w:rStyle w:val="afc"/>
          <w:i w:val="0"/>
          <w:sz w:val="28"/>
          <w:szCs w:val="28"/>
        </w:rPr>
      </w:pPr>
      <w:r w:rsidRPr="00407041">
        <w:rPr>
          <w:rStyle w:val="afd"/>
          <w:b w:val="0"/>
          <w:iCs/>
          <w:sz w:val="28"/>
          <w:szCs w:val="28"/>
        </w:rPr>
        <w:t>обезличивание персональных данных</w:t>
      </w:r>
      <w:r w:rsidRPr="00407041">
        <w:rPr>
          <w:rStyle w:val="afc"/>
          <w:i w:val="0"/>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D93007" w:rsidRPr="00BF4F5E" w:rsidRDefault="00D93007" w:rsidP="00D93007">
      <w:pPr>
        <w:spacing w:line="276" w:lineRule="auto"/>
        <w:ind w:firstLine="709"/>
        <w:rPr>
          <w:i/>
          <w:sz w:val="28"/>
          <w:szCs w:val="28"/>
        </w:rPr>
      </w:pPr>
    </w:p>
    <w:p w:rsidR="00D93007" w:rsidRDefault="00D93007" w:rsidP="00D93007">
      <w:pPr>
        <w:spacing w:line="276" w:lineRule="auto"/>
        <w:ind w:firstLine="709"/>
        <w:jc w:val="center"/>
        <w:rPr>
          <w:sz w:val="28"/>
          <w:szCs w:val="28"/>
        </w:rPr>
      </w:pPr>
      <w:r>
        <w:rPr>
          <w:sz w:val="28"/>
          <w:szCs w:val="28"/>
        </w:rPr>
        <w:t>3.У</w:t>
      </w:r>
      <w:r w:rsidRPr="00211F1C">
        <w:rPr>
          <w:sz w:val="28"/>
          <w:szCs w:val="28"/>
        </w:rPr>
        <w:t>словия обезличивания</w:t>
      </w:r>
    </w:p>
    <w:p w:rsidR="00D93007" w:rsidRPr="00BF4F5E" w:rsidRDefault="00D93007" w:rsidP="00D93007">
      <w:pPr>
        <w:tabs>
          <w:tab w:val="num" w:pos="877"/>
        </w:tabs>
        <w:spacing w:line="276" w:lineRule="auto"/>
        <w:ind w:firstLine="709"/>
        <w:rPr>
          <w:sz w:val="28"/>
          <w:szCs w:val="28"/>
        </w:rPr>
      </w:pPr>
      <w:r w:rsidRPr="00BF4F5E">
        <w:rPr>
          <w:sz w:val="28"/>
          <w:szCs w:val="28"/>
        </w:rPr>
        <w:t xml:space="preserve">Обезличивание персональных данных может быть проведено с целью </w:t>
      </w:r>
      <w:r>
        <w:rPr>
          <w:sz w:val="28"/>
          <w:szCs w:val="28"/>
        </w:rPr>
        <w:t xml:space="preserve">ведения статистических данных, </w:t>
      </w:r>
      <w:r w:rsidRPr="00BF4F5E">
        <w:rPr>
          <w:sz w:val="28"/>
          <w:szCs w:val="28"/>
        </w:rPr>
        <w:t>снижения ущерб</w:t>
      </w:r>
      <w:r>
        <w:rPr>
          <w:sz w:val="28"/>
          <w:szCs w:val="28"/>
        </w:rPr>
        <w:t>а</w:t>
      </w:r>
      <w:r w:rsidRPr="00BF4F5E">
        <w:rPr>
          <w:sz w:val="28"/>
          <w:szCs w:val="28"/>
        </w:rPr>
        <w:t xml:space="preserve"> от разглашения защищаемых персональных данных, снижения класса информационных систем персональных данных </w:t>
      </w:r>
      <w:r w:rsidR="00DE475A">
        <w:rPr>
          <w:rFonts w:cs="Times New Roman"/>
          <w:sz w:val="28"/>
          <w:szCs w:val="28"/>
        </w:rPr>
        <w:t>ГБУСО «</w:t>
      </w:r>
      <w:proofErr w:type="spellStart"/>
      <w:r w:rsidR="00DE475A">
        <w:rPr>
          <w:rFonts w:cs="Times New Roman"/>
          <w:sz w:val="28"/>
          <w:szCs w:val="28"/>
        </w:rPr>
        <w:t>Пожеревицкий</w:t>
      </w:r>
      <w:proofErr w:type="spellEnd"/>
      <w:r w:rsidR="00DE475A">
        <w:rPr>
          <w:rFonts w:cs="Times New Roman"/>
          <w:sz w:val="28"/>
          <w:szCs w:val="28"/>
        </w:rPr>
        <w:t xml:space="preserve"> дом – интернат» </w:t>
      </w:r>
      <w:r w:rsidRPr="00BF4F5E">
        <w:rPr>
          <w:sz w:val="28"/>
          <w:szCs w:val="28"/>
        </w:rPr>
        <w:t>и по достижению целей обработки или в случае утраты необходимости в достижении этих целей, если иное не предусмотрено федеральным законом.</w:t>
      </w:r>
    </w:p>
    <w:p w:rsidR="00D93007" w:rsidRPr="00BF4F5E" w:rsidRDefault="00D93007" w:rsidP="00D93007">
      <w:pPr>
        <w:tabs>
          <w:tab w:val="num" w:pos="0"/>
        </w:tabs>
        <w:spacing w:line="276" w:lineRule="auto"/>
        <w:ind w:firstLine="709"/>
        <w:rPr>
          <w:sz w:val="28"/>
          <w:szCs w:val="28"/>
        </w:rPr>
      </w:pPr>
      <w:r w:rsidRPr="00BF4F5E">
        <w:rPr>
          <w:sz w:val="28"/>
          <w:szCs w:val="28"/>
        </w:rPr>
        <w:t>Способы обезличивания при условии дальнейшей обработки персональных данных:</w:t>
      </w:r>
    </w:p>
    <w:p w:rsidR="00D93007" w:rsidRPr="00407041" w:rsidRDefault="00D93007" w:rsidP="00021025">
      <w:pPr>
        <w:pStyle w:val="a7"/>
        <w:numPr>
          <w:ilvl w:val="0"/>
          <w:numId w:val="57"/>
        </w:numPr>
        <w:spacing w:line="276" w:lineRule="auto"/>
        <w:ind w:left="0" w:firstLine="709"/>
        <w:rPr>
          <w:sz w:val="28"/>
          <w:szCs w:val="28"/>
        </w:rPr>
      </w:pPr>
      <w:r w:rsidRPr="00407041">
        <w:rPr>
          <w:sz w:val="28"/>
          <w:szCs w:val="28"/>
        </w:rPr>
        <w:lastRenderedPageBreak/>
        <w:t xml:space="preserve">уменьшение перечня обрабатываемых сведений; </w:t>
      </w:r>
    </w:p>
    <w:p w:rsidR="00D93007" w:rsidRPr="00407041" w:rsidRDefault="00D93007" w:rsidP="00021025">
      <w:pPr>
        <w:pStyle w:val="a7"/>
        <w:numPr>
          <w:ilvl w:val="0"/>
          <w:numId w:val="57"/>
        </w:numPr>
        <w:spacing w:line="276" w:lineRule="auto"/>
        <w:ind w:left="0" w:firstLine="709"/>
        <w:rPr>
          <w:sz w:val="28"/>
          <w:szCs w:val="28"/>
        </w:rPr>
      </w:pPr>
      <w:r w:rsidRPr="00407041">
        <w:rPr>
          <w:sz w:val="28"/>
          <w:szCs w:val="28"/>
        </w:rPr>
        <w:t xml:space="preserve">замена части сведений идентификаторами; </w:t>
      </w:r>
    </w:p>
    <w:p w:rsidR="00D93007" w:rsidRPr="00407041" w:rsidRDefault="00D93007" w:rsidP="00021025">
      <w:pPr>
        <w:pStyle w:val="a7"/>
        <w:numPr>
          <w:ilvl w:val="0"/>
          <w:numId w:val="57"/>
        </w:numPr>
        <w:spacing w:line="276" w:lineRule="auto"/>
        <w:ind w:left="0" w:firstLine="709"/>
        <w:rPr>
          <w:sz w:val="28"/>
          <w:szCs w:val="28"/>
        </w:rPr>
      </w:pPr>
      <w:r w:rsidRPr="00407041">
        <w:rPr>
          <w:sz w:val="28"/>
          <w:szCs w:val="28"/>
        </w:rPr>
        <w:t>обобщение – понижение точности некоторых сведений;</w:t>
      </w:r>
    </w:p>
    <w:p w:rsidR="00D93007" w:rsidRPr="00407041" w:rsidRDefault="00D93007" w:rsidP="00021025">
      <w:pPr>
        <w:pStyle w:val="a7"/>
        <w:numPr>
          <w:ilvl w:val="0"/>
          <w:numId w:val="57"/>
        </w:numPr>
        <w:spacing w:line="276" w:lineRule="auto"/>
        <w:ind w:left="0" w:firstLine="709"/>
        <w:rPr>
          <w:sz w:val="28"/>
          <w:szCs w:val="28"/>
        </w:rPr>
      </w:pPr>
      <w:r w:rsidRPr="00407041">
        <w:rPr>
          <w:sz w:val="28"/>
          <w:szCs w:val="28"/>
        </w:rPr>
        <w:t xml:space="preserve">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 </w:t>
      </w:r>
    </w:p>
    <w:p w:rsidR="00D93007" w:rsidRPr="00407041" w:rsidRDefault="00D93007" w:rsidP="00021025">
      <w:pPr>
        <w:pStyle w:val="a7"/>
        <w:numPr>
          <w:ilvl w:val="0"/>
          <w:numId w:val="57"/>
        </w:numPr>
        <w:spacing w:line="276" w:lineRule="auto"/>
        <w:ind w:left="0" w:firstLine="709"/>
        <w:rPr>
          <w:sz w:val="28"/>
          <w:szCs w:val="28"/>
        </w:rPr>
      </w:pPr>
      <w:r w:rsidRPr="00407041">
        <w:rPr>
          <w:sz w:val="28"/>
          <w:szCs w:val="28"/>
        </w:rPr>
        <w:t>деление сведений на части и обработка в разных информационных системах;</w:t>
      </w:r>
    </w:p>
    <w:p w:rsidR="00D93007" w:rsidRPr="00407041" w:rsidRDefault="00D93007" w:rsidP="00021025">
      <w:pPr>
        <w:pStyle w:val="a7"/>
        <w:numPr>
          <w:ilvl w:val="0"/>
          <w:numId w:val="57"/>
        </w:numPr>
        <w:spacing w:line="276" w:lineRule="auto"/>
        <w:ind w:left="0" w:firstLine="709"/>
        <w:rPr>
          <w:sz w:val="28"/>
          <w:szCs w:val="28"/>
        </w:rPr>
      </w:pPr>
      <w:r w:rsidRPr="00407041">
        <w:rPr>
          <w:sz w:val="28"/>
          <w:szCs w:val="28"/>
        </w:rPr>
        <w:t>другие способы.</w:t>
      </w:r>
    </w:p>
    <w:p w:rsidR="00D93007" w:rsidRPr="00BF4F5E" w:rsidRDefault="00D93007" w:rsidP="00D93007">
      <w:pPr>
        <w:spacing w:line="276" w:lineRule="auto"/>
        <w:ind w:firstLine="709"/>
        <w:rPr>
          <w:sz w:val="28"/>
          <w:szCs w:val="28"/>
        </w:rPr>
      </w:pPr>
      <w:r w:rsidRPr="00BF4F5E">
        <w:rPr>
          <w:sz w:val="28"/>
          <w:szCs w:val="28"/>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D93007" w:rsidRDefault="00D93007" w:rsidP="00D93007">
      <w:pPr>
        <w:spacing w:line="276" w:lineRule="auto"/>
        <w:ind w:firstLine="709"/>
        <w:rPr>
          <w:sz w:val="28"/>
          <w:szCs w:val="28"/>
        </w:rPr>
      </w:pPr>
    </w:p>
    <w:p w:rsidR="00D93007" w:rsidRPr="00407041" w:rsidRDefault="00D93007" w:rsidP="00021025">
      <w:pPr>
        <w:pStyle w:val="a7"/>
        <w:numPr>
          <w:ilvl w:val="0"/>
          <w:numId w:val="52"/>
        </w:numPr>
        <w:spacing w:line="276" w:lineRule="auto"/>
        <w:jc w:val="center"/>
        <w:rPr>
          <w:rStyle w:val="afd"/>
          <w:b w:val="0"/>
          <w:bCs w:val="0"/>
          <w:sz w:val="28"/>
          <w:szCs w:val="28"/>
        </w:rPr>
      </w:pPr>
      <w:r w:rsidRPr="00407041">
        <w:rPr>
          <w:rStyle w:val="afd"/>
          <w:b w:val="0"/>
          <w:bCs w:val="0"/>
          <w:sz w:val="28"/>
          <w:szCs w:val="28"/>
        </w:rPr>
        <w:t>Порядок работы с обезличенными персональными данными</w:t>
      </w:r>
    </w:p>
    <w:p w:rsidR="00D93007" w:rsidRPr="00BF4F5E" w:rsidRDefault="00D93007" w:rsidP="00D93007">
      <w:pPr>
        <w:tabs>
          <w:tab w:val="num" w:pos="-142"/>
        </w:tabs>
        <w:spacing w:line="276" w:lineRule="auto"/>
        <w:ind w:firstLine="709"/>
        <w:rPr>
          <w:rStyle w:val="afd"/>
          <w:b w:val="0"/>
          <w:bCs w:val="0"/>
          <w:sz w:val="28"/>
          <w:szCs w:val="28"/>
        </w:rPr>
      </w:pPr>
      <w:r w:rsidRPr="00BF4F5E">
        <w:rPr>
          <w:rStyle w:val="afd"/>
          <w:b w:val="0"/>
          <w:bCs w:val="0"/>
          <w:sz w:val="28"/>
          <w:szCs w:val="28"/>
        </w:rPr>
        <w:t>Обезличенные персональные данные не подлежат разглашению и нарушению конфиденциальности.</w:t>
      </w:r>
    </w:p>
    <w:p w:rsidR="00D93007" w:rsidRPr="00BF4F5E" w:rsidRDefault="00D93007" w:rsidP="00D93007">
      <w:pPr>
        <w:tabs>
          <w:tab w:val="num" w:pos="0"/>
        </w:tabs>
        <w:spacing w:line="276" w:lineRule="auto"/>
        <w:ind w:firstLine="709"/>
        <w:rPr>
          <w:rStyle w:val="afd"/>
          <w:b w:val="0"/>
          <w:bCs w:val="0"/>
          <w:sz w:val="28"/>
          <w:szCs w:val="28"/>
        </w:rPr>
      </w:pPr>
      <w:r w:rsidRPr="00BF4F5E">
        <w:rPr>
          <w:rStyle w:val="afd"/>
          <w:b w:val="0"/>
          <w:bCs w:val="0"/>
          <w:sz w:val="28"/>
          <w:szCs w:val="28"/>
        </w:rPr>
        <w:t>Обезличенные персональные данные могут обрабатываться с использовани</w:t>
      </w:r>
      <w:r>
        <w:rPr>
          <w:rStyle w:val="afd"/>
          <w:b w:val="0"/>
          <w:bCs w:val="0"/>
          <w:sz w:val="28"/>
          <w:szCs w:val="28"/>
        </w:rPr>
        <w:t>ем</w:t>
      </w:r>
      <w:r w:rsidRPr="00BF4F5E">
        <w:rPr>
          <w:rStyle w:val="afd"/>
          <w:b w:val="0"/>
          <w:bCs w:val="0"/>
          <w:sz w:val="28"/>
          <w:szCs w:val="28"/>
        </w:rPr>
        <w:t xml:space="preserve"> и без использования средств автоматизации.</w:t>
      </w:r>
    </w:p>
    <w:p w:rsidR="00D93007" w:rsidRPr="00BF4F5E" w:rsidRDefault="00D93007" w:rsidP="00D93007">
      <w:pPr>
        <w:tabs>
          <w:tab w:val="num" w:pos="0"/>
        </w:tabs>
        <w:spacing w:line="276" w:lineRule="auto"/>
        <w:ind w:firstLine="709"/>
        <w:rPr>
          <w:rStyle w:val="afd"/>
          <w:b w:val="0"/>
          <w:bCs w:val="0"/>
          <w:sz w:val="28"/>
          <w:szCs w:val="28"/>
        </w:rPr>
      </w:pPr>
      <w:r w:rsidRPr="00BF4F5E">
        <w:rPr>
          <w:rStyle w:val="afd"/>
          <w:b w:val="0"/>
          <w:bCs w:val="0"/>
          <w:sz w:val="28"/>
          <w:szCs w:val="28"/>
        </w:rPr>
        <w:t>При обработке обезличенных персональных данных с использованием средств автоматизации необходимо соблюдение:</w:t>
      </w:r>
    </w:p>
    <w:p w:rsidR="00D93007" w:rsidRPr="00407041" w:rsidRDefault="00D93007" w:rsidP="00021025">
      <w:pPr>
        <w:pStyle w:val="a7"/>
        <w:numPr>
          <w:ilvl w:val="0"/>
          <w:numId w:val="58"/>
        </w:numPr>
        <w:spacing w:line="276" w:lineRule="auto"/>
        <w:ind w:left="0" w:firstLine="709"/>
        <w:rPr>
          <w:rStyle w:val="afd"/>
          <w:b w:val="0"/>
          <w:bCs w:val="0"/>
          <w:sz w:val="28"/>
          <w:szCs w:val="28"/>
        </w:rPr>
      </w:pPr>
      <w:r w:rsidRPr="00407041">
        <w:rPr>
          <w:rStyle w:val="afd"/>
          <w:b w:val="0"/>
          <w:bCs w:val="0"/>
          <w:sz w:val="28"/>
          <w:szCs w:val="28"/>
        </w:rPr>
        <w:t>парольной политики;</w:t>
      </w:r>
    </w:p>
    <w:p w:rsidR="00D93007" w:rsidRPr="00407041" w:rsidRDefault="00D93007" w:rsidP="00021025">
      <w:pPr>
        <w:pStyle w:val="a7"/>
        <w:numPr>
          <w:ilvl w:val="0"/>
          <w:numId w:val="58"/>
        </w:numPr>
        <w:spacing w:line="276" w:lineRule="auto"/>
        <w:ind w:left="0" w:firstLine="709"/>
        <w:rPr>
          <w:rStyle w:val="afd"/>
          <w:b w:val="0"/>
          <w:bCs w:val="0"/>
          <w:sz w:val="28"/>
          <w:szCs w:val="28"/>
        </w:rPr>
      </w:pPr>
      <w:r w:rsidRPr="00407041">
        <w:rPr>
          <w:rStyle w:val="afd"/>
          <w:b w:val="0"/>
          <w:bCs w:val="0"/>
          <w:sz w:val="28"/>
          <w:szCs w:val="28"/>
        </w:rPr>
        <w:t xml:space="preserve">антивирусной политики; </w:t>
      </w:r>
    </w:p>
    <w:p w:rsidR="00D93007" w:rsidRPr="00407041" w:rsidRDefault="00D93007" w:rsidP="00021025">
      <w:pPr>
        <w:pStyle w:val="a7"/>
        <w:numPr>
          <w:ilvl w:val="0"/>
          <w:numId w:val="58"/>
        </w:numPr>
        <w:spacing w:line="276" w:lineRule="auto"/>
        <w:ind w:left="0" w:firstLine="709"/>
        <w:rPr>
          <w:rStyle w:val="afd"/>
          <w:b w:val="0"/>
          <w:bCs w:val="0"/>
          <w:sz w:val="28"/>
          <w:szCs w:val="28"/>
        </w:rPr>
      </w:pPr>
      <w:r w:rsidRPr="00407041">
        <w:rPr>
          <w:rStyle w:val="afd"/>
          <w:b w:val="0"/>
          <w:bCs w:val="0"/>
          <w:sz w:val="28"/>
          <w:szCs w:val="28"/>
        </w:rPr>
        <w:t xml:space="preserve">правил работы со съемными носителями (если они используется); </w:t>
      </w:r>
    </w:p>
    <w:p w:rsidR="00D93007" w:rsidRPr="00407041" w:rsidRDefault="00D93007" w:rsidP="00021025">
      <w:pPr>
        <w:pStyle w:val="a7"/>
        <w:numPr>
          <w:ilvl w:val="0"/>
          <w:numId w:val="58"/>
        </w:numPr>
        <w:spacing w:line="276" w:lineRule="auto"/>
        <w:ind w:left="0" w:firstLine="709"/>
        <w:rPr>
          <w:rStyle w:val="afd"/>
          <w:b w:val="0"/>
          <w:bCs w:val="0"/>
          <w:sz w:val="28"/>
          <w:szCs w:val="28"/>
        </w:rPr>
      </w:pPr>
      <w:r w:rsidRPr="00407041">
        <w:rPr>
          <w:rStyle w:val="afd"/>
          <w:b w:val="0"/>
          <w:bCs w:val="0"/>
          <w:sz w:val="28"/>
          <w:szCs w:val="28"/>
        </w:rPr>
        <w:t xml:space="preserve">правил резервного копирования; </w:t>
      </w:r>
    </w:p>
    <w:p w:rsidR="00D93007" w:rsidRPr="00407041" w:rsidRDefault="00D93007" w:rsidP="00021025">
      <w:pPr>
        <w:pStyle w:val="a7"/>
        <w:numPr>
          <w:ilvl w:val="0"/>
          <w:numId w:val="58"/>
        </w:numPr>
        <w:spacing w:line="276" w:lineRule="auto"/>
        <w:ind w:left="0" w:firstLine="709"/>
        <w:rPr>
          <w:rStyle w:val="afd"/>
          <w:b w:val="0"/>
          <w:bCs w:val="0"/>
          <w:sz w:val="28"/>
          <w:szCs w:val="28"/>
        </w:rPr>
      </w:pPr>
      <w:r w:rsidRPr="00407041">
        <w:rPr>
          <w:rStyle w:val="afd"/>
          <w:b w:val="0"/>
          <w:bCs w:val="0"/>
          <w:sz w:val="28"/>
          <w:szCs w:val="28"/>
        </w:rPr>
        <w:t>правил доступа в помещения, где расположены элементы информационных систем.</w:t>
      </w:r>
    </w:p>
    <w:p w:rsidR="00D93007" w:rsidRPr="00BF4F5E" w:rsidRDefault="00D93007" w:rsidP="00D93007">
      <w:pPr>
        <w:tabs>
          <w:tab w:val="num" w:pos="0"/>
        </w:tabs>
        <w:spacing w:line="276" w:lineRule="auto"/>
        <w:ind w:firstLine="709"/>
        <w:rPr>
          <w:rStyle w:val="afd"/>
          <w:b w:val="0"/>
          <w:bCs w:val="0"/>
          <w:sz w:val="28"/>
          <w:szCs w:val="28"/>
        </w:rPr>
      </w:pPr>
      <w:r w:rsidRPr="00BF4F5E">
        <w:rPr>
          <w:rStyle w:val="afd"/>
          <w:b w:val="0"/>
          <w:bCs w:val="0"/>
          <w:sz w:val="28"/>
          <w:szCs w:val="28"/>
        </w:rPr>
        <w:t xml:space="preserve">При обработке обезличенных персональных данных без использования средств автоматизации необходимо соблюдение: </w:t>
      </w:r>
    </w:p>
    <w:p w:rsidR="00D93007" w:rsidRPr="00407041" w:rsidRDefault="00D93007" w:rsidP="00021025">
      <w:pPr>
        <w:pStyle w:val="a7"/>
        <w:numPr>
          <w:ilvl w:val="0"/>
          <w:numId w:val="59"/>
        </w:numPr>
        <w:spacing w:line="276" w:lineRule="auto"/>
        <w:ind w:left="0" w:firstLine="709"/>
        <w:rPr>
          <w:rStyle w:val="afd"/>
          <w:b w:val="0"/>
          <w:bCs w:val="0"/>
          <w:sz w:val="28"/>
          <w:szCs w:val="28"/>
        </w:rPr>
      </w:pPr>
      <w:r w:rsidRPr="00407041">
        <w:rPr>
          <w:rStyle w:val="afd"/>
          <w:b w:val="0"/>
          <w:bCs w:val="0"/>
          <w:sz w:val="28"/>
          <w:szCs w:val="28"/>
        </w:rPr>
        <w:t xml:space="preserve">правил хранения бумажных носителей; </w:t>
      </w:r>
    </w:p>
    <w:p w:rsidR="00D93007" w:rsidRPr="00407041" w:rsidRDefault="00D93007" w:rsidP="00021025">
      <w:pPr>
        <w:pStyle w:val="a7"/>
        <w:numPr>
          <w:ilvl w:val="0"/>
          <w:numId w:val="59"/>
        </w:numPr>
        <w:spacing w:line="276" w:lineRule="auto"/>
        <w:ind w:left="0" w:firstLine="709"/>
        <w:rPr>
          <w:rStyle w:val="afd"/>
          <w:b w:val="0"/>
          <w:bCs w:val="0"/>
          <w:sz w:val="28"/>
          <w:szCs w:val="28"/>
        </w:rPr>
      </w:pPr>
      <w:r w:rsidRPr="00407041">
        <w:rPr>
          <w:rStyle w:val="afd"/>
          <w:b w:val="0"/>
          <w:bCs w:val="0"/>
          <w:sz w:val="28"/>
          <w:szCs w:val="28"/>
        </w:rPr>
        <w:t>правил доступа к ним и в помещения, где они хранятся.</w:t>
      </w:r>
    </w:p>
    <w:p w:rsidR="00D93007" w:rsidRDefault="00D93007" w:rsidP="00407041">
      <w:pPr>
        <w:spacing w:line="276" w:lineRule="auto"/>
        <w:ind w:firstLine="0"/>
        <w:rPr>
          <w:sz w:val="28"/>
          <w:szCs w:val="28"/>
        </w:rPr>
      </w:pPr>
    </w:p>
    <w:p w:rsidR="006D3AC2" w:rsidRDefault="006D3AC2" w:rsidP="00407041">
      <w:pPr>
        <w:spacing w:line="276" w:lineRule="auto"/>
        <w:ind w:firstLine="0"/>
        <w:rPr>
          <w:sz w:val="28"/>
          <w:szCs w:val="28"/>
        </w:rPr>
      </w:pPr>
    </w:p>
    <w:p w:rsidR="006D3AC2" w:rsidRDefault="006D3AC2" w:rsidP="00407041">
      <w:pPr>
        <w:spacing w:line="276" w:lineRule="auto"/>
        <w:ind w:firstLine="0"/>
        <w:rPr>
          <w:sz w:val="28"/>
          <w:szCs w:val="28"/>
        </w:rPr>
      </w:pPr>
    </w:p>
    <w:p w:rsidR="006D3AC2" w:rsidRDefault="006D3AC2" w:rsidP="00407041">
      <w:pPr>
        <w:spacing w:line="276" w:lineRule="auto"/>
        <w:ind w:firstLine="0"/>
        <w:rPr>
          <w:sz w:val="28"/>
          <w:szCs w:val="28"/>
        </w:rPr>
      </w:pPr>
    </w:p>
    <w:p w:rsidR="00510BBE" w:rsidRDefault="00510BBE">
      <w:pPr>
        <w:suppressAutoHyphens w:val="0"/>
        <w:spacing w:after="160" w:line="259" w:lineRule="auto"/>
        <w:ind w:firstLine="0"/>
        <w:jc w:val="left"/>
        <w:rPr>
          <w:sz w:val="28"/>
          <w:szCs w:val="28"/>
        </w:rPr>
      </w:pPr>
      <w:r>
        <w:rPr>
          <w:sz w:val="28"/>
          <w:szCs w:val="28"/>
        </w:rPr>
        <w:br w:type="page"/>
      </w:r>
    </w:p>
    <w:p w:rsidR="006D3AC2" w:rsidRPr="00C846F0" w:rsidRDefault="001552C5" w:rsidP="006D3AC2">
      <w:pPr>
        <w:spacing w:line="276" w:lineRule="auto"/>
        <w:jc w:val="right"/>
        <w:rPr>
          <w:rFonts w:cs="Times New Roman"/>
          <w:sz w:val="28"/>
          <w:szCs w:val="28"/>
        </w:rPr>
      </w:pPr>
      <w:hyperlink w:anchor="П26О" w:history="1">
        <w:r w:rsidR="006D3AC2" w:rsidRPr="00C846F0">
          <w:rPr>
            <w:rStyle w:val="ab"/>
            <w:rFonts w:cs="Times New Roman"/>
            <w:sz w:val="28"/>
            <w:szCs w:val="28"/>
            <w:u w:val="none"/>
          </w:rPr>
          <w:t>Прил</w:t>
        </w:r>
        <w:bookmarkStart w:id="52" w:name="Пр30"/>
        <w:bookmarkEnd w:id="52"/>
        <w:r w:rsidR="006D3AC2" w:rsidRPr="00C846F0">
          <w:rPr>
            <w:rStyle w:val="ab"/>
            <w:rFonts w:cs="Times New Roman"/>
            <w:sz w:val="28"/>
            <w:szCs w:val="28"/>
            <w:u w:val="none"/>
          </w:rPr>
          <w:t xml:space="preserve">ожение </w:t>
        </w:r>
        <w:r w:rsidR="006D3AC2">
          <w:rPr>
            <w:rStyle w:val="ab"/>
            <w:rFonts w:cs="Times New Roman"/>
            <w:sz w:val="28"/>
            <w:szCs w:val="28"/>
            <w:u w:val="none"/>
          </w:rPr>
          <w:t>3</w:t>
        </w:r>
        <w:r w:rsidR="00183DC2">
          <w:rPr>
            <w:rStyle w:val="ab"/>
            <w:rFonts w:cs="Times New Roman"/>
            <w:sz w:val="28"/>
            <w:szCs w:val="28"/>
            <w:u w:val="none"/>
          </w:rPr>
          <w:t>1</w:t>
        </w:r>
      </w:hyperlink>
      <w:r w:rsidR="006D3AC2" w:rsidRPr="00C846F0">
        <w:rPr>
          <w:rFonts w:cs="Times New Roman"/>
          <w:sz w:val="28"/>
          <w:szCs w:val="28"/>
        </w:rPr>
        <w:br/>
      </w:r>
      <w:r w:rsidR="00960DBF">
        <w:rPr>
          <w:rFonts w:cs="Times New Roman"/>
          <w:sz w:val="28"/>
          <w:szCs w:val="28"/>
        </w:rPr>
        <w:t xml:space="preserve">к приказу </w:t>
      </w:r>
      <w:r w:rsidR="00AB5F58">
        <w:rPr>
          <w:rFonts w:cs="Times New Roman"/>
          <w:sz w:val="28"/>
          <w:szCs w:val="28"/>
        </w:rPr>
        <w:t>ГБУСО «</w:t>
      </w:r>
      <w:proofErr w:type="spellStart"/>
      <w:r w:rsidR="00AB5F58">
        <w:rPr>
          <w:rFonts w:cs="Times New Roman"/>
          <w:sz w:val="28"/>
          <w:szCs w:val="28"/>
        </w:rPr>
        <w:t>Пожеревицкий</w:t>
      </w:r>
      <w:proofErr w:type="spellEnd"/>
      <w:r w:rsidR="00AB5F58">
        <w:rPr>
          <w:rFonts w:cs="Times New Roman"/>
          <w:sz w:val="28"/>
          <w:szCs w:val="28"/>
        </w:rPr>
        <w:t xml:space="preserve"> дом – интернат»</w:t>
      </w:r>
    </w:p>
    <w:p w:rsidR="006D3AC2" w:rsidRPr="00C846F0" w:rsidRDefault="006D3AC2" w:rsidP="006D3AC2">
      <w:pPr>
        <w:spacing w:line="276" w:lineRule="auto"/>
        <w:jc w:val="right"/>
        <w:rPr>
          <w:rFonts w:cs="Times New Roman"/>
          <w:sz w:val="28"/>
          <w:szCs w:val="28"/>
        </w:rPr>
      </w:pPr>
      <w:r w:rsidRPr="00C846F0">
        <w:rPr>
          <w:rFonts w:cs="Times New Roman"/>
          <w:sz w:val="28"/>
          <w:szCs w:val="28"/>
        </w:rPr>
        <w:t>от __. __.</w:t>
      </w:r>
      <w:r w:rsidR="00457CD4">
        <w:rPr>
          <w:rFonts w:cs="Times New Roman"/>
          <w:sz w:val="28"/>
          <w:szCs w:val="28"/>
        </w:rPr>
        <w:t>2016</w:t>
      </w:r>
      <w:r w:rsidRPr="00C846F0">
        <w:rPr>
          <w:rFonts w:cs="Times New Roman"/>
          <w:sz w:val="28"/>
          <w:szCs w:val="28"/>
        </w:rPr>
        <w:t xml:space="preserve"> № ___</w:t>
      </w:r>
    </w:p>
    <w:p w:rsidR="006D3AC2" w:rsidRDefault="006D3AC2" w:rsidP="00407041">
      <w:pPr>
        <w:spacing w:line="276" w:lineRule="auto"/>
        <w:ind w:firstLine="0"/>
        <w:rPr>
          <w:sz w:val="28"/>
          <w:szCs w:val="28"/>
        </w:rPr>
      </w:pPr>
    </w:p>
    <w:p w:rsidR="006D3AC2" w:rsidRDefault="006D3AC2" w:rsidP="006D3AC2">
      <w:pPr>
        <w:spacing w:line="276" w:lineRule="auto"/>
        <w:ind w:firstLine="0"/>
        <w:jc w:val="center"/>
        <w:rPr>
          <w:rFonts w:cs="Times New Roman"/>
          <w:sz w:val="28"/>
          <w:szCs w:val="28"/>
        </w:rPr>
      </w:pPr>
      <w:r>
        <w:rPr>
          <w:rFonts w:cs="Times New Roman"/>
          <w:sz w:val="28"/>
          <w:szCs w:val="28"/>
        </w:rPr>
        <w:t>ИНСТРУКЦИЯ</w:t>
      </w:r>
    </w:p>
    <w:p w:rsidR="006D3AC2" w:rsidRDefault="006D3AC2" w:rsidP="006D3AC2">
      <w:pPr>
        <w:spacing w:line="276" w:lineRule="auto"/>
        <w:ind w:firstLine="0"/>
        <w:jc w:val="center"/>
        <w:rPr>
          <w:rFonts w:cs="Times New Roman"/>
          <w:sz w:val="28"/>
          <w:szCs w:val="28"/>
        </w:rPr>
      </w:pPr>
      <w:r>
        <w:rPr>
          <w:rFonts w:cs="Times New Roman"/>
          <w:sz w:val="28"/>
          <w:szCs w:val="28"/>
        </w:rPr>
        <w:t>по работе с инцидентами информационной безопасности</w:t>
      </w:r>
      <w:r w:rsidRPr="006D3AC2">
        <w:rPr>
          <w:rFonts w:cs="Times New Roman"/>
          <w:sz w:val="28"/>
          <w:szCs w:val="28"/>
        </w:rPr>
        <w:t xml:space="preserve"> </w:t>
      </w:r>
    </w:p>
    <w:p w:rsidR="006D3AC2" w:rsidRPr="006A52A4" w:rsidRDefault="006D3AC2" w:rsidP="006A52A4">
      <w:pPr>
        <w:spacing w:line="276" w:lineRule="auto"/>
        <w:ind w:firstLine="709"/>
        <w:rPr>
          <w:sz w:val="28"/>
        </w:rPr>
      </w:pPr>
      <w:r w:rsidRPr="006A52A4">
        <w:rPr>
          <w:sz w:val="28"/>
        </w:rPr>
        <w:t xml:space="preserve">Ответственность за выявление инцидентов ИБ и реагирование на них в </w:t>
      </w:r>
      <w:r w:rsidR="00AB5F58">
        <w:rPr>
          <w:rFonts w:cs="Times New Roman"/>
          <w:sz w:val="28"/>
          <w:szCs w:val="28"/>
        </w:rPr>
        <w:t>ГБУСО «</w:t>
      </w:r>
      <w:proofErr w:type="spellStart"/>
      <w:r w:rsidR="00AB5F58">
        <w:rPr>
          <w:rFonts w:cs="Times New Roman"/>
          <w:sz w:val="28"/>
          <w:szCs w:val="28"/>
        </w:rPr>
        <w:t>Пожеревицкий</w:t>
      </w:r>
      <w:proofErr w:type="spellEnd"/>
      <w:r w:rsidR="00AB5F58">
        <w:rPr>
          <w:rFonts w:cs="Times New Roman"/>
          <w:sz w:val="28"/>
          <w:szCs w:val="28"/>
        </w:rPr>
        <w:t xml:space="preserve"> дом – интернат»</w:t>
      </w:r>
      <w:r w:rsidR="006A52A4" w:rsidRPr="00C846F0">
        <w:rPr>
          <w:rFonts w:cs="Times New Roman"/>
          <w:sz w:val="28"/>
          <w:szCs w:val="28"/>
        </w:rPr>
        <w:t xml:space="preserve"> </w:t>
      </w:r>
      <w:r w:rsidRPr="006A52A4">
        <w:rPr>
          <w:sz w:val="28"/>
        </w:rPr>
        <w:t>возлагается на администратора информационной безопасности.</w:t>
      </w:r>
    </w:p>
    <w:p w:rsidR="006D3AC2" w:rsidRPr="006A52A4" w:rsidRDefault="006D3AC2" w:rsidP="006A52A4">
      <w:pPr>
        <w:spacing w:line="276" w:lineRule="auto"/>
        <w:ind w:firstLine="709"/>
        <w:rPr>
          <w:sz w:val="28"/>
        </w:rPr>
      </w:pPr>
      <w:r w:rsidRPr="006A52A4">
        <w:rPr>
          <w:sz w:val="28"/>
        </w:rPr>
        <w:t xml:space="preserve">Администратор информационной безопасности имеет полномочия инициировать проведение служебных проверок (ходатайствовать о наложении дисциплинарного взыскания перед руководителем </w:t>
      </w:r>
      <w:r w:rsidR="00AB5F58">
        <w:rPr>
          <w:rFonts w:cs="Times New Roman"/>
          <w:sz w:val="28"/>
          <w:szCs w:val="28"/>
        </w:rPr>
        <w:t>ГБУСО «</w:t>
      </w:r>
      <w:proofErr w:type="spellStart"/>
      <w:r w:rsidR="00AB5F58">
        <w:rPr>
          <w:rFonts w:cs="Times New Roman"/>
          <w:sz w:val="28"/>
          <w:szCs w:val="28"/>
        </w:rPr>
        <w:t>Пожеревицкий</w:t>
      </w:r>
      <w:proofErr w:type="spellEnd"/>
      <w:r w:rsidR="00AB5F58">
        <w:rPr>
          <w:rFonts w:cs="Times New Roman"/>
          <w:sz w:val="28"/>
          <w:szCs w:val="28"/>
        </w:rPr>
        <w:t xml:space="preserve"> дом – интернат»</w:t>
      </w:r>
      <w:r w:rsidRPr="006A52A4">
        <w:rPr>
          <w:sz w:val="28"/>
        </w:rPr>
        <w:t>) по фактам нарушения установленных требований обеспечения информационной безопасности, несанкционированного доступа, утраты, порчи защищаемой информации.</w:t>
      </w:r>
    </w:p>
    <w:p w:rsidR="006D3AC2" w:rsidRPr="006A52A4" w:rsidRDefault="006D3AC2" w:rsidP="006A52A4">
      <w:pPr>
        <w:spacing w:line="276" w:lineRule="auto"/>
        <w:ind w:firstLine="709"/>
        <w:rPr>
          <w:sz w:val="28"/>
        </w:rPr>
      </w:pPr>
      <w:r w:rsidRPr="006A52A4">
        <w:rPr>
          <w:sz w:val="28"/>
        </w:rPr>
        <w:t>Администратор информационной безопасности обязан вести журнал учёта инцидентов ИБ (событий, действий повлекших за собой риски безопасности защищаемой информации и создающих предпосылки к нарушению критериев безопасности информации). Сюда относятся нарушения пользователями положений организационно-распорядительных документов, установленных порядков и технологии работы в ИС, разглашение защищаемой информации и любые действия, направленные на это, не антропогенные инциденты (сбои ПО, стихийные бедствия).</w:t>
      </w:r>
    </w:p>
    <w:p w:rsidR="006D3AC2" w:rsidRPr="006A52A4" w:rsidRDefault="006D3AC2" w:rsidP="006A52A4">
      <w:pPr>
        <w:spacing w:line="276" w:lineRule="auto"/>
        <w:ind w:firstLine="709"/>
        <w:rPr>
          <w:sz w:val="28"/>
        </w:rPr>
      </w:pPr>
      <w:r w:rsidRPr="006A52A4">
        <w:rPr>
          <w:sz w:val="28"/>
        </w:rPr>
        <w:t>В журнале в свободной форме описывается инцидент с указанием следующих данных:</w:t>
      </w:r>
    </w:p>
    <w:p w:rsidR="006D3AC2" w:rsidRPr="006A52A4" w:rsidRDefault="006D3AC2" w:rsidP="00021025">
      <w:pPr>
        <w:numPr>
          <w:ilvl w:val="0"/>
          <w:numId w:val="60"/>
        </w:numPr>
        <w:suppressAutoHyphens w:val="0"/>
        <w:spacing w:line="276" w:lineRule="auto"/>
        <w:ind w:left="0" w:firstLine="709"/>
        <w:rPr>
          <w:sz w:val="28"/>
        </w:rPr>
      </w:pPr>
      <w:r w:rsidRPr="006A52A4">
        <w:rPr>
          <w:sz w:val="28"/>
        </w:rPr>
        <w:t>даты и времени;</w:t>
      </w:r>
    </w:p>
    <w:p w:rsidR="006D3AC2" w:rsidRPr="006A52A4" w:rsidRDefault="006D3AC2" w:rsidP="00021025">
      <w:pPr>
        <w:numPr>
          <w:ilvl w:val="0"/>
          <w:numId w:val="60"/>
        </w:numPr>
        <w:suppressAutoHyphens w:val="0"/>
        <w:spacing w:line="276" w:lineRule="auto"/>
        <w:ind w:left="0" w:firstLine="709"/>
        <w:rPr>
          <w:sz w:val="28"/>
        </w:rPr>
      </w:pPr>
      <w:r w:rsidRPr="006A52A4">
        <w:rPr>
          <w:sz w:val="28"/>
        </w:rPr>
        <w:t>причин (умышленные и неумышленные действия, не антропогенные инциденты и т.п.)  и описания инцидента и задействованных лиц;</w:t>
      </w:r>
    </w:p>
    <w:p w:rsidR="006D3AC2" w:rsidRPr="006A52A4" w:rsidRDefault="006D3AC2" w:rsidP="00021025">
      <w:pPr>
        <w:numPr>
          <w:ilvl w:val="0"/>
          <w:numId w:val="60"/>
        </w:numPr>
        <w:suppressAutoHyphens w:val="0"/>
        <w:spacing w:line="276" w:lineRule="auto"/>
        <w:ind w:left="0" w:firstLine="709"/>
        <w:rPr>
          <w:sz w:val="28"/>
        </w:rPr>
      </w:pPr>
      <w:r w:rsidRPr="006A52A4">
        <w:rPr>
          <w:sz w:val="28"/>
        </w:rPr>
        <w:t>информации о последствиях;</w:t>
      </w:r>
    </w:p>
    <w:p w:rsidR="006D3AC2" w:rsidRPr="006A52A4" w:rsidRDefault="006D3AC2" w:rsidP="00021025">
      <w:pPr>
        <w:numPr>
          <w:ilvl w:val="0"/>
          <w:numId w:val="60"/>
        </w:numPr>
        <w:suppressAutoHyphens w:val="0"/>
        <w:spacing w:line="276" w:lineRule="auto"/>
        <w:ind w:left="0" w:firstLine="709"/>
        <w:rPr>
          <w:sz w:val="28"/>
        </w:rPr>
      </w:pPr>
      <w:r w:rsidRPr="006A52A4">
        <w:rPr>
          <w:sz w:val="28"/>
        </w:rPr>
        <w:t xml:space="preserve">информации о возможных последствиях (экономические убытки (в связи с заменой СЗИ, повторной аттестации; временные и трудозатраты на устранение последствий, нарушение работы пользователей, ущерб субъектам </w:t>
      </w:r>
      <w:proofErr w:type="spellStart"/>
      <w:r w:rsidRPr="006A52A4">
        <w:rPr>
          <w:sz w:val="28"/>
        </w:rPr>
        <w:t>ПДн</w:t>
      </w:r>
      <w:proofErr w:type="spellEnd"/>
      <w:r w:rsidRPr="006A52A4">
        <w:rPr>
          <w:sz w:val="28"/>
        </w:rPr>
        <w:t xml:space="preserve"> и юридические последствия для </w:t>
      </w:r>
      <w:r w:rsidR="00AB5F58">
        <w:rPr>
          <w:rFonts w:cs="Times New Roman"/>
          <w:sz w:val="28"/>
          <w:szCs w:val="28"/>
        </w:rPr>
        <w:t>ГБУСО «</w:t>
      </w:r>
      <w:proofErr w:type="spellStart"/>
      <w:r w:rsidR="00AB5F58">
        <w:rPr>
          <w:rFonts w:cs="Times New Roman"/>
          <w:sz w:val="28"/>
          <w:szCs w:val="28"/>
        </w:rPr>
        <w:t>Пожеревицкий</w:t>
      </w:r>
      <w:proofErr w:type="spellEnd"/>
      <w:r w:rsidR="00AB5F58">
        <w:rPr>
          <w:rFonts w:cs="Times New Roman"/>
          <w:sz w:val="28"/>
          <w:szCs w:val="28"/>
        </w:rPr>
        <w:t xml:space="preserve"> дом – интернат»</w:t>
      </w:r>
      <w:r w:rsidRPr="006A52A4">
        <w:rPr>
          <w:sz w:val="28"/>
        </w:rPr>
        <w:t xml:space="preserve"> и т.п.).</w:t>
      </w:r>
    </w:p>
    <w:p w:rsidR="006D3AC2" w:rsidRPr="006A52A4" w:rsidRDefault="006D3AC2" w:rsidP="006A52A4">
      <w:pPr>
        <w:spacing w:line="276" w:lineRule="auto"/>
        <w:ind w:firstLine="709"/>
        <w:rPr>
          <w:sz w:val="28"/>
        </w:rPr>
      </w:pPr>
      <w:r w:rsidRPr="006A52A4">
        <w:rPr>
          <w:sz w:val="28"/>
        </w:rPr>
        <w:t>Журнал с данным отчётом об инциденте предоставляется на ознакомление ответственному за организацию обработки персональных данных для принятия мер по предотвращению рецидива (возникновения повторного инцидента).</w:t>
      </w:r>
    </w:p>
    <w:p w:rsidR="006D3AC2" w:rsidRPr="006A52A4" w:rsidRDefault="006D3AC2" w:rsidP="006A52A4">
      <w:pPr>
        <w:spacing w:line="276" w:lineRule="auto"/>
        <w:ind w:firstLine="709"/>
        <w:rPr>
          <w:sz w:val="28"/>
        </w:rPr>
      </w:pPr>
      <w:r w:rsidRPr="006A52A4">
        <w:rPr>
          <w:sz w:val="28"/>
        </w:rPr>
        <w:t xml:space="preserve">В случае возникновения рецидива со стороны пользователя или администратора информационной безопасности, по ходатайству ответственного за организацию обработки персональных данных руководителем </w:t>
      </w:r>
      <w:r w:rsidR="00AB5F58">
        <w:rPr>
          <w:rFonts w:cs="Times New Roman"/>
          <w:sz w:val="28"/>
          <w:szCs w:val="28"/>
        </w:rPr>
        <w:t>ГБУСО «</w:t>
      </w:r>
      <w:proofErr w:type="spellStart"/>
      <w:r w:rsidR="00AB5F58">
        <w:rPr>
          <w:rFonts w:cs="Times New Roman"/>
          <w:sz w:val="28"/>
          <w:szCs w:val="28"/>
        </w:rPr>
        <w:t>Пожеревицкий</w:t>
      </w:r>
      <w:proofErr w:type="spellEnd"/>
      <w:r w:rsidR="00AB5F58">
        <w:rPr>
          <w:rFonts w:cs="Times New Roman"/>
          <w:sz w:val="28"/>
          <w:szCs w:val="28"/>
        </w:rPr>
        <w:t xml:space="preserve"> дом – интернат»</w:t>
      </w:r>
      <w:r w:rsidRPr="006A52A4">
        <w:rPr>
          <w:sz w:val="28"/>
        </w:rPr>
        <w:t xml:space="preserve"> накладывается дисциплинарное взыскание.</w:t>
      </w:r>
    </w:p>
    <w:p w:rsidR="006D3AC2" w:rsidRPr="006A52A4" w:rsidRDefault="006D3AC2" w:rsidP="006A52A4">
      <w:pPr>
        <w:spacing w:line="276" w:lineRule="auto"/>
        <w:ind w:firstLine="709"/>
        <w:rPr>
          <w:sz w:val="28"/>
        </w:rPr>
      </w:pPr>
      <w:r w:rsidRPr="006A52A4">
        <w:rPr>
          <w:sz w:val="28"/>
        </w:rPr>
        <w:lastRenderedPageBreak/>
        <w:t xml:space="preserve">Сокрытие нарушений и инцидентов ИБ, вызванных любыми должностными лицами </w:t>
      </w:r>
      <w:r w:rsidR="00AB5F58">
        <w:rPr>
          <w:rFonts w:cs="Times New Roman"/>
          <w:sz w:val="28"/>
          <w:szCs w:val="28"/>
        </w:rPr>
        <w:t>ГБУСО «</w:t>
      </w:r>
      <w:proofErr w:type="spellStart"/>
      <w:r w:rsidR="00AB5F58">
        <w:rPr>
          <w:rFonts w:cs="Times New Roman"/>
          <w:sz w:val="28"/>
          <w:szCs w:val="28"/>
        </w:rPr>
        <w:t>Пожеревицкий</w:t>
      </w:r>
      <w:proofErr w:type="spellEnd"/>
      <w:r w:rsidR="00AB5F58">
        <w:rPr>
          <w:rFonts w:cs="Times New Roman"/>
          <w:sz w:val="28"/>
          <w:szCs w:val="28"/>
        </w:rPr>
        <w:t xml:space="preserve"> дом – интернат»</w:t>
      </w:r>
      <w:r w:rsidRPr="006A52A4">
        <w:rPr>
          <w:sz w:val="28"/>
        </w:rPr>
        <w:t xml:space="preserve">, является грубым нарушением трудовой дисциплины. Сокрытие нарушений и инцидентов ИБ, вызванных действиями администратора информационной безопасности и ответственным за организацию обработки персональных данных, является </w:t>
      </w:r>
      <w:r w:rsidR="006A52A4" w:rsidRPr="006A52A4">
        <w:rPr>
          <w:sz w:val="28"/>
        </w:rPr>
        <w:t>грубейшим нарушением дисциплины</w:t>
      </w:r>
      <w:r w:rsidRPr="006A52A4">
        <w:rPr>
          <w:sz w:val="28"/>
        </w:rPr>
        <w:t>, и при выяснении данного факта должно строго наказываться.</w:t>
      </w:r>
    </w:p>
    <w:p w:rsidR="006D3AC2" w:rsidRPr="006A52A4" w:rsidRDefault="006D3AC2" w:rsidP="006A52A4">
      <w:pPr>
        <w:spacing w:line="276" w:lineRule="auto"/>
        <w:ind w:firstLine="709"/>
        <w:rPr>
          <w:sz w:val="28"/>
        </w:rPr>
      </w:pPr>
      <w:r w:rsidRPr="006A52A4">
        <w:rPr>
          <w:sz w:val="28"/>
        </w:rPr>
        <w:t>Любой сотрудник должен согласовывать следующие действия с администратором информационной безопасности:</w:t>
      </w:r>
    </w:p>
    <w:p w:rsidR="006D3AC2" w:rsidRPr="006A52A4" w:rsidRDefault="006D3AC2" w:rsidP="00021025">
      <w:pPr>
        <w:numPr>
          <w:ilvl w:val="0"/>
          <w:numId w:val="61"/>
        </w:numPr>
        <w:suppressAutoHyphens w:val="0"/>
        <w:spacing w:line="276" w:lineRule="auto"/>
        <w:ind w:left="0" w:firstLine="709"/>
        <w:rPr>
          <w:sz w:val="28"/>
        </w:rPr>
      </w:pPr>
      <w:r w:rsidRPr="006A52A4">
        <w:rPr>
          <w:sz w:val="28"/>
        </w:rPr>
        <w:t>замена прикладного оборудования (мышь, клавиатура, принтер, монитор);</w:t>
      </w:r>
    </w:p>
    <w:p w:rsidR="006D3AC2" w:rsidRPr="006A52A4" w:rsidRDefault="006D3AC2" w:rsidP="00021025">
      <w:pPr>
        <w:numPr>
          <w:ilvl w:val="0"/>
          <w:numId w:val="61"/>
        </w:numPr>
        <w:suppressAutoHyphens w:val="0"/>
        <w:spacing w:line="276" w:lineRule="auto"/>
        <w:ind w:left="0" w:firstLine="709"/>
        <w:rPr>
          <w:sz w:val="28"/>
        </w:rPr>
      </w:pPr>
      <w:r w:rsidRPr="006A52A4">
        <w:rPr>
          <w:sz w:val="28"/>
        </w:rPr>
        <w:t>установка дополнительного ПО;</w:t>
      </w:r>
    </w:p>
    <w:p w:rsidR="006D3AC2" w:rsidRPr="006A52A4" w:rsidRDefault="006D3AC2" w:rsidP="00021025">
      <w:pPr>
        <w:numPr>
          <w:ilvl w:val="0"/>
          <w:numId w:val="61"/>
        </w:numPr>
        <w:suppressAutoHyphens w:val="0"/>
        <w:spacing w:line="276" w:lineRule="auto"/>
        <w:ind w:left="0" w:firstLine="709"/>
        <w:rPr>
          <w:sz w:val="28"/>
        </w:rPr>
      </w:pPr>
      <w:r w:rsidRPr="006A52A4">
        <w:rPr>
          <w:sz w:val="28"/>
        </w:rPr>
        <w:t>изменение сетевых настроек рабочего места;</w:t>
      </w:r>
    </w:p>
    <w:p w:rsidR="006D3AC2" w:rsidRPr="006A52A4" w:rsidRDefault="006D3AC2" w:rsidP="00021025">
      <w:pPr>
        <w:numPr>
          <w:ilvl w:val="0"/>
          <w:numId w:val="61"/>
        </w:numPr>
        <w:suppressAutoHyphens w:val="0"/>
        <w:spacing w:line="276" w:lineRule="auto"/>
        <w:ind w:left="0" w:firstLine="709"/>
        <w:rPr>
          <w:sz w:val="28"/>
        </w:rPr>
      </w:pPr>
      <w:r w:rsidRPr="006A52A4">
        <w:rPr>
          <w:sz w:val="28"/>
        </w:rPr>
        <w:t>замена, изменение любой аппаратной части рабочего места.</w:t>
      </w:r>
    </w:p>
    <w:p w:rsidR="006D3AC2" w:rsidRPr="006A52A4" w:rsidRDefault="006D3AC2" w:rsidP="006A52A4">
      <w:pPr>
        <w:spacing w:line="276" w:lineRule="auto"/>
        <w:ind w:firstLine="709"/>
        <w:rPr>
          <w:sz w:val="28"/>
        </w:rPr>
      </w:pPr>
      <w:r w:rsidRPr="006A52A4">
        <w:rPr>
          <w:sz w:val="28"/>
        </w:rPr>
        <w:t xml:space="preserve">Ответственный за организацию обработки персональных данных не может требовать от администратора информационной безопасности действий, направленных на нарушение настоящего руководства и других </w:t>
      </w:r>
      <w:r w:rsidR="006A52A4">
        <w:rPr>
          <w:sz w:val="28"/>
        </w:rPr>
        <w:t xml:space="preserve">организационно-распорядительных документов </w:t>
      </w:r>
      <w:r w:rsidR="00AB5F58">
        <w:rPr>
          <w:rFonts w:cs="Times New Roman"/>
          <w:sz w:val="28"/>
          <w:szCs w:val="28"/>
        </w:rPr>
        <w:t>ГБУСО «</w:t>
      </w:r>
      <w:proofErr w:type="spellStart"/>
      <w:r w:rsidR="00AB5F58">
        <w:rPr>
          <w:rFonts w:cs="Times New Roman"/>
          <w:sz w:val="28"/>
          <w:szCs w:val="28"/>
        </w:rPr>
        <w:t>Пожеревицкий</w:t>
      </w:r>
      <w:proofErr w:type="spellEnd"/>
      <w:r w:rsidR="00AB5F58">
        <w:rPr>
          <w:rFonts w:cs="Times New Roman"/>
          <w:sz w:val="28"/>
          <w:szCs w:val="28"/>
        </w:rPr>
        <w:t xml:space="preserve"> дом – интернат»</w:t>
      </w:r>
      <w:r w:rsidRPr="006A52A4">
        <w:rPr>
          <w:sz w:val="28"/>
        </w:rPr>
        <w:t xml:space="preserve">, требовать сокрытия инцидентов ИБ, вызванных любыми должностными лицами, требовать сообщения ему паролей на </w:t>
      </w:r>
      <w:r w:rsidR="006A52A4">
        <w:rPr>
          <w:sz w:val="28"/>
        </w:rPr>
        <w:t>средства защиты информации</w:t>
      </w:r>
      <w:r w:rsidRPr="006A52A4">
        <w:rPr>
          <w:sz w:val="28"/>
        </w:rPr>
        <w:t xml:space="preserve"> и нарушения установленного разграничения прав по допуску к информационным ресурсам, установленным матрицей доступа к информационными ресурсам ИС.</w:t>
      </w:r>
    </w:p>
    <w:p w:rsidR="006D3AC2" w:rsidRDefault="006D3AC2" w:rsidP="006D3AC2">
      <w:pPr>
        <w:spacing w:line="276" w:lineRule="auto"/>
        <w:ind w:firstLine="0"/>
        <w:jc w:val="center"/>
        <w:rPr>
          <w:sz w:val="28"/>
          <w:szCs w:val="28"/>
        </w:rPr>
      </w:pPr>
    </w:p>
    <w:p w:rsidR="00C51D3B" w:rsidRDefault="00C51D3B" w:rsidP="006D3AC2">
      <w:pPr>
        <w:spacing w:line="276" w:lineRule="auto"/>
        <w:ind w:firstLine="0"/>
        <w:jc w:val="center"/>
        <w:rPr>
          <w:sz w:val="28"/>
          <w:szCs w:val="28"/>
        </w:rPr>
      </w:pPr>
    </w:p>
    <w:p w:rsidR="00C51D3B" w:rsidRDefault="00C51D3B" w:rsidP="006D3AC2">
      <w:pPr>
        <w:spacing w:line="276" w:lineRule="auto"/>
        <w:ind w:firstLine="0"/>
        <w:jc w:val="center"/>
        <w:rPr>
          <w:sz w:val="28"/>
          <w:szCs w:val="28"/>
        </w:rPr>
      </w:pPr>
    </w:p>
    <w:p w:rsidR="00C51D3B" w:rsidRDefault="00C51D3B" w:rsidP="006D3AC2">
      <w:pPr>
        <w:spacing w:line="276" w:lineRule="auto"/>
        <w:ind w:firstLine="0"/>
        <w:jc w:val="center"/>
        <w:rPr>
          <w:sz w:val="28"/>
          <w:szCs w:val="28"/>
        </w:rPr>
      </w:pPr>
    </w:p>
    <w:p w:rsidR="00C51D3B" w:rsidRDefault="00C51D3B" w:rsidP="006D3AC2">
      <w:pPr>
        <w:spacing w:line="276" w:lineRule="auto"/>
        <w:ind w:firstLine="0"/>
        <w:jc w:val="center"/>
        <w:rPr>
          <w:sz w:val="28"/>
          <w:szCs w:val="28"/>
        </w:rPr>
      </w:pPr>
    </w:p>
    <w:p w:rsidR="00C51D3B" w:rsidRDefault="00C51D3B" w:rsidP="006D3AC2">
      <w:pPr>
        <w:spacing w:line="276" w:lineRule="auto"/>
        <w:ind w:firstLine="0"/>
        <w:jc w:val="center"/>
        <w:rPr>
          <w:sz w:val="28"/>
          <w:szCs w:val="28"/>
        </w:rPr>
      </w:pPr>
    </w:p>
    <w:p w:rsidR="00C51D3B" w:rsidRDefault="00C51D3B" w:rsidP="006D3AC2">
      <w:pPr>
        <w:spacing w:line="276" w:lineRule="auto"/>
        <w:ind w:firstLine="0"/>
        <w:jc w:val="center"/>
        <w:rPr>
          <w:sz w:val="28"/>
          <w:szCs w:val="28"/>
        </w:rPr>
      </w:pPr>
    </w:p>
    <w:p w:rsidR="00C51D3B" w:rsidRDefault="00C51D3B" w:rsidP="006D3AC2">
      <w:pPr>
        <w:spacing w:line="276" w:lineRule="auto"/>
        <w:ind w:firstLine="0"/>
        <w:jc w:val="center"/>
        <w:rPr>
          <w:sz w:val="28"/>
          <w:szCs w:val="28"/>
        </w:rPr>
      </w:pPr>
    </w:p>
    <w:p w:rsidR="00C51D3B" w:rsidRDefault="00C51D3B" w:rsidP="006D3AC2">
      <w:pPr>
        <w:spacing w:line="276" w:lineRule="auto"/>
        <w:ind w:firstLine="0"/>
        <w:jc w:val="center"/>
        <w:rPr>
          <w:sz w:val="28"/>
          <w:szCs w:val="28"/>
        </w:rPr>
      </w:pPr>
    </w:p>
    <w:p w:rsidR="00C51D3B" w:rsidRDefault="00C51D3B" w:rsidP="006D3AC2">
      <w:pPr>
        <w:spacing w:line="276" w:lineRule="auto"/>
        <w:ind w:firstLine="0"/>
        <w:jc w:val="center"/>
        <w:rPr>
          <w:sz w:val="28"/>
          <w:szCs w:val="28"/>
        </w:rPr>
      </w:pPr>
    </w:p>
    <w:p w:rsidR="00C51D3B" w:rsidRDefault="00C51D3B" w:rsidP="006D3AC2">
      <w:pPr>
        <w:spacing w:line="276" w:lineRule="auto"/>
        <w:ind w:firstLine="0"/>
        <w:jc w:val="center"/>
        <w:rPr>
          <w:sz w:val="28"/>
          <w:szCs w:val="28"/>
        </w:rPr>
      </w:pPr>
    </w:p>
    <w:p w:rsidR="00C51D3B" w:rsidRDefault="00C51D3B" w:rsidP="006D3AC2">
      <w:pPr>
        <w:spacing w:line="276" w:lineRule="auto"/>
        <w:ind w:firstLine="0"/>
        <w:jc w:val="center"/>
        <w:rPr>
          <w:sz w:val="28"/>
          <w:szCs w:val="28"/>
        </w:rPr>
      </w:pPr>
    </w:p>
    <w:p w:rsidR="00C51D3B" w:rsidRDefault="00C51D3B" w:rsidP="006D3AC2">
      <w:pPr>
        <w:spacing w:line="276" w:lineRule="auto"/>
        <w:ind w:firstLine="0"/>
        <w:jc w:val="center"/>
        <w:rPr>
          <w:sz w:val="28"/>
          <w:szCs w:val="28"/>
        </w:rPr>
      </w:pPr>
    </w:p>
    <w:p w:rsidR="00C51D3B" w:rsidRDefault="00C51D3B" w:rsidP="006D3AC2">
      <w:pPr>
        <w:spacing w:line="276" w:lineRule="auto"/>
        <w:ind w:firstLine="0"/>
        <w:jc w:val="center"/>
        <w:rPr>
          <w:sz w:val="28"/>
          <w:szCs w:val="28"/>
        </w:rPr>
      </w:pPr>
    </w:p>
    <w:p w:rsidR="00C51D3B" w:rsidRDefault="00C51D3B" w:rsidP="006D3AC2">
      <w:pPr>
        <w:spacing w:line="276" w:lineRule="auto"/>
        <w:ind w:firstLine="0"/>
        <w:jc w:val="center"/>
        <w:rPr>
          <w:sz w:val="28"/>
          <w:szCs w:val="28"/>
        </w:rPr>
      </w:pPr>
    </w:p>
    <w:p w:rsidR="003B6935" w:rsidRDefault="003B6935" w:rsidP="006D3AC2">
      <w:pPr>
        <w:spacing w:line="276" w:lineRule="auto"/>
        <w:ind w:firstLine="0"/>
        <w:jc w:val="center"/>
        <w:rPr>
          <w:sz w:val="28"/>
          <w:szCs w:val="28"/>
        </w:rPr>
      </w:pPr>
    </w:p>
    <w:p w:rsidR="003B6935" w:rsidRDefault="003B6935" w:rsidP="006D3AC2">
      <w:pPr>
        <w:spacing w:line="276" w:lineRule="auto"/>
        <w:ind w:firstLine="0"/>
        <w:jc w:val="center"/>
        <w:rPr>
          <w:sz w:val="28"/>
          <w:szCs w:val="28"/>
        </w:rPr>
      </w:pPr>
    </w:p>
    <w:p w:rsidR="003B6935" w:rsidRDefault="003B6935" w:rsidP="006D3AC2">
      <w:pPr>
        <w:spacing w:line="276" w:lineRule="auto"/>
        <w:ind w:firstLine="0"/>
        <w:jc w:val="center"/>
        <w:rPr>
          <w:sz w:val="28"/>
          <w:szCs w:val="28"/>
        </w:rPr>
      </w:pPr>
    </w:p>
    <w:p w:rsidR="003B6935" w:rsidRDefault="003B6935" w:rsidP="006D3AC2">
      <w:pPr>
        <w:spacing w:line="276" w:lineRule="auto"/>
        <w:ind w:firstLine="0"/>
        <w:jc w:val="center"/>
        <w:rPr>
          <w:sz w:val="28"/>
          <w:szCs w:val="28"/>
        </w:rPr>
      </w:pPr>
    </w:p>
    <w:p w:rsidR="00C51D3B" w:rsidRDefault="00C51D3B" w:rsidP="006D3AC2">
      <w:pPr>
        <w:spacing w:line="276" w:lineRule="auto"/>
        <w:ind w:firstLine="0"/>
        <w:jc w:val="center"/>
        <w:rPr>
          <w:sz w:val="28"/>
          <w:szCs w:val="28"/>
        </w:rPr>
      </w:pPr>
    </w:p>
    <w:p w:rsidR="003B6935" w:rsidRDefault="003B6935" w:rsidP="003B6935">
      <w:pPr>
        <w:jc w:val="right"/>
        <w:rPr>
          <w:rFonts w:cs="Times New Roman"/>
          <w:szCs w:val="24"/>
        </w:rPr>
      </w:pPr>
      <w:r>
        <w:rPr>
          <w:rFonts w:cs="Times New Roman"/>
          <w:szCs w:val="24"/>
        </w:rPr>
        <w:lastRenderedPageBreak/>
        <w:t>Утверждаю:</w:t>
      </w:r>
    </w:p>
    <w:p w:rsidR="003B6935" w:rsidRDefault="003B6935" w:rsidP="003B6935">
      <w:pPr>
        <w:jc w:val="right"/>
        <w:rPr>
          <w:rFonts w:cs="Times New Roman"/>
          <w:szCs w:val="24"/>
        </w:rPr>
      </w:pPr>
      <w:r>
        <w:rPr>
          <w:rFonts w:cs="Times New Roman"/>
          <w:szCs w:val="24"/>
        </w:rPr>
        <w:t>Директор  ГБУСО «</w:t>
      </w:r>
      <w:proofErr w:type="spellStart"/>
      <w:r>
        <w:rPr>
          <w:rFonts w:cs="Times New Roman"/>
          <w:szCs w:val="24"/>
        </w:rPr>
        <w:t>Пожеревицкий</w:t>
      </w:r>
      <w:proofErr w:type="spellEnd"/>
      <w:r>
        <w:rPr>
          <w:rFonts w:cs="Times New Roman"/>
          <w:szCs w:val="24"/>
        </w:rPr>
        <w:t xml:space="preserve"> дом – интернат»</w:t>
      </w:r>
    </w:p>
    <w:p w:rsidR="003B6935" w:rsidRDefault="003B6935" w:rsidP="003B6935">
      <w:pPr>
        <w:jc w:val="right"/>
        <w:rPr>
          <w:rFonts w:cs="Times New Roman"/>
          <w:sz w:val="28"/>
          <w:szCs w:val="28"/>
        </w:rPr>
      </w:pPr>
      <w:r>
        <w:rPr>
          <w:rFonts w:cs="Times New Roman"/>
          <w:szCs w:val="24"/>
        </w:rPr>
        <w:t xml:space="preserve">___________________ </w:t>
      </w:r>
      <w:proofErr w:type="spellStart"/>
      <w:r>
        <w:rPr>
          <w:rFonts w:cs="Times New Roman"/>
          <w:szCs w:val="24"/>
        </w:rPr>
        <w:t>Н.В.Рабей</w:t>
      </w:r>
      <w:proofErr w:type="spellEnd"/>
    </w:p>
    <w:p w:rsidR="003B6935" w:rsidRPr="009D1929" w:rsidRDefault="003B6935" w:rsidP="003B6935">
      <w:pPr>
        <w:jc w:val="right"/>
        <w:rPr>
          <w:rFonts w:cs="Times New Roman"/>
          <w:sz w:val="28"/>
          <w:szCs w:val="28"/>
        </w:rPr>
      </w:pPr>
      <w:r w:rsidRPr="009D1929">
        <w:rPr>
          <w:rFonts w:cs="Times New Roman"/>
          <w:sz w:val="28"/>
          <w:szCs w:val="28"/>
        </w:rPr>
        <w:br/>
      </w:r>
      <w:r>
        <w:rPr>
          <w:rFonts w:cs="Times New Roman"/>
          <w:sz w:val="28"/>
          <w:szCs w:val="28"/>
        </w:rPr>
        <w:t>Приказ от 01</w:t>
      </w:r>
      <w:r w:rsidRPr="009D1929">
        <w:rPr>
          <w:rFonts w:cs="Times New Roman"/>
          <w:sz w:val="28"/>
          <w:szCs w:val="28"/>
        </w:rPr>
        <w:t>.</w:t>
      </w:r>
      <w:r>
        <w:rPr>
          <w:rFonts w:cs="Times New Roman"/>
          <w:sz w:val="28"/>
          <w:szCs w:val="28"/>
        </w:rPr>
        <w:t xml:space="preserve"> 12</w:t>
      </w:r>
      <w:r w:rsidRPr="009D1929">
        <w:rPr>
          <w:rFonts w:cs="Times New Roman"/>
          <w:sz w:val="28"/>
          <w:szCs w:val="28"/>
        </w:rPr>
        <w:t>.</w:t>
      </w:r>
      <w:r>
        <w:rPr>
          <w:rFonts w:cs="Times New Roman"/>
          <w:sz w:val="28"/>
          <w:szCs w:val="28"/>
        </w:rPr>
        <w:t>2014</w:t>
      </w:r>
      <w:r w:rsidRPr="009D1929">
        <w:rPr>
          <w:rFonts w:cs="Times New Roman"/>
          <w:sz w:val="28"/>
          <w:szCs w:val="28"/>
        </w:rPr>
        <w:t xml:space="preserve"> № </w:t>
      </w:r>
      <w:r>
        <w:rPr>
          <w:rFonts w:cs="Times New Roman"/>
          <w:sz w:val="28"/>
          <w:szCs w:val="28"/>
        </w:rPr>
        <w:t>67</w:t>
      </w:r>
    </w:p>
    <w:p w:rsidR="00C51D3B" w:rsidRDefault="00C51D3B" w:rsidP="006D3AC2">
      <w:pPr>
        <w:spacing w:line="276" w:lineRule="auto"/>
        <w:ind w:firstLine="0"/>
        <w:jc w:val="center"/>
        <w:rPr>
          <w:sz w:val="28"/>
          <w:szCs w:val="28"/>
        </w:rPr>
      </w:pPr>
    </w:p>
    <w:p w:rsidR="00C51D3B" w:rsidRDefault="00C51D3B" w:rsidP="006D3AC2">
      <w:pPr>
        <w:spacing w:line="276" w:lineRule="auto"/>
        <w:ind w:firstLine="0"/>
        <w:jc w:val="center"/>
        <w:rPr>
          <w:sz w:val="28"/>
          <w:szCs w:val="28"/>
        </w:rPr>
      </w:pPr>
      <w:r>
        <w:rPr>
          <w:sz w:val="28"/>
          <w:szCs w:val="28"/>
        </w:rPr>
        <w:t xml:space="preserve">ИНСТРУКЦИЯ </w:t>
      </w:r>
    </w:p>
    <w:p w:rsidR="00C51D3B" w:rsidRDefault="00C51D3B" w:rsidP="006D3AC2">
      <w:pPr>
        <w:spacing w:line="276" w:lineRule="auto"/>
        <w:ind w:firstLine="0"/>
        <w:jc w:val="center"/>
        <w:rPr>
          <w:sz w:val="28"/>
          <w:szCs w:val="28"/>
        </w:rPr>
      </w:pPr>
      <w:r>
        <w:rPr>
          <w:sz w:val="28"/>
          <w:szCs w:val="28"/>
        </w:rPr>
        <w:t>ответственного за эксплуатацию информационных систем персональных данных</w:t>
      </w:r>
    </w:p>
    <w:p w:rsidR="00C51D3B" w:rsidRDefault="00C51D3B" w:rsidP="00C51D3B">
      <w:pPr>
        <w:spacing w:line="276" w:lineRule="auto"/>
        <w:ind w:firstLine="0"/>
        <w:rPr>
          <w:sz w:val="28"/>
          <w:szCs w:val="28"/>
        </w:rPr>
      </w:pPr>
    </w:p>
    <w:p w:rsidR="00C51D3B" w:rsidRPr="00C51D3B" w:rsidRDefault="00C51D3B" w:rsidP="00C51D3B">
      <w:pPr>
        <w:spacing w:line="276" w:lineRule="auto"/>
        <w:ind w:firstLine="0"/>
        <w:jc w:val="center"/>
        <w:rPr>
          <w:sz w:val="28"/>
          <w:szCs w:val="28"/>
        </w:rPr>
      </w:pPr>
      <w:r w:rsidRPr="00C51D3B">
        <w:rPr>
          <w:sz w:val="28"/>
          <w:szCs w:val="28"/>
        </w:rPr>
        <w:t>1. Общие положения</w:t>
      </w:r>
    </w:p>
    <w:p w:rsidR="00C51D3B" w:rsidRPr="00C51D3B" w:rsidRDefault="00C51D3B" w:rsidP="00D4570A">
      <w:pPr>
        <w:spacing w:line="276" w:lineRule="auto"/>
        <w:ind w:firstLine="709"/>
        <w:rPr>
          <w:sz w:val="28"/>
          <w:szCs w:val="28"/>
        </w:rPr>
      </w:pPr>
      <w:r w:rsidRPr="00C51D3B">
        <w:rPr>
          <w:sz w:val="28"/>
          <w:szCs w:val="28"/>
        </w:rPr>
        <w:t xml:space="preserve">Ответственный за эксплуатацию информационной системы персональных данных (далее – </w:t>
      </w:r>
      <w:proofErr w:type="spellStart"/>
      <w:r w:rsidRPr="00C51D3B">
        <w:rPr>
          <w:sz w:val="28"/>
          <w:szCs w:val="28"/>
        </w:rPr>
        <w:t>ИСПДн</w:t>
      </w:r>
      <w:proofErr w:type="spellEnd"/>
      <w:r w:rsidRPr="00C51D3B">
        <w:rPr>
          <w:sz w:val="28"/>
          <w:szCs w:val="28"/>
        </w:rPr>
        <w:t xml:space="preserve">) в </w:t>
      </w:r>
      <w:r w:rsidR="00AB5F58">
        <w:rPr>
          <w:rFonts w:cs="Times New Roman"/>
          <w:sz w:val="28"/>
          <w:szCs w:val="28"/>
        </w:rPr>
        <w:t>ГБУСО «</w:t>
      </w:r>
      <w:proofErr w:type="spellStart"/>
      <w:r w:rsidR="00AB5F58">
        <w:rPr>
          <w:rFonts w:cs="Times New Roman"/>
          <w:sz w:val="28"/>
          <w:szCs w:val="28"/>
        </w:rPr>
        <w:t>Пожеревицкий</w:t>
      </w:r>
      <w:proofErr w:type="spellEnd"/>
      <w:r w:rsidR="00AB5F58">
        <w:rPr>
          <w:rFonts w:cs="Times New Roman"/>
          <w:sz w:val="28"/>
          <w:szCs w:val="28"/>
        </w:rPr>
        <w:t xml:space="preserve"> дом – интернат»</w:t>
      </w:r>
      <w:r w:rsidR="00D4570A">
        <w:rPr>
          <w:sz w:val="28"/>
          <w:szCs w:val="28"/>
        </w:rPr>
        <w:t xml:space="preserve"> назначается Директором.</w:t>
      </w:r>
    </w:p>
    <w:p w:rsidR="00C51D3B" w:rsidRPr="00C51D3B" w:rsidRDefault="00C51D3B" w:rsidP="00D4570A">
      <w:pPr>
        <w:spacing w:line="276" w:lineRule="auto"/>
        <w:ind w:firstLine="709"/>
        <w:rPr>
          <w:sz w:val="28"/>
          <w:szCs w:val="28"/>
        </w:rPr>
      </w:pPr>
      <w:r w:rsidRPr="00C51D3B">
        <w:rPr>
          <w:sz w:val="28"/>
          <w:szCs w:val="28"/>
        </w:rPr>
        <w:t xml:space="preserve">Методическое руководство работой ответственного за эксплуатацию </w:t>
      </w:r>
      <w:proofErr w:type="spellStart"/>
      <w:r w:rsidRPr="00C51D3B">
        <w:rPr>
          <w:sz w:val="28"/>
          <w:szCs w:val="28"/>
        </w:rPr>
        <w:t>ИСПДн</w:t>
      </w:r>
      <w:proofErr w:type="spellEnd"/>
      <w:r w:rsidRPr="00C51D3B">
        <w:rPr>
          <w:sz w:val="28"/>
          <w:szCs w:val="28"/>
        </w:rPr>
        <w:t xml:space="preserve"> осуществляется ответственным за организацию обработки персональных данных в </w:t>
      </w:r>
      <w:r w:rsidR="00191AB6">
        <w:rPr>
          <w:rFonts w:cs="Times New Roman"/>
          <w:sz w:val="28"/>
          <w:szCs w:val="28"/>
        </w:rPr>
        <w:t>ГБУСО «</w:t>
      </w:r>
      <w:proofErr w:type="spellStart"/>
      <w:r w:rsidR="00191AB6">
        <w:rPr>
          <w:rFonts w:cs="Times New Roman"/>
          <w:sz w:val="28"/>
          <w:szCs w:val="28"/>
        </w:rPr>
        <w:t>Пожеревицкий</w:t>
      </w:r>
      <w:proofErr w:type="spellEnd"/>
      <w:r w:rsidR="00191AB6">
        <w:rPr>
          <w:rFonts w:cs="Times New Roman"/>
          <w:sz w:val="28"/>
          <w:szCs w:val="28"/>
        </w:rPr>
        <w:t xml:space="preserve"> дом – интернат»</w:t>
      </w:r>
      <w:r w:rsidRPr="00C51D3B">
        <w:rPr>
          <w:sz w:val="28"/>
          <w:szCs w:val="28"/>
        </w:rPr>
        <w:t>.</w:t>
      </w:r>
    </w:p>
    <w:p w:rsidR="00C51D3B" w:rsidRPr="00C51D3B" w:rsidRDefault="00C51D3B" w:rsidP="00D4570A">
      <w:pPr>
        <w:spacing w:line="276" w:lineRule="auto"/>
        <w:ind w:firstLine="709"/>
        <w:rPr>
          <w:sz w:val="28"/>
          <w:szCs w:val="28"/>
        </w:rPr>
      </w:pPr>
      <w:r w:rsidRPr="00C51D3B">
        <w:rPr>
          <w:sz w:val="28"/>
          <w:szCs w:val="28"/>
        </w:rPr>
        <w:t xml:space="preserve">Ответственный за эксплуатацию в своей работе руководствуется положениями, руководящими и нормативными документами ФСТЭК и ФСБ России по защите информации и организационно-распорядительными документами для данной </w:t>
      </w:r>
      <w:proofErr w:type="spellStart"/>
      <w:r w:rsidRPr="00C51D3B">
        <w:rPr>
          <w:sz w:val="28"/>
          <w:szCs w:val="28"/>
        </w:rPr>
        <w:t>ИСПДн</w:t>
      </w:r>
      <w:proofErr w:type="spellEnd"/>
      <w:r w:rsidRPr="00C51D3B">
        <w:rPr>
          <w:sz w:val="28"/>
          <w:szCs w:val="28"/>
        </w:rPr>
        <w:t>, а также иными нормативными документами в части защиты информации.</w:t>
      </w:r>
    </w:p>
    <w:p w:rsidR="00C51D3B" w:rsidRPr="00C51D3B" w:rsidRDefault="00C51D3B" w:rsidP="00D4570A">
      <w:pPr>
        <w:spacing w:line="276" w:lineRule="auto"/>
        <w:ind w:firstLine="709"/>
        <w:rPr>
          <w:sz w:val="28"/>
          <w:szCs w:val="28"/>
        </w:rPr>
      </w:pPr>
      <w:r w:rsidRPr="00C51D3B">
        <w:rPr>
          <w:sz w:val="28"/>
          <w:szCs w:val="28"/>
        </w:rPr>
        <w:t xml:space="preserve">Ответственный за эксплуатацию </w:t>
      </w:r>
      <w:proofErr w:type="spellStart"/>
      <w:r w:rsidRPr="00C51D3B">
        <w:rPr>
          <w:sz w:val="28"/>
          <w:szCs w:val="28"/>
        </w:rPr>
        <w:t>ИСПДн</w:t>
      </w:r>
      <w:proofErr w:type="spellEnd"/>
      <w:r w:rsidRPr="00C51D3B">
        <w:rPr>
          <w:sz w:val="28"/>
          <w:szCs w:val="28"/>
        </w:rPr>
        <w:t xml:space="preserve"> несет ответственность за свои действия, и действия сотрудников вверенного структурного подразделения в соответствии с действующим законодательством РФ.</w:t>
      </w:r>
    </w:p>
    <w:p w:rsidR="00C51D3B" w:rsidRPr="00C51D3B" w:rsidRDefault="00C51D3B" w:rsidP="00C51D3B">
      <w:pPr>
        <w:spacing w:line="276" w:lineRule="auto"/>
        <w:ind w:firstLine="0"/>
        <w:rPr>
          <w:sz w:val="28"/>
          <w:szCs w:val="28"/>
        </w:rPr>
      </w:pPr>
    </w:p>
    <w:p w:rsidR="00C51D3B" w:rsidRDefault="00C51D3B" w:rsidP="00C51D3B">
      <w:pPr>
        <w:spacing w:line="276" w:lineRule="auto"/>
        <w:ind w:firstLine="0"/>
        <w:jc w:val="center"/>
        <w:rPr>
          <w:sz w:val="28"/>
          <w:szCs w:val="28"/>
        </w:rPr>
      </w:pPr>
      <w:r w:rsidRPr="00C51D3B">
        <w:rPr>
          <w:sz w:val="28"/>
          <w:szCs w:val="28"/>
        </w:rPr>
        <w:t xml:space="preserve">2. Функции ответственного за эксплуатацию </w:t>
      </w:r>
      <w:proofErr w:type="spellStart"/>
      <w:r w:rsidRPr="00C51D3B">
        <w:rPr>
          <w:sz w:val="28"/>
          <w:szCs w:val="28"/>
        </w:rPr>
        <w:t>ИСПДн</w:t>
      </w:r>
      <w:proofErr w:type="spellEnd"/>
    </w:p>
    <w:p w:rsidR="00C51D3B" w:rsidRPr="00C51D3B" w:rsidRDefault="00C51D3B" w:rsidP="00D4570A">
      <w:pPr>
        <w:spacing w:line="276" w:lineRule="auto"/>
        <w:ind w:firstLine="709"/>
        <w:rPr>
          <w:sz w:val="28"/>
          <w:szCs w:val="28"/>
        </w:rPr>
      </w:pPr>
      <w:r w:rsidRPr="00C51D3B">
        <w:rPr>
          <w:sz w:val="28"/>
          <w:szCs w:val="28"/>
        </w:rPr>
        <w:t xml:space="preserve">Осуществление контроля за целевым использованием </w:t>
      </w:r>
      <w:proofErr w:type="spellStart"/>
      <w:r w:rsidRPr="00C51D3B">
        <w:rPr>
          <w:sz w:val="28"/>
          <w:szCs w:val="28"/>
        </w:rPr>
        <w:t>ИСПДн</w:t>
      </w:r>
      <w:proofErr w:type="spellEnd"/>
      <w:r w:rsidRPr="00C51D3B">
        <w:rPr>
          <w:sz w:val="28"/>
          <w:szCs w:val="28"/>
        </w:rPr>
        <w:t xml:space="preserve">, всех периферийных устройств и технических средств, входящих в состав </w:t>
      </w:r>
      <w:proofErr w:type="spellStart"/>
      <w:r w:rsidRPr="00C51D3B">
        <w:rPr>
          <w:sz w:val="28"/>
          <w:szCs w:val="28"/>
        </w:rPr>
        <w:t>ИСПДн</w:t>
      </w:r>
      <w:proofErr w:type="spellEnd"/>
      <w:r w:rsidRPr="00C51D3B">
        <w:rPr>
          <w:sz w:val="28"/>
          <w:szCs w:val="28"/>
        </w:rPr>
        <w:t>.</w:t>
      </w:r>
    </w:p>
    <w:p w:rsidR="00C51D3B" w:rsidRPr="00C51D3B" w:rsidRDefault="00C51D3B" w:rsidP="00D4570A">
      <w:pPr>
        <w:spacing w:line="276" w:lineRule="auto"/>
        <w:ind w:firstLine="709"/>
        <w:rPr>
          <w:sz w:val="28"/>
          <w:szCs w:val="28"/>
        </w:rPr>
      </w:pPr>
      <w:r w:rsidRPr="00C51D3B">
        <w:rPr>
          <w:sz w:val="28"/>
          <w:szCs w:val="28"/>
        </w:rPr>
        <w:t>Контроль за отсутствием в период обработки защищаемой информации в помещении, где осуществляется обработка, посторонних лиц, не допущенных к обрабатываемой информации.</w:t>
      </w:r>
    </w:p>
    <w:p w:rsidR="00C51D3B" w:rsidRPr="00C51D3B" w:rsidRDefault="00C51D3B" w:rsidP="00D4570A">
      <w:pPr>
        <w:spacing w:line="276" w:lineRule="auto"/>
        <w:ind w:firstLine="709"/>
        <w:rPr>
          <w:sz w:val="28"/>
          <w:szCs w:val="28"/>
        </w:rPr>
      </w:pPr>
      <w:r w:rsidRPr="00C51D3B">
        <w:rPr>
          <w:sz w:val="28"/>
          <w:szCs w:val="28"/>
        </w:rPr>
        <w:t xml:space="preserve">Контроль использования сотрудниками структурных подразделений, эксплуатирующими </w:t>
      </w:r>
      <w:proofErr w:type="spellStart"/>
      <w:r w:rsidRPr="00C51D3B">
        <w:rPr>
          <w:sz w:val="28"/>
          <w:szCs w:val="28"/>
        </w:rPr>
        <w:t>ИСПДн</w:t>
      </w:r>
      <w:proofErr w:type="spellEnd"/>
      <w:r w:rsidRPr="00C51D3B">
        <w:rPr>
          <w:sz w:val="28"/>
          <w:szCs w:val="28"/>
        </w:rPr>
        <w:t xml:space="preserve">, средств защиты информации, установленных на АРМ, входящих в состав </w:t>
      </w:r>
      <w:proofErr w:type="spellStart"/>
      <w:r w:rsidRPr="00C51D3B">
        <w:rPr>
          <w:sz w:val="28"/>
          <w:szCs w:val="28"/>
        </w:rPr>
        <w:t>ИСПДн</w:t>
      </w:r>
      <w:proofErr w:type="spellEnd"/>
      <w:r w:rsidRPr="00C51D3B">
        <w:rPr>
          <w:sz w:val="28"/>
          <w:szCs w:val="28"/>
        </w:rPr>
        <w:t>.</w:t>
      </w:r>
    </w:p>
    <w:p w:rsidR="00C51D3B" w:rsidRPr="00C51D3B" w:rsidRDefault="00C51D3B" w:rsidP="00D4570A">
      <w:pPr>
        <w:spacing w:line="276" w:lineRule="auto"/>
        <w:ind w:firstLine="709"/>
        <w:rPr>
          <w:sz w:val="28"/>
          <w:szCs w:val="28"/>
        </w:rPr>
      </w:pPr>
      <w:r w:rsidRPr="00C51D3B">
        <w:rPr>
          <w:sz w:val="28"/>
          <w:szCs w:val="28"/>
        </w:rPr>
        <w:t xml:space="preserve">Контроль за правильностью использования и хранения сотрудниками структурных подразделений, эксплуатирующими </w:t>
      </w:r>
      <w:proofErr w:type="spellStart"/>
      <w:r w:rsidRPr="00C51D3B">
        <w:rPr>
          <w:sz w:val="28"/>
          <w:szCs w:val="28"/>
        </w:rPr>
        <w:t>ИСПДн</w:t>
      </w:r>
      <w:proofErr w:type="spellEnd"/>
      <w:r w:rsidRPr="00C51D3B">
        <w:rPr>
          <w:sz w:val="28"/>
          <w:szCs w:val="28"/>
        </w:rPr>
        <w:t>, машинных носителей информации и документов, содержащих персональные данные.</w:t>
      </w:r>
    </w:p>
    <w:p w:rsidR="00C51D3B" w:rsidRPr="00C51D3B" w:rsidRDefault="00C51D3B" w:rsidP="00D4570A">
      <w:pPr>
        <w:spacing w:line="276" w:lineRule="auto"/>
        <w:ind w:firstLine="709"/>
        <w:rPr>
          <w:sz w:val="28"/>
          <w:szCs w:val="28"/>
        </w:rPr>
      </w:pPr>
      <w:r w:rsidRPr="00C51D3B">
        <w:rPr>
          <w:sz w:val="28"/>
          <w:szCs w:val="28"/>
        </w:rPr>
        <w:t xml:space="preserve">Представление заявок на пользователей, допускаемых к защищаемым ресурсам </w:t>
      </w:r>
      <w:proofErr w:type="spellStart"/>
      <w:r w:rsidRPr="00C51D3B">
        <w:rPr>
          <w:sz w:val="28"/>
          <w:szCs w:val="28"/>
        </w:rPr>
        <w:t>ИСПДн</w:t>
      </w:r>
      <w:proofErr w:type="spellEnd"/>
      <w:r w:rsidRPr="00C51D3B">
        <w:rPr>
          <w:sz w:val="28"/>
          <w:szCs w:val="28"/>
        </w:rPr>
        <w:t>, с целью закрепления за ними носителей информации устройств блокировки, паролей и других средств разграничения доступа к информации, а также прав пользования средствами вычислительной техники.</w:t>
      </w:r>
    </w:p>
    <w:p w:rsidR="00C51D3B" w:rsidRPr="00C51D3B" w:rsidRDefault="00C51D3B" w:rsidP="00D4570A">
      <w:pPr>
        <w:spacing w:line="276" w:lineRule="auto"/>
        <w:ind w:firstLine="709"/>
        <w:rPr>
          <w:sz w:val="28"/>
          <w:szCs w:val="28"/>
        </w:rPr>
      </w:pPr>
      <w:r w:rsidRPr="00C51D3B">
        <w:rPr>
          <w:sz w:val="28"/>
          <w:szCs w:val="28"/>
        </w:rPr>
        <w:lastRenderedPageBreak/>
        <w:t>Организация повышения уровня осведомленности подчиненных должностных лиц по вопросам информационной безопасности.</w:t>
      </w:r>
    </w:p>
    <w:p w:rsidR="00C51D3B" w:rsidRPr="00C51D3B" w:rsidRDefault="00C51D3B" w:rsidP="00C51D3B">
      <w:pPr>
        <w:spacing w:line="276" w:lineRule="auto"/>
        <w:ind w:firstLine="0"/>
        <w:rPr>
          <w:sz w:val="28"/>
          <w:szCs w:val="28"/>
        </w:rPr>
      </w:pPr>
    </w:p>
    <w:p w:rsidR="00C51D3B" w:rsidRPr="00C51D3B" w:rsidRDefault="00C51D3B" w:rsidP="00C51D3B">
      <w:pPr>
        <w:spacing w:line="276" w:lineRule="auto"/>
        <w:ind w:firstLine="0"/>
        <w:jc w:val="center"/>
        <w:rPr>
          <w:sz w:val="28"/>
          <w:szCs w:val="28"/>
        </w:rPr>
      </w:pPr>
      <w:r w:rsidRPr="00C51D3B">
        <w:rPr>
          <w:sz w:val="28"/>
          <w:szCs w:val="28"/>
        </w:rPr>
        <w:t xml:space="preserve">3. Обязанности ответственного за эксплуатацию </w:t>
      </w:r>
      <w:proofErr w:type="spellStart"/>
      <w:r w:rsidRPr="00C51D3B">
        <w:rPr>
          <w:sz w:val="28"/>
          <w:szCs w:val="28"/>
        </w:rPr>
        <w:t>ИСПДн</w:t>
      </w:r>
      <w:proofErr w:type="spellEnd"/>
    </w:p>
    <w:p w:rsidR="00C51D3B" w:rsidRPr="00C51D3B" w:rsidRDefault="00C51D3B" w:rsidP="00C51D3B">
      <w:pPr>
        <w:spacing w:line="276" w:lineRule="auto"/>
        <w:ind w:firstLine="709"/>
        <w:rPr>
          <w:sz w:val="28"/>
          <w:szCs w:val="28"/>
        </w:rPr>
      </w:pPr>
      <w:r w:rsidRPr="00C51D3B">
        <w:rPr>
          <w:sz w:val="28"/>
          <w:szCs w:val="28"/>
        </w:rPr>
        <w:t>Четко знать и выполнять требования действующих нормативных и руководящих документов, а также внутренних инструкций, руководств по защите информации и распоряжений, регламентирующих порядок действий по защите информации.</w:t>
      </w:r>
    </w:p>
    <w:p w:rsidR="00C51D3B" w:rsidRPr="00C51D3B" w:rsidRDefault="00C51D3B" w:rsidP="00C51D3B">
      <w:pPr>
        <w:spacing w:line="276" w:lineRule="auto"/>
        <w:ind w:firstLine="709"/>
        <w:rPr>
          <w:sz w:val="28"/>
          <w:szCs w:val="28"/>
        </w:rPr>
      </w:pPr>
      <w:r w:rsidRPr="00C51D3B">
        <w:rPr>
          <w:sz w:val="28"/>
          <w:szCs w:val="28"/>
        </w:rPr>
        <w:t xml:space="preserve">Обеспечивать функционирование </w:t>
      </w:r>
      <w:proofErr w:type="spellStart"/>
      <w:r w:rsidRPr="00C51D3B">
        <w:rPr>
          <w:sz w:val="28"/>
          <w:szCs w:val="28"/>
        </w:rPr>
        <w:t>ИСПДн</w:t>
      </w:r>
      <w:proofErr w:type="spellEnd"/>
      <w:r w:rsidRPr="00C51D3B">
        <w:rPr>
          <w:sz w:val="28"/>
          <w:szCs w:val="28"/>
        </w:rPr>
        <w:t xml:space="preserve"> в пределах возложенных на него функций.</w:t>
      </w:r>
    </w:p>
    <w:p w:rsidR="00C51D3B" w:rsidRPr="00C51D3B" w:rsidRDefault="00C51D3B" w:rsidP="00C51D3B">
      <w:pPr>
        <w:spacing w:line="276" w:lineRule="auto"/>
        <w:ind w:firstLine="709"/>
        <w:rPr>
          <w:sz w:val="28"/>
          <w:szCs w:val="28"/>
        </w:rPr>
      </w:pPr>
      <w:r w:rsidRPr="00C51D3B">
        <w:rPr>
          <w:sz w:val="28"/>
          <w:szCs w:val="28"/>
        </w:rPr>
        <w:t xml:space="preserve">Обеспечивать контроль выполнения установленного комплекса мероприятий по обеспечению безопасности </w:t>
      </w:r>
      <w:proofErr w:type="spellStart"/>
      <w:r w:rsidRPr="00C51D3B">
        <w:rPr>
          <w:sz w:val="28"/>
          <w:szCs w:val="28"/>
        </w:rPr>
        <w:t>ПДн</w:t>
      </w:r>
      <w:proofErr w:type="spellEnd"/>
      <w:r w:rsidRPr="00C51D3B">
        <w:rPr>
          <w:sz w:val="28"/>
          <w:szCs w:val="28"/>
        </w:rPr>
        <w:t>.</w:t>
      </w:r>
    </w:p>
    <w:p w:rsidR="00C51D3B" w:rsidRPr="00C51D3B" w:rsidRDefault="00C51D3B" w:rsidP="00C51D3B">
      <w:pPr>
        <w:spacing w:line="276" w:lineRule="auto"/>
        <w:ind w:firstLine="709"/>
        <w:rPr>
          <w:sz w:val="28"/>
          <w:szCs w:val="28"/>
        </w:rPr>
      </w:pPr>
      <w:r w:rsidRPr="00C51D3B">
        <w:rPr>
          <w:sz w:val="28"/>
          <w:szCs w:val="28"/>
        </w:rPr>
        <w:t xml:space="preserve">Контролировать целостность печатей (пломб) на устройствах </w:t>
      </w:r>
      <w:proofErr w:type="spellStart"/>
      <w:r w:rsidRPr="00C51D3B">
        <w:rPr>
          <w:sz w:val="28"/>
          <w:szCs w:val="28"/>
        </w:rPr>
        <w:t>ИСПДн</w:t>
      </w:r>
      <w:proofErr w:type="spellEnd"/>
      <w:r w:rsidRPr="00C51D3B">
        <w:rPr>
          <w:sz w:val="28"/>
          <w:szCs w:val="28"/>
        </w:rPr>
        <w:t>.</w:t>
      </w:r>
    </w:p>
    <w:p w:rsidR="00C51D3B" w:rsidRPr="00C51D3B" w:rsidRDefault="00C51D3B" w:rsidP="00C51D3B">
      <w:pPr>
        <w:spacing w:line="276" w:lineRule="auto"/>
        <w:ind w:firstLine="709"/>
        <w:rPr>
          <w:sz w:val="28"/>
          <w:szCs w:val="28"/>
        </w:rPr>
      </w:pPr>
      <w:r w:rsidRPr="00C51D3B">
        <w:rPr>
          <w:sz w:val="28"/>
          <w:szCs w:val="28"/>
        </w:rPr>
        <w:t xml:space="preserve">Обеспечивать строгое выполнение требований по обеспечению безопасности информации при организации обслуживания технических средств </w:t>
      </w:r>
      <w:proofErr w:type="spellStart"/>
      <w:r w:rsidRPr="00C51D3B">
        <w:rPr>
          <w:sz w:val="28"/>
          <w:szCs w:val="28"/>
        </w:rPr>
        <w:t>ИСПДн</w:t>
      </w:r>
      <w:proofErr w:type="spellEnd"/>
      <w:r w:rsidRPr="00C51D3B">
        <w:rPr>
          <w:sz w:val="28"/>
          <w:szCs w:val="28"/>
        </w:rPr>
        <w:t xml:space="preserve"> и отправке их в ремонт.</w:t>
      </w:r>
    </w:p>
    <w:p w:rsidR="00C51D3B" w:rsidRPr="00C51D3B" w:rsidRDefault="00C51D3B" w:rsidP="00C51D3B">
      <w:pPr>
        <w:spacing w:line="276" w:lineRule="auto"/>
        <w:ind w:firstLine="709"/>
        <w:rPr>
          <w:sz w:val="28"/>
          <w:szCs w:val="28"/>
        </w:rPr>
      </w:pPr>
      <w:r w:rsidRPr="00C51D3B">
        <w:rPr>
          <w:sz w:val="28"/>
          <w:szCs w:val="28"/>
        </w:rPr>
        <w:t xml:space="preserve">Присутствовать при выполнении технического обслуживания </w:t>
      </w:r>
      <w:proofErr w:type="spellStart"/>
      <w:r w:rsidRPr="00C51D3B">
        <w:rPr>
          <w:sz w:val="28"/>
          <w:szCs w:val="28"/>
        </w:rPr>
        <w:t>ИСПДн</w:t>
      </w:r>
      <w:proofErr w:type="spellEnd"/>
      <w:r w:rsidRPr="00C51D3B">
        <w:rPr>
          <w:sz w:val="28"/>
          <w:szCs w:val="28"/>
        </w:rPr>
        <w:t xml:space="preserve"> при установке (модификации) программного обеспечения.</w:t>
      </w:r>
    </w:p>
    <w:p w:rsidR="00C51D3B" w:rsidRPr="00C51D3B" w:rsidRDefault="00C51D3B" w:rsidP="00C51D3B">
      <w:pPr>
        <w:spacing w:line="276" w:lineRule="auto"/>
        <w:ind w:firstLine="709"/>
        <w:rPr>
          <w:sz w:val="28"/>
          <w:szCs w:val="28"/>
        </w:rPr>
      </w:pPr>
      <w:r w:rsidRPr="00C51D3B">
        <w:rPr>
          <w:sz w:val="28"/>
          <w:szCs w:val="28"/>
        </w:rPr>
        <w:t xml:space="preserve">Информировать администратора информационной безопасности о фактах нарушения установленного порядка работ и попытках несанкционированного доступа к информационным ресурсам </w:t>
      </w:r>
      <w:proofErr w:type="spellStart"/>
      <w:r w:rsidRPr="00C51D3B">
        <w:rPr>
          <w:sz w:val="28"/>
          <w:szCs w:val="28"/>
        </w:rPr>
        <w:t>ИСПДн</w:t>
      </w:r>
      <w:proofErr w:type="spellEnd"/>
      <w:r w:rsidRPr="00C51D3B">
        <w:rPr>
          <w:sz w:val="28"/>
          <w:szCs w:val="28"/>
        </w:rPr>
        <w:t>.</w:t>
      </w:r>
    </w:p>
    <w:p w:rsidR="00F12AFC" w:rsidRDefault="00C51D3B" w:rsidP="00C51D3B">
      <w:pPr>
        <w:spacing w:line="276" w:lineRule="auto"/>
        <w:ind w:firstLine="709"/>
        <w:rPr>
          <w:sz w:val="28"/>
          <w:szCs w:val="28"/>
        </w:rPr>
      </w:pPr>
      <w:r w:rsidRPr="00C51D3B">
        <w:rPr>
          <w:sz w:val="28"/>
          <w:szCs w:val="28"/>
        </w:rPr>
        <w:t xml:space="preserve">Контролировать соответствие состава </w:t>
      </w:r>
      <w:proofErr w:type="spellStart"/>
      <w:r w:rsidRPr="00C51D3B">
        <w:rPr>
          <w:sz w:val="28"/>
          <w:szCs w:val="28"/>
        </w:rPr>
        <w:t>ИСПДн</w:t>
      </w:r>
      <w:proofErr w:type="spellEnd"/>
      <w:r w:rsidRPr="00C51D3B">
        <w:rPr>
          <w:sz w:val="28"/>
          <w:szCs w:val="28"/>
        </w:rPr>
        <w:t xml:space="preserve"> техническому паспорту на </w:t>
      </w:r>
      <w:proofErr w:type="spellStart"/>
      <w:r w:rsidRPr="00C51D3B">
        <w:rPr>
          <w:sz w:val="28"/>
          <w:szCs w:val="28"/>
        </w:rPr>
        <w:t>ИСПДн</w:t>
      </w:r>
      <w:proofErr w:type="spellEnd"/>
      <w:r w:rsidRPr="00C51D3B">
        <w:rPr>
          <w:sz w:val="28"/>
          <w:szCs w:val="28"/>
        </w:rPr>
        <w:t>.</w:t>
      </w:r>
    </w:p>
    <w:p w:rsidR="00F12AFC" w:rsidRPr="00F12AFC" w:rsidRDefault="00F12AFC" w:rsidP="00F12AFC">
      <w:pPr>
        <w:rPr>
          <w:sz w:val="28"/>
          <w:szCs w:val="28"/>
        </w:rPr>
      </w:pPr>
    </w:p>
    <w:p w:rsidR="00F12AFC" w:rsidRPr="00F12AFC" w:rsidRDefault="00F12AFC" w:rsidP="00F12AFC">
      <w:pPr>
        <w:rPr>
          <w:sz w:val="28"/>
          <w:szCs w:val="28"/>
        </w:rPr>
      </w:pPr>
    </w:p>
    <w:p w:rsidR="00F12AFC" w:rsidRPr="00F12AFC" w:rsidRDefault="00F12AFC" w:rsidP="00F12AFC">
      <w:pPr>
        <w:rPr>
          <w:sz w:val="28"/>
          <w:szCs w:val="28"/>
        </w:rPr>
      </w:pPr>
    </w:p>
    <w:p w:rsidR="00F12AFC" w:rsidRPr="00F12AFC" w:rsidRDefault="00F12AFC" w:rsidP="00F12AFC">
      <w:pPr>
        <w:rPr>
          <w:sz w:val="28"/>
          <w:szCs w:val="28"/>
        </w:rPr>
      </w:pPr>
    </w:p>
    <w:p w:rsidR="00F12AFC" w:rsidRPr="00F12AFC" w:rsidRDefault="00F12AFC" w:rsidP="00F12AFC">
      <w:pPr>
        <w:rPr>
          <w:sz w:val="28"/>
          <w:szCs w:val="28"/>
        </w:rPr>
      </w:pPr>
    </w:p>
    <w:p w:rsidR="00F12AFC" w:rsidRPr="00F12AFC" w:rsidRDefault="00F12AFC" w:rsidP="00F12AFC">
      <w:pPr>
        <w:rPr>
          <w:sz w:val="28"/>
          <w:szCs w:val="28"/>
        </w:rPr>
      </w:pPr>
    </w:p>
    <w:p w:rsidR="00F12AFC" w:rsidRPr="00F12AFC" w:rsidRDefault="00F12AFC" w:rsidP="00F12AFC">
      <w:pPr>
        <w:rPr>
          <w:sz w:val="28"/>
          <w:szCs w:val="28"/>
        </w:rPr>
      </w:pPr>
    </w:p>
    <w:p w:rsidR="00F12AFC" w:rsidRDefault="00F12AFC" w:rsidP="00F12AFC">
      <w:pPr>
        <w:rPr>
          <w:sz w:val="28"/>
          <w:szCs w:val="28"/>
        </w:rPr>
      </w:pPr>
    </w:p>
    <w:p w:rsidR="008B398A" w:rsidRDefault="008B398A" w:rsidP="00F12AFC">
      <w:pPr>
        <w:rPr>
          <w:sz w:val="28"/>
          <w:szCs w:val="28"/>
        </w:rPr>
      </w:pPr>
    </w:p>
    <w:p w:rsidR="008B398A" w:rsidRDefault="008B398A" w:rsidP="00F12AFC">
      <w:pPr>
        <w:rPr>
          <w:sz w:val="28"/>
          <w:szCs w:val="28"/>
        </w:rPr>
      </w:pPr>
    </w:p>
    <w:p w:rsidR="008B398A" w:rsidRDefault="008B398A" w:rsidP="00F12AFC">
      <w:pPr>
        <w:rPr>
          <w:sz w:val="28"/>
          <w:szCs w:val="28"/>
        </w:rPr>
      </w:pPr>
    </w:p>
    <w:p w:rsidR="00C51D3B" w:rsidRDefault="00F12AFC" w:rsidP="00F12AFC">
      <w:pPr>
        <w:tabs>
          <w:tab w:val="left" w:pos="6165"/>
        </w:tabs>
        <w:rPr>
          <w:sz w:val="28"/>
          <w:szCs w:val="28"/>
        </w:rPr>
      </w:pPr>
      <w:r>
        <w:rPr>
          <w:sz w:val="28"/>
          <w:szCs w:val="28"/>
        </w:rPr>
        <w:tab/>
      </w:r>
    </w:p>
    <w:p w:rsidR="00F12AFC" w:rsidRDefault="00F12AFC" w:rsidP="00F12AFC">
      <w:pPr>
        <w:tabs>
          <w:tab w:val="left" w:pos="6165"/>
        </w:tabs>
        <w:rPr>
          <w:sz w:val="28"/>
          <w:szCs w:val="28"/>
        </w:rPr>
      </w:pPr>
    </w:p>
    <w:p w:rsidR="00587608" w:rsidRDefault="00587608">
      <w:pPr>
        <w:suppressAutoHyphens w:val="0"/>
        <w:spacing w:after="160" w:line="259" w:lineRule="auto"/>
        <w:ind w:firstLine="0"/>
        <w:jc w:val="left"/>
        <w:rPr>
          <w:rFonts w:cs="Times New Roman"/>
          <w:sz w:val="28"/>
          <w:szCs w:val="28"/>
        </w:rPr>
      </w:pPr>
      <w:bookmarkStart w:id="53" w:name="_Toc247460674"/>
      <w:r>
        <w:rPr>
          <w:rFonts w:cs="Times New Roman"/>
          <w:sz w:val="28"/>
          <w:szCs w:val="28"/>
        </w:rPr>
        <w:br w:type="page"/>
      </w:r>
    </w:p>
    <w:p w:rsidR="00345931" w:rsidRDefault="00345931" w:rsidP="00345931">
      <w:pPr>
        <w:jc w:val="right"/>
        <w:rPr>
          <w:rFonts w:cs="Times New Roman"/>
          <w:szCs w:val="24"/>
        </w:rPr>
      </w:pPr>
      <w:r>
        <w:rPr>
          <w:rFonts w:cs="Times New Roman"/>
          <w:szCs w:val="24"/>
        </w:rPr>
        <w:lastRenderedPageBreak/>
        <w:t>Утверждаю:</w:t>
      </w:r>
    </w:p>
    <w:p w:rsidR="00345931" w:rsidRDefault="00345931" w:rsidP="00345931">
      <w:pPr>
        <w:jc w:val="right"/>
        <w:rPr>
          <w:rFonts w:cs="Times New Roman"/>
          <w:szCs w:val="24"/>
        </w:rPr>
      </w:pPr>
      <w:r>
        <w:rPr>
          <w:rFonts w:cs="Times New Roman"/>
          <w:szCs w:val="24"/>
        </w:rPr>
        <w:t>Директор  ГБУСО «</w:t>
      </w:r>
      <w:proofErr w:type="spellStart"/>
      <w:r>
        <w:rPr>
          <w:rFonts w:cs="Times New Roman"/>
          <w:szCs w:val="24"/>
        </w:rPr>
        <w:t>Пожеревицкий</w:t>
      </w:r>
      <w:proofErr w:type="spellEnd"/>
      <w:r>
        <w:rPr>
          <w:rFonts w:cs="Times New Roman"/>
          <w:szCs w:val="24"/>
        </w:rPr>
        <w:t xml:space="preserve"> дом – интернат»</w:t>
      </w:r>
    </w:p>
    <w:p w:rsidR="00345931" w:rsidRDefault="00345931" w:rsidP="00345931">
      <w:pPr>
        <w:jc w:val="right"/>
        <w:rPr>
          <w:rFonts w:cs="Times New Roman"/>
          <w:sz w:val="28"/>
          <w:szCs w:val="28"/>
        </w:rPr>
      </w:pPr>
      <w:r>
        <w:rPr>
          <w:rFonts w:cs="Times New Roman"/>
          <w:szCs w:val="24"/>
        </w:rPr>
        <w:t xml:space="preserve">___________________ </w:t>
      </w:r>
      <w:proofErr w:type="spellStart"/>
      <w:r>
        <w:rPr>
          <w:rFonts w:cs="Times New Roman"/>
          <w:szCs w:val="24"/>
        </w:rPr>
        <w:t>Н.В.Рабей</w:t>
      </w:r>
      <w:proofErr w:type="spellEnd"/>
    </w:p>
    <w:p w:rsidR="00345931" w:rsidRPr="009D1929" w:rsidRDefault="00345931" w:rsidP="00345931">
      <w:pPr>
        <w:jc w:val="right"/>
        <w:rPr>
          <w:rFonts w:cs="Times New Roman"/>
          <w:sz w:val="28"/>
          <w:szCs w:val="28"/>
        </w:rPr>
      </w:pPr>
      <w:r w:rsidRPr="009D1929">
        <w:rPr>
          <w:rFonts w:cs="Times New Roman"/>
          <w:sz w:val="28"/>
          <w:szCs w:val="28"/>
        </w:rPr>
        <w:br/>
      </w:r>
      <w:r>
        <w:rPr>
          <w:rFonts w:cs="Times New Roman"/>
          <w:sz w:val="28"/>
          <w:szCs w:val="28"/>
        </w:rPr>
        <w:t>Приказ от 01</w:t>
      </w:r>
      <w:r w:rsidRPr="009D1929">
        <w:rPr>
          <w:rFonts w:cs="Times New Roman"/>
          <w:sz w:val="28"/>
          <w:szCs w:val="28"/>
        </w:rPr>
        <w:t>.</w:t>
      </w:r>
      <w:r>
        <w:rPr>
          <w:rFonts w:cs="Times New Roman"/>
          <w:sz w:val="28"/>
          <w:szCs w:val="28"/>
        </w:rPr>
        <w:t xml:space="preserve"> 12</w:t>
      </w:r>
      <w:r w:rsidRPr="009D1929">
        <w:rPr>
          <w:rFonts w:cs="Times New Roman"/>
          <w:sz w:val="28"/>
          <w:szCs w:val="28"/>
        </w:rPr>
        <w:t>.</w:t>
      </w:r>
      <w:r>
        <w:rPr>
          <w:rFonts w:cs="Times New Roman"/>
          <w:sz w:val="28"/>
          <w:szCs w:val="28"/>
        </w:rPr>
        <w:t>2014</w:t>
      </w:r>
      <w:r w:rsidRPr="009D1929">
        <w:rPr>
          <w:rFonts w:cs="Times New Roman"/>
          <w:sz w:val="28"/>
          <w:szCs w:val="28"/>
        </w:rPr>
        <w:t xml:space="preserve"> № </w:t>
      </w:r>
      <w:r>
        <w:rPr>
          <w:rFonts w:cs="Times New Roman"/>
          <w:sz w:val="28"/>
          <w:szCs w:val="28"/>
        </w:rPr>
        <w:t>67</w:t>
      </w:r>
    </w:p>
    <w:p w:rsidR="00F12AFC" w:rsidRPr="00F12AFC" w:rsidRDefault="00F12AFC" w:rsidP="00F12AFC">
      <w:pPr>
        <w:rPr>
          <w:rFonts w:cs="Times New Roman"/>
          <w:sz w:val="28"/>
          <w:szCs w:val="28"/>
        </w:rPr>
      </w:pPr>
    </w:p>
    <w:p w:rsidR="00F12AFC" w:rsidRPr="00F12AFC" w:rsidRDefault="00F12AFC" w:rsidP="00F12AFC">
      <w:pPr>
        <w:rPr>
          <w:rFonts w:cs="Times New Roman"/>
          <w:sz w:val="28"/>
          <w:szCs w:val="28"/>
        </w:rPr>
      </w:pPr>
    </w:p>
    <w:p w:rsidR="008E16CC" w:rsidRDefault="00F12AFC" w:rsidP="00F12AFC">
      <w:pPr>
        <w:jc w:val="center"/>
        <w:rPr>
          <w:rFonts w:cs="Times New Roman"/>
          <w:sz w:val="28"/>
          <w:szCs w:val="28"/>
        </w:rPr>
      </w:pPr>
      <w:r>
        <w:rPr>
          <w:rFonts w:cs="Times New Roman"/>
          <w:sz w:val="28"/>
          <w:szCs w:val="28"/>
        </w:rPr>
        <w:t>ПЛАН</w:t>
      </w:r>
    </w:p>
    <w:p w:rsidR="00F12AFC" w:rsidRPr="00F12AFC" w:rsidRDefault="00F12AFC" w:rsidP="00587608">
      <w:pPr>
        <w:jc w:val="center"/>
        <w:rPr>
          <w:rFonts w:cs="Times New Roman"/>
          <w:sz w:val="28"/>
          <w:szCs w:val="28"/>
        </w:rPr>
      </w:pPr>
      <w:r>
        <w:rPr>
          <w:rFonts w:cs="Times New Roman"/>
          <w:sz w:val="28"/>
          <w:szCs w:val="28"/>
        </w:rPr>
        <w:t xml:space="preserve"> мероприятий по защите информации в </w:t>
      </w:r>
      <w:r w:rsidR="00191AB6">
        <w:rPr>
          <w:rFonts w:cs="Times New Roman"/>
          <w:sz w:val="28"/>
          <w:szCs w:val="28"/>
        </w:rPr>
        <w:t>ГБУСО «</w:t>
      </w:r>
      <w:proofErr w:type="spellStart"/>
      <w:r w:rsidR="00191AB6">
        <w:rPr>
          <w:rFonts w:cs="Times New Roman"/>
          <w:sz w:val="28"/>
          <w:szCs w:val="28"/>
        </w:rPr>
        <w:t>Пожеревицкий</w:t>
      </w:r>
      <w:proofErr w:type="spellEnd"/>
      <w:r w:rsidR="00191AB6">
        <w:rPr>
          <w:rFonts w:cs="Times New Roman"/>
          <w:sz w:val="28"/>
          <w:szCs w:val="28"/>
        </w:rPr>
        <w:t xml:space="preserve"> дом – интернат»</w:t>
      </w:r>
      <w:r>
        <w:rPr>
          <w:rFonts w:cs="Times New Roman"/>
          <w:sz w:val="28"/>
          <w:szCs w:val="28"/>
        </w:rPr>
        <w:t xml:space="preserve"> </w:t>
      </w:r>
    </w:p>
    <w:p w:rsidR="00F12AFC" w:rsidRDefault="00F12AFC" w:rsidP="00F12AFC">
      <w:pPr>
        <w:rPr>
          <w:rFonts w:cs="Times New Roman"/>
          <w:sz w:val="28"/>
          <w:szCs w:val="28"/>
        </w:rPr>
      </w:pPr>
    </w:p>
    <w:p w:rsidR="00F12AFC" w:rsidRPr="00C51D3B" w:rsidRDefault="00F12AFC" w:rsidP="00F12AFC">
      <w:pPr>
        <w:spacing w:line="276" w:lineRule="auto"/>
        <w:ind w:firstLine="0"/>
        <w:jc w:val="center"/>
        <w:rPr>
          <w:sz w:val="28"/>
          <w:szCs w:val="28"/>
        </w:rPr>
      </w:pPr>
      <w:r w:rsidRPr="00C51D3B">
        <w:rPr>
          <w:sz w:val="28"/>
          <w:szCs w:val="28"/>
        </w:rPr>
        <w:t>1. Общие положения</w:t>
      </w:r>
    </w:p>
    <w:p w:rsidR="00F12AFC" w:rsidRDefault="00F12AFC" w:rsidP="00F12AFC">
      <w:pPr>
        <w:rPr>
          <w:rFonts w:cs="Times New Roman"/>
          <w:sz w:val="28"/>
          <w:szCs w:val="28"/>
        </w:rPr>
      </w:pPr>
    </w:p>
    <w:p w:rsidR="00F12AFC" w:rsidRPr="00B52F72" w:rsidRDefault="00F12AFC" w:rsidP="00F12AFC">
      <w:pPr>
        <w:pStyle w:val="aff1"/>
        <w:keepLines/>
        <w:spacing w:after="0" w:line="288" w:lineRule="auto"/>
        <w:ind w:firstLine="709"/>
        <w:jc w:val="both"/>
        <w:rPr>
          <w:sz w:val="28"/>
          <w:szCs w:val="28"/>
        </w:rPr>
      </w:pPr>
      <w:r>
        <w:rPr>
          <w:sz w:val="28"/>
          <w:szCs w:val="28"/>
        </w:rPr>
        <w:tab/>
      </w:r>
      <w:r w:rsidRPr="00B52F72">
        <w:rPr>
          <w:sz w:val="28"/>
          <w:szCs w:val="28"/>
        </w:rPr>
        <w:t>План мероприятий по обеспечению защиты персональных данных (далее – План мероприятий), содержит необходимый перечень мероприятий для обеспечения защиты персональных данных в информационных системах</w:t>
      </w:r>
      <w:r w:rsidR="00B52F72">
        <w:rPr>
          <w:sz w:val="28"/>
          <w:szCs w:val="28"/>
        </w:rPr>
        <w:t xml:space="preserve"> персональных данных</w:t>
      </w:r>
      <w:r w:rsidRPr="00B52F72">
        <w:rPr>
          <w:sz w:val="28"/>
          <w:szCs w:val="28"/>
        </w:rPr>
        <w:t xml:space="preserve"> </w:t>
      </w:r>
      <w:r w:rsidR="00191AB6">
        <w:rPr>
          <w:sz w:val="28"/>
          <w:szCs w:val="28"/>
        </w:rPr>
        <w:t>ГБУСО «</w:t>
      </w:r>
      <w:proofErr w:type="spellStart"/>
      <w:r w:rsidR="00191AB6">
        <w:rPr>
          <w:sz w:val="28"/>
          <w:szCs w:val="28"/>
        </w:rPr>
        <w:t>Пожеревицкий</w:t>
      </w:r>
      <w:proofErr w:type="spellEnd"/>
      <w:r w:rsidR="00191AB6">
        <w:rPr>
          <w:sz w:val="28"/>
          <w:szCs w:val="28"/>
        </w:rPr>
        <w:t xml:space="preserve"> дом – интернат»</w:t>
      </w:r>
      <w:r w:rsidRPr="00B52F72">
        <w:rPr>
          <w:sz w:val="28"/>
          <w:szCs w:val="28"/>
        </w:rPr>
        <w:t>.</w:t>
      </w:r>
    </w:p>
    <w:p w:rsidR="00F12AFC" w:rsidRPr="00B52F72" w:rsidRDefault="00F12AFC" w:rsidP="00F12AFC">
      <w:pPr>
        <w:pStyle w:val="aff1"/>
        <w:keepLines/>
        <w:spacing w:after="0" w:line="288" w:lineRule="auto"/>
        <w:ind w:firstLine="709"/>
        <w:jc w:val="both"/>
        <w:rPr>
          <w:sz w:val="28"/>
          <w:szCs w:val="28"/>
        </w:rPr>
      </w:pPr>
      <w:r w:rsidRPr="00B52F72">
        <w:rPr>
          <w:sz w:val="28"/>
          <w:szCs w:val="28"/>
        </w:rPr>
        <w:t xml:space="preserve">Выбор конкретных мероприятий осуществляется на основании перечня актуальных угроз безопасности, указанных в Модели угроз безопасности для соответствующей </w:t>
      </w:r>
      <w:proofErr w:type="spellStart"/>
      <w:r w:rsidRPr="00B52F72">
        <w:rPr>
          <w:sz w:val="28"/>
          <w:szCs w:val="28"/>
        </w:rPr>
        <w:t>ИСПДн</w:t>
      </w:r>
      <w:proofErr w:type="spellEnd"/>
      <w:r w:rsidRPr="00B52F72">
        <w:rPr>
          <w:sz w:val="28"/>
          <w:szCs w:val="28"/>
        </w:rPr>
        <w:t>.</w:t>
      </w:r>
    </w:p>
    <w:p w:rsidR="00F12AFC" w:rsidRPr="00B52F72" w:rsidRDefault="00F12AFC" w:rsidP="00F12AFC">
      <w:pPr>
        <w:pStyle w:val="aff1"/>
        <w:keepLines/>
        <w:spacing w:after="0" w:line="288" w:lineRule="auto"/>
        <w:ind w:firstLine="709"/>
        <w:jc w:val="both"/>
        <w:rPr>
          <w:sz w:val="28"/>
          <w:szCs w:val="28"/>
        </w:rPr>
      </w:pPr>
      <w:r w:rsidRPr="00B52F72">
        <w:rPr>
          <w:sz w:val="28"/>
          <w:szCs w:val="28"/>
        </w:rPr>
        <w:t>В План мероприятий включены следующие категории мероприятий:</w:t>
      </w:r>
    </w:p>
    <w:p w:rsidR="00F12AFC" w:rsidRPr="00B52F72" w:rsidRDefault="00F12AFC" w:rsidP="00021025">
      <w:pPr>
        <w:pStyle w:val="aff1"/>
        <w:keepLines/>
        <w:numPr>
          <w:ilvl w:val="0"/>
          <w:numId w:val="62"/>
        </w:numPr>
        <w:tabs>
          <w:tab w:val="left" w:pos="1134"/>
        </w:tabs>
        <w:spacing w:after="0" w:line="288" w:lineRule="auto"/>
        <w:ind w:firstLine="709"/>
        <w:jc w:val="both"/>
        <w:rPr>
          <w:sz w:val="28"/>
          <w:szCs w:val="28"/>
        </w:rPr>
      </w:pPr>
      <w:r w:rsidRPr="00B52F72">
        <w:rPr>
          <w:sz w:val="28"/>
          <w:szCs w:val="28"/>
        </w:rPr>
        <w:t xml:space="preserve">организационные (административные); </w:t>
      </w:r>
    </w:p>
    <w:p w:rsidR="00F12AFC" w:rsidRPr="00B52F72" w:rsidRDefault="00F12AFC" w:rsidP="00021025">
      <w:pPr>
        <w:pStyle w:val="aff1"/>
        <w:keepLines/>
        <w:numPr>
          <w:ilvl w:val="0"/>
          <w:numId w:val="62"/>
        </w:numPr>
        <w:tabs>
          <w:tab w:val="left" w:pos="1134"/>
        </w:tabs>
        <w:spacing w:after="0" w:line="288" w:lineRule="auto"/>
        <w:ind w:firstLine="709"/>
        <w:jc w:val="both"/>
        <w:rPr>
          <w:sz w:val="28"/>
          <w:szCs w:val="28"/>
        </w:rPr>
      </w:pPr>
      <w:r w:rsidRPr="00B52F72">
        <w:rPr>
          <w:sz w:val="28"/>
          <w:szCs w:val="28"/>
        </w:rPr>
        <w:t>физические;</w:t>
      </w:r>
    </w:p>
    <w:p w:rsidR="00F12AFC" w:rsidRPr="00B52F72" w:rsidRDefault="00F12AFC" w:rsidP="00021025">
      <w:pPr>
        <w:pStyle w:val="aff1"/>
        <w:keepLines/>
        <w:numPr>
          <w:ilvl w:val="0"/>
          <w:numId w:val="62"/>
        </w:numPr>
        <w:tabs>
          <w:tab w:val="left" w:pos="1134"/>
        </w:tabs>
        <w:spacing w:after="0" w:line="288" w:lineRule="auto"/>
        <w:ind w:firstLine="709"/>
        <w:jc w:val="both"/>
        <w:rPr>
          <w:sz w:val="28"/>
          <w:szCs w:val="28"/>
        </w:rPr>
      </w:pPr>
      <w:r w:rsidRPr="00B52F72">
        <w:rPr>
          <w:sz w:val="28"/>
          <w:szCs w:val="28"/>
        </w:rPr>
        <w:t>технические (аппаратные и программные);</w:t>
      </w:r>
    </w:p>
    <w:p w:rsidR="00F12AFC" w:rsidRPr="00B52F72" w:rsidRDefault="00F12AFC" w:rsidP="00021025">
      <w:pPr>
        <w:pStyle w:val="aff1"/>
        <w:keepLines/>
        <w:numPr>
          <w:ilvl w:val="0"/>
          <w:numId w:val="62"/>
        </w:numPr>
        <w:tabs>
          <w:tab w:val="left" w:pos="1134"/>
        </w:tabs>
        <w:spacing w:after="0" w:line="288" w:lineRule="auto"/>
        <w:ind w:firstLine="709"/>
        <w:jc w:val="both"/>
        <w:rPr>
          <w:sz w:val="28"/>
          <w:szCs w:val="28"/>
        </w:rPr>
      </w:pPr>
      <w:r w:rsidRPr="00B52F72">
        <w:rPr>
          <w:sz w:val="28"/>
          <w:szCs w:val="28"/>
        </w:rPr>
        <w:t xml:space="preserve">контролирующие. </w:t>
      </w:r>
    </w:p>
    <w:p w:rsidR="00F12AFC" w:rsidRPr="00B52F72" w:rsidRDefault="00F12AFC" w:rsidP="00F12AFC">
      <w:pPr>
        <w:pStyle w:val="aff1"/>
        <w:keepLines/>
        <w:spacing w:after="0" w:line="288" w:lineRule="auto"/>
        <w:ind w:firstLine="709"/>
        <w:jc w:val="both"/>
        <w:rPr>
          <w:sz w:val="28"/>
          <w:szCs w:val="28"/>
        </w:rPr>
      </w:pPr>
      <w:r w:rsidRPr="00B52F72">
        <w:rPr>
          <w:sz w:val="28"/>
          <w:szCs w:val="28"/>
        </w:rPr>
        <w:t>В План мероприятий включена следующая информация:</w:t>
      </w:r>
    </w:p>
    <w:p w:rsidR="00F12AFC" w:rsidRPr="00B52F72" w:rsidRDefault="00F12AFC" w:rsidP="00021025">
      <w:pPr>
        <w:pStyle w:val="aff1"/>
        <w:keepLines/>
        <w:numPr>
          <w:ilvl w:val="0"/>
          <w:numId w:val="63"/>
        </w:numPr>
        <w:tabs>
          <w:tab w:val="left" w:pos="1134"/>
        </w:tabs>
        <w:spacing w:after="0" w:line="288" w:lineRule="auto"/>
        <w:ind w:firstLine="709"/>
        <w:jc w:val="both"/>
        <w:rPr>
          <w:sz w:val="28"/>
          <w:szCs w:val="28"/>
        </w:rPr>
      </w:pPr>
      <w:r w:rsidRPr="00B52F72">
        <w:rPr>
          <w:sz w:val="28"/>
          <w:szCs w:val="28"/>
        </w:rPr>
        <w:t>название мероприятия;</w:t>
      </w:r>
    </w:p>
    <w:p w:rsidR="00F12AFC" w:rsidRPr="00B52F72" w:rsidRDefault="00F12AFC" w:rsidP="00021025">
      <w:pPr>
        <w:pStyle w:val="aff1"/>
        <w:keepLines/>
        <w:numPr>
          <w:ilvl w:val="0"/>
          <w:numId w:val="63"/>
        </w:numPr>
        <w:tabs>
          <w:tab w:val="left" w:pos="1134"/>
        </w:tabs>
        <w:spacing w:after="0" w:line="288" w:lineRule="auto"/>
        <w:ind w:firstLine="709"/>
        <w:jc w:val="both"/>
        <w:rPr>
          <w:sz w:val="28"/>
          <w:szCs w:val="28"/>
        </w:rPr>
      </w:pPr>
      <w:r w:rsidRPr="00B52F72">
        <w:rPr>
          <w:sz w:val="28"/>
          <w:szCs w:val="28"/>
        </w:rPr>
        <w:t>периодичность мероприятия (разовое/периодическое);</w:t>
      </w:r>
    </w:p>
    <w:p w:rsidR="00F12AFC" w:rsidRPr="00B52F72" w:rsidRDefault="00F12AFC" w:rsidP="00021025">
      <w:pPr>
        <w:pStyle w:val="aff1"/>
        <w:keepLines/>
        <w:numPr>
          <w:ilvl w:val="0"/>
          <w:numId w:val="63"/>
        </w:numPr>
        <w:tabs>
          <w:tab w:val="left" w:pos="1134"/>
        </w:tabs>
        <w:spacing w:after="0" w:line="288" w:lineRule="auto"/>
        <w:ind w:firstLine="709"/>
        <w:jc w:val="both"/>
        <w:rPr>
          <w:sz w:val="28"/>
          <w:szCs w:val="28"/>
        </w:rPr>
      </w:pPr>
      <w:r w:rsidRPr="00B52F72">
        <w:rPr>
          <w:sz w:val="28"/>
          <w:szCs w:val="28"/>
        </w:rPr>
        <w:t>исполнитель мероприятия/ответственный за исполнение.</w:t>
      </w:r>
    </w:p>
    <w:p w:rsidR="00F12AFC" w:rsidRPr="00B52F72" w:rsidRDefault="00F12AFC" w:rsidP="00F12AFC">
      <w:pPr>
        <w:pStyle w:val="aff1"/>
        <w:keepLines/>
        <w:spacing w:after="0" w:line="288" w:lineRule="auto"/>
        <w:ind w:firstLine="709"/>
        <w:jc w:val="both"/>
        <w:rPr>
          <w:sz w:val="28"/>
          <w:szCs w:val="28"/>
        </w:rPr>
      </w:pPr>
      <w:r w:rsidRPr="00B52F72">
        <w:rPr>
          <w:sz w:val="28"/>
          <w:szCs w:val="28"/>
        </w:rPr>
        <w:t xml:space="preserve">План внутренних проверок составляется на все информационные системы персональных данных </w:t>
      </w:r>
      <w:r w:rsidR="00191AB6">
        <w:rPr>
          <w:sz w:val="28"/>
          <w:szCs w:val="28"/>
        </w:rPr>
        <w:t>ГБУСО «</w:t>
      </w:r>
      <w:proofErr w:type="spellStart"/>
      <w:r w:rsidR="00191AB6">
        <w:rPr>
          <w:sz w:val="28"/>
          <w:szCs w:val="28"/>
        </w:rPr>
        <w:t>Пожеревицкий</w:t>
      </w:r>
      <w:proofErr w:type="spellEnd"/>
      <w:r w:rsidR="00191AB6">
        <w:rPr>
          <w:sz w:val="28"/>
          <w:szCs w:val="28"/>
        </w:rPr>
        <w:t xml:space="preserve"> дом – интернат»</w:t>
      </w:r>
      <w:r w:rsidRPr="00B52F72">
        <w:rPr>
          <w:sz w:val="28"/>
          <w:szCs w:val="28"/>
        </w:rPr>
        <w:t>.</w:t>
      </w:r>
    </w:p>
    <w:p w:rsidR="00F12AFC" w:rsidRPr="00F12AFC" w:rsidRDefault="00F12AFC" w:rsidP="00F12AFC">
      <w:pPr>
        <w:tabs>
          <w:tab w:val="left" w:pos="3120"/>
        </w:tabs>
        <w:rPr>
          <w:rFonts w:cs="Times New Roman"/>
          <w:sz w:val="28"/>
          <w:szCs w:val="28"/>
        </w:rPr>
      </w:pPr>
    </w:p>
    <w:p w:rsidR="00F12AFC" w:rsidRPr="00B52F72" w:rsidRDefault="00F12AFC" w:rsidP="00B52F72">
      <w:pPr>
        <w:pStyle w:val="aff3"/>
        <w:numPr>
          <w:ilvl w:val="0"/>
          <w:numId w:val="0"/>
        </w:numPr>
        <w:spacing w:before="600" w:after="480"/>
        <w:ind w:firstLine="709"/>
        <w:jc w:val="center"/>
        <w:rPr>
          <w:b w:val="0"/>
          <w:szCs w:val="32"/>
        </w:rPr>
      </w:pPr>
      <w:bookmarkStart w:id="54" w:name="_Toc247460675"/>
      <w:bookmarkEnd w:id="53"/>
      <w:r w:rsidRPr="00B52F72">
        <w:rPr>
          <w:b w:val="0"/>
          <w:szCs w:val="32"/>
        </w:rPr>
        <w:lastRenderedPageBreak/>
        <w:t xml:space="preserve">План мероприятий по </w:t>
      </w:r>
      <w:bookmarkEnd w:id="54"/>
      <w:r w:rsidR="00B52F72">
        <w:rPr>
          <w:b w:val="0"/>
          <w:szCs w:val="32"/>
        </w:rPr>
        <w:t>защите информации</w:t>
      </w:r>
    </w:p>
    <w:tbl>
      <w:tblPr>
        <w:tblW w:w="99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8"/>
        <w:gridCol w:w="2722"/>
        <w:gridCol w:w="2129"/>
      </w:tblGrid>
      <w:tr w:rsidR="00F12AFC" w:rsidRPr="007D531D" w:rsidTr="008B398A">
        <w:trPr>
          <w:cantSplit/>
          <w:trHeight w:val="42"/>
          <w:tblHeader/>
        </w:trPr>
        <w:tc>
          <w:tcPr>
            <w:tcW w:w="5068" w:type="dxa"/>
            <w:shd w:val="clear" w:color="auto" w:fill="auto"/>
            <w:vAlign w:val="center"/>
          </w:tcPr>
          <w:p w:rsidR="00F12AFC" w:rsidRPr="007D531D" w:rsidRDefault="00F12AFC" w:rsidP="00F12AFC">
            <w:pPr>
              <w:pStyle w:val="Tableheader"/>
              <w:keepLines/>
              <w:spacing w:line="288" w:lineRule="auto"/>
              <w:rPr>
                <w:b/>
                <w:sz w:val="24"/>
              </w:rPr>
            </w:pPr>
            <w:r w:rsidRPr="007D531D">
              <w:rPr>
                <w:b/>
                <w:sz w:val="24"/>
              </w:rPr>
              <w:t>Мероприятие</w:t>
            </w:r>
          </w:p>
        </w:tc>
        <w:tc>
          <w:tcPr>
            <w:tcW w:w="2722" w:type="dxa"/>
            <w:shd w:val="clear" w:color="auto" w:fill="auto"/>
            <w:vAlign w:val="center"/>
          </w:tcPr>
          <w:p w:rsidR="00F12AFC" w:rsidRPr="007D531D" w:rsidRDefault="00F12AFC" w:rsidP="00F12AFC">
            <w:pPr>
              <w:pStyle w:val="Tableheader"/>
              <w:keepLines/>
              <w:spacing w:line="288" w:lineRule="auto"/>
              <w:rPr>
                <w:b/>
                <w:sz w:val="24"/>
              </w:rPr>
            </w:pPr>
            <w:r w:rsidRPr="007D531D">
              <w:rPr>
                <w:b/>
                <w:sz w:val="24"/>
              </w:rPr>
              <w:t>Периодичность</w:t>
            </w:r>
          </w:p>
        </w:tc>
        <w:tc>
          <w:tcPr>
            <w:tcW w:w="2129" w:type="dxa"/>
            <w:shd w:val="clear" w:color="auto" w:fill="auto"/>
            <w:vAlign w:val="center"/>
          </w:tcPr>
          <w:p w:rsidR="00F12AFC" w:rsidRPr="007D531D" w:rsidRDefault="00F12AFC" w:rsidP="00F12AFC">
            <w:pPr>
              <w:pStyle w:val="Tableheader"/>
              <w:keepLines/>
              <w:spacing w:line="288" w:lineRule="auto"/>
              <w:rPr>
                <w:b/>
                <w:sz w:val="24"/>
              </w:rPr>
            </w:pPr>
            <w:r w:rsidRPr="007D531D">
              <w:rPr>
                <w:b/>
                <w:sz w:val="24"/>
              </w:rPr>
              <w:t>Исполнитель/ Ответственный</w:t>
            </w:r>
          </w:p>
        </w:tc>
      </w:tr>
      <w:tr w:rsidR="00F12AFC" w:rsidRPr="00C012D7" w:rsidTr="008B398A">
        <w:trPr>
          <w:cantSplit/>
          <w:trHeight w:val="496"/>
        </w:trPr>
        <w:tc>
          <w:tcPr>
            <w:tcW w:w="9919" w:type="dxa"/>
            <w:gridSpan w:val="3"/>
            <w:shd w:val="clear" w:color="auto" w:fill="auto"/>
            <w:vAlign w:val="center"/>
          </w:tcPr>
          <w:p w:rsidR="00F12AFC" w:rsidRPr="00C012D7" w:rsidRDefault="00F12AFC" w:rsidP="00F12AFC">
            <w:pPr>
              <w:pStyle w:val="Tabletitle"/>
              <w:keepLines/>
              <w:spacing w:line="288" w:lineRule="auto"/>
              <w:rPr>
                <w:b/>
                <w:sz w:val="24"/>
                <w:szCs w:val="24"/>
              </w:rPr>
            </w:pPr>
            <w:r w:rsidRPr="00C012D7">
              <w:rPr>
                <w:b/>
                <w:sz w:val="24"/>
                <w:szCs w:val="24"/>
              </w:rPr>
              <w:t>Организационные мероприятия</w:t>
            </w:r>
          </w:p>
        </w:tc>
      </w:tr>
      <w:tr w:rsidR="00F12AFC" w:rsidRPr="007D531D" w:rsidTr="008B398A">
        <w:trPr>
          <w:cantSplit/>
          <w:trHeight w:val="27"/>
        </w:trPr>
        <w:tc>
          <w:tcPr>
            <w:tcW w:w="5068" w:type="dxa"/>
            <w:shd w:val="clear" w:color="auto" w:fill="auto"/>
            <w:vAlign w:val="center"/>
          </w:tcPr>
          <w:p w:rsidR="00F12AFC" w:rsidRPr="007D531D" w:rsidRDefault="00F12AFC" w:rsidP="00F12AFC">
            <w:pPr>
              <w:pStyle w:val="Tabletext"/>
              <w:keepLines/>
              <w:spacing w:line="288" w:lineRule="auto"/>
              <w:rPr>
                <w:sz w:val="24"/>
              </w:rPr>
            </w:pPr>
            <w:r>
              <w:rPr>
                <w:sz w:val="24"/>
              </w:rPr>
              <w:t>Обследование информационных систем</w:t>
            </w:r>
          </w:p>
        </w:tc>
        <w:tc>
          <w:tcPr>
            <w:tcW w:w="2722" w:type="dxa"/>
            <w:shd w:val="clear" w:color="auto" w:fill="auto"/>
            <w:vAlign w:val="center"/>
          </w:tcPr>
          <w:p w:rsidR="00F12AFC" w:rsidRPr="007D531D" w:rsidRDefault="00345931" w:rsidP="007B6D43">
            <w:pPr>
              <w:pStyle w:val="Tabletext"/>
              <w:keepLines/>
              <w:spacing w:line="288" w:lineRule="auto"/>
              <w:rPr>
                <w:sz w:val="24"/>
              </w:rPr>
            </w:pPr>
            <w:r>
              <w:rPr>
                <w:sz w:val="24"/>
              </w:rPr>
              <w:t>1 раз в год</w:t>
            </w:r>
          </w:p>
        </w:tc>
        <w:tc>
          <w:tcPr>
            <w:tcW w:w="2129" w:type="dxa"/>
            <w:shd w:val="clear" w:color="auto" w:fill="auto"/>
            <w:vAlign w:val="center"/>
          </w:tcPr>
          <w:p w:rsidR="00F12AFC" w:rsidRPr="00E94BA7" w:rsidRDefault="00345931" w:rsidP="00F12AFC">
            <w:pPr>
              <w:pStyle w:val="Tabletext"/>
              <w:keepLines/>
              <w:spacing w:line="288" w:lineRule="auto"/>
              <w:rPr>
                <w:sz w:val="24"/>
              </w:rPr>
            </w:pPr>
            <w:r>
              <w:rPr>
                <w:sz w:val="24"/>
              </w:rPr>
              <w:t>Н.В.Крылова</w:t>
            </w:r>
          </w:p>
        </w:tc>
      </w:tr>
      <w:tr w:rsidR="00345931" w:rsidRPr="007D531D" w:rsidTr="008B398A">
        <w:trPr>
          <w:cantSplit/>
          <w:trHeight w:val="27"/>
        </w:trPr>
        <w:tc>
          <w:tcPr>
            <w:tcW w:w="5068" w:type="dxa"/>
            <w:shd w:val="clear" w:color="auto" w:fill="auto"/>
            <w:vAlign w:val="center"/>
          </w:tcPr>
          <w:p w:rsidR="00345931" w:rsidRPr="007D531D" w:rsidRDefault="00345931" w:rsidP="00F12AFC">
            <w:pPr>
              <w:pStyle w:val="Tabletext"/>
              <w:keepLines/>
              <w:spacing w:line="288" w:lineRule="auto"/>
              <w:rPr>
                <w:sz w:val="24"/>
              </w:rPr>
            </w:pPr>
            <w:r w:rsidRPr="007D531D">
              <w:rPr>
                <w:sz w:val="24"/>
              </w:rPr>
              <w:t xml:space="preserve">Определение перечня </w:t>
            </w:r>
            <w:proofErr w:type="spellStart"/>
            <w:r w:rsidRPr="007D531D">
              <w:rPr>
                <w:sz w:val="24"/>
              </w:rPr>
              <w:t>ИСПДн</w:t>
            </w:r>
            <w:proofErr w:type="spellEnd"/>
          </w:p>
        </w:tc>
        <w:tc>
          <w:tcPr>
            <w:tcW w:w="2722" w:type="dxa"/>
            <w:shd w:val="clear" w:color="auto" w:fill="auto"/>
            <w:vAlign w:val="center"/>
          </w:tcPr>
          <w:p w:rsidR="00345931" w:rsidRPr="007D531D" w:rsidRDefault="00345931" w:rsidP="00E30AD3">
            <w:pPr>
              <w:pStyle w:val="Tabletext"/>
              <w:keepLines/>
              <w:spacing w:line="288" w:lineRule="auto"/>
              <w:rPr>
                <w:sz w:val="24"/>
              </w:rPr>
            </w:pPr>
            <w:r>
              <w:rPr>
                <w:sz w:val="24"/>
              </w:rPr>
              <w:t>1 раз в год</w:t>
            </w:r>
          </w:p>
        </w:tc>
        <w:tc>
          <w:tcPr>
            <w:tcW w:w="2129" w:type="dxa"/>
            <w:shd w:val="clear" w:color="auto" w:fill="auto"/>
            <w:vAlign w:val="center"/>
          </w:tcPr>
          <w:p w:rsidR="00345931" w:rsidRPr="00E94BA7" w:rsidRDefault="00345931" w:rsidP="00E30AD3">
            <w:pPr>
              <w:pStyle w:val="Tabletext"/>
              <w:keepLines/>
              <w:spacing w:line="288" w:lineRule="auto"/>
              <w:rPr>
                <w:sz w:val="24"/>
              </w:rPr>
            </w:pPr>
            <w:r>
              <w:rPr>
                <w:sz w:val="24"/>
              </w:rPr>
              <w:t>Н.В.Крылова</w:t>
            </w:r>
          </w:p>
        </w:tc>
      </w:tr>
      <w:tr w:rsidR="00345931" w:rsidRPr="007D531D" w:rsidTr="008B398A">
        <w:trPr>
          <w:cantSplit/>
          <w:trHeight w:val="27"/>
        </w:trPr>
        <w:tc>
          <w:tcPr>
            <w:tcW w:w="5068" w:type="dxa"/>
            <w:shd w:val="clear" w:color="auto" w:fill="auto"/>
            <w:vAlign w:val="center"/>
          </w:tcPr>
          <w:p w:rsidR="00345931" w:rsidRPr="007D531D" w:rsidRDefault="00345931" w:rsidP="00F12AFC">
            <w:pPr>
              <w:pStyle w:val="Tabletext"/>
              <w:keepLines/>
              <w:spacing w:line="288" w:lineRule="auto"/>
              <w:rPr>
                <w:sz w:val="24"/>
              </w:rPr>
            </w:pPr>
            <w:r w:rsidRPr="007D531D">
              <w:rPr>
                <w:sz w:val="24"/>
              </w:rPr>
              <w:t xml:space="preserve">Определение обрабатываемых </w:t>
            </w:r>
            <w:proofErr w:type="spellStart"/>
            <w:r w:rsidRPr="007D531D">
              <w:rPr>
                <w:sz w:val="24"/>
              </w:rPr>
              <w:t>ПДн</w:t>
            </w:r>
            <w:proofErr w:type="spellEnd"/>
            <w:r w:rsidRPr="007D531D">
              <w:rPr>
                <w:sz w:val="24"/>
              </w:rPr>
              <w:t xml:space="preserve"> и объектов защиты</w:t>
            </w:r>
          </w:p>
        </w:tc>
        <w:tc>
          <w:tcPr>
            <w:tcW w:w="2722" w:type="dxa"/>
            <w:shd w:val="clear" w:color="auto" w:fill="auto"/>
            <w:vAlign w:val="center"/>
          </w:tcPr>
          <w:p w:rsidR="00345931" w:rsidRPr="007D531D" w:rsidRDefault="00345931" w:rsidP="00E30AD3">
            <w:pPr>
              <w:pStyle w:val="Tabletext"/>
              <w:keepLines/>
              <w:spacing w:line="288" w:lineRule="auto"/>
              <w:rPr>
                <w:sz w:val="24"/>
              </w:rPr>
            </w:pPr>
            <w:r>
              <w:rPr>
                <w:sz w:val="24"/>
              </w:rPr>
              <w:t>1 раз в год</w:t>
            </w:r>
          </w:p>
        </w:tc>
        <w:tc>
          <w:tcPr>
            <w:tcW w:w="2129" w:type="dxa"/>
            <w:shd w:val="clear" w:color="auto" w:fill="auto"/>
            <w:vAlign w:val="center"/>
          </w:tcPr>
          <w:p w:rsidR="00345931" w:rsidRPr="00E94BA7" w:rsidRDefault="00345931" w:rsidP="00E30AD3">
            <w:pPr>
              <w:pStyle w:val="Tabletext"/>
              <w:keepLines/>
              <w:spacing w:line="288" w:lineRule="auto"/>
              <w:rPr>
                <w:sz w:val="24"/>
              </w:rPr>
            </w:pPr>
            <w:r>
              <w:rPr>
                <w:sz w:val="24"/>
              </w:rPr>
              <w:t>Н.В.Крылова</w:t>
            </w:r>
          </w:p>
        </w:tc>
      </w:tr>
      <w:tr w:rsidR="00345931" w:rsidRPr="007D531D" w:rsidTr="008B398A">
        <w:trPr>
          <w:cantSplit/>
          <w:trHeight w:val="27"/>
        </w:trPr>
        <w:tc>
          <w:tcPr>
            <w:tcW w:w="5068" w:type="dxa"/>
            <w:shd w:val="clear" w:color="auto" w:fill="auto"/>
            <w:vAlign w:val="center"/>
          </w:tcPr>
          <w:p w:rsidR="00345931" w:rsidRPr="007D531D" w:rsidRDefault="00345931" w:rsidP="00F12AFC">
            <w:pPr>
              <w:pStyle w:val="Tabletext"/>
              <w:keepLines/>
              <w:spacing w:line="288" w:lineRule="auto"/>
              <w:rPr>
                <w:sz w:val="24"/>
              </w:rPr>
            </w:pPr>
            <w:r w:rsidRPr="007D531D">
              <w:rPr>
                <w:sz w:val="24"/>
              </w:rPr>
              <w:t>Определение круга лиц</w:t>
            </w:r>
            <w:r>
              <w:rPr>
                <w:sz w:val="24"/>
              </w:rPr>
              <w:t>,</w:t>
            </w:r>
            <w:r w:rsidRPr="007D531D">
              <w:rPr>
                <w:sz w:val="24"/>
              </w:rPr>
              <w:t xml:space="preserve"> участвующих в обработке </w:t>
            </w:r>
            <w:proofErr w:type="spellStart"/>
            <w:r w:rsidRPr="007D531D">
              <w:rPr>
                <w:sz w:val="24"/>
              </w:rPr>
              <w:t>ПДн</w:t>
            </w:r>
            <w:proofErr w:type="spellEnd"/>
          </w:p>
        </w:tc>
        <w:tc>
          <w:tcPr>
            <w:tcW w:w="2722" w:type="dxa"/>
            <w:shd w:val="clear" w:color="auto" w:fill="auto"/>
            <w:vAlign w:val="center"/>
          </w:tcPr>
          <w:p w:rsidR="00345931" w:rsidRPr="007D531D" w:rsidRDefault="00345931" w:rsidP="00E30AD3">
            <w:pPr>
              <w:pStyle w:val="Tabletext"/>
              <w:keepLines/>
              <w:spacing w:line="288" w:lineRule="auto"/>
              <w:rPr>
                <w:sz w:val="24"/>
              </w:rPr>
            </w:pPr>
            <w:r>
              <w:rPr>
                <w:sz w:val="24"/>
              </w:rPr>
              <w:t>1 раз в год</w:t>
            </w:r>
          </w:p>
        </w:tc>
        <w:tc>
          <w:tcPr>
            <w:tcW w:w="2129" w:type="dxa"/>
            <w:shd w:val="clear" w:color="auto" w:fill="auto"/>
            <w:vAlign w:val="center"/>
          </w:tcPr>
          <w:p w:rsidR="00345931" w:rsidRPr="00E94BA7" w:rsidRDefault="00345931" w:rsidP="00E30AD3">
            <w:pPr>
              <w:pStyle w:val="Tabletext"/>
              <w:keepLines/>
              <w:spacing w:line="288" w:lineRule="auto"/>
              <w:rPr>
                <w:sz w:val="24"/>
              </w:rPr>
            </w:pPr>
            <w:r>
              <w:rPr>
                <w:sz w:val="24"/>
              </w:rPr>
              <w:t>Н.В.Крылова</w:t>
            </w:r>
          </w:p>
        </w:tc>
      </w:tr>
      <w:tr w:rsidR="00345931" w:rsidRPr="007D531D" w:rsidTr="008B398A">
        <w:trPr>
          <w:cantSplit/>
          <w:trHeight w:val="27"/>
        </w:trPr>
        <w:tc>
          <w:tcPr>
            <w:tcW w:w="5068" w:type="dxa"/>
            <w:shd w:val="clear" w:color="auto" w:fill="auto"/>
            <w:vAlign w:val="center"/>
          </w:tcPr>
          <w:p w:rsidR="00345931" w:rsidRPr="007D531D" w:rsidRDefault="00345931" w:rsidP="00F12AFC">
            <w:pPr>
              <w:pStyle w:val="Tabletext"/>
              <w:keepLines/>
              <w:spacing w:line="288" w:lineRule="auto"/>
              <w:rPr>
                <w:sz w:val="24"/>
              </w:rPr>
            </w:pPr>
            <w:r w:rsidRPr="007D531D">
              <w:rPr>
                <w:sz w:val="24"/>
              </w:rPr>
              <w:t xml:space="preserve">Определение прав разграничения доступа пользователей </w:t>
            </w:r>
            <w:proofErr w:type="spellStart"/>
            <w:r w:rsidRPr="007D531D">
              <w:rPr>
                <w:sz w:val="24"/>
              </w:rPr>
              <w:t>ИСПДн</w:t>
            </w:r>
            <w:proofErr w:type="spellEnd"/>
            <w:r w:rsidRPr="007D531D">
              <w:rPr>
                <w:sz w:val="24"/>
              </w:rPr>
              <w:t>, необходимых для выполнения должностных обязанностей</w:t>
            </w:r>
          </w:p>
        </w:tc>
        <w:tc>
          <w:tcPr>
            <w:tcW w:w="2722" w:type="dxa"/>
            <w:shd w:val="clear" w:color="auto" w:fill="auto"/>
            <w:vAlign w:val="center"/>
          </w:tcPr>
          <w:p w:rsidR="00345931" w:rsidRPr="007D531D" w:rsidRDefault="00345931" w:rsidP="00E30AD3">
            <w:pPr>
              <w:pStyle w:val="Tabletext"/>
              <w:keepLines/>
              <w:spacing w:line="288" w:lineRule="auto"/>
              <w:rPr>
                <w:sz w:val="24"/>
              </w:rPr>
            </w:pPr>
            <w:r>
              <w:rPr>
                <w:sz w:val="24"/>
              </w:rPr>
              <w:t>1 раз в год</w:t>
            </w:r>
          </w:p>
        </w:tc>
        <w:tc>
          <w:tcPr>
            <w:tcW w:w="2129" w:type="dxa"/>
            <w:shd w:val="clear" w:color="auto" w:fill="auto"/>
            <w:vAlign w:val="center"/>
          </w:tcPr>
          <w:p w:rsidR="00345931" w:rsidRPr="00E94BA7" w:rsidRDefault="00345931" w:rsidP="00E30AD3">
            <w:pPr>
              <w:pStyle w:val="Tabletext"/>
              <w:keepLines/>
              <w:spacing w:line="288" w:lineRule="auto"/>
              <w:rPr>
                <w:sz w:val="24"/>
              </w:rPr>
            </w:pPr>
            <w:r>
              <w:rPr>
                <w:sz w:val="24"/>
              </w:rPr>
              <w:t>Н.В.Крылова</w:t>
            </w:r>
          </w:p>
        </w:tc>
      </w:tr>
      <w:tr w:rsidR="00345931" w:rsidRPr="007D531D" w:rsidTr="008B398A">
        <w:trPr>
          <w:cantSplit/>
          <w:trHeight w:val="27"/>
        </w:trPr>
        <w:tc>
          <w:tcPr>
            <w:tcW w:w="5068" w:type="dxa"/>
            <w:shd w:val="clear" w:color="auto" w:fill="auto"/>
            <w:vAlign w:val="center"/>
          </w:tcPr>
          <w:p w:rsidR="00345931" w:rsidRPr="007D531D" w:rsidRDefault="00345931" w:rsidP="007B6D43">
            <w:pPr>
              <w:pStyle w:val="Tabletext"/>
              <w:keepLines/>
              <w:spacing w:line="288" w:lineRule="auto"/>
              <w:rPr>
                <w:sz w:val="24"/>
              </w:rPr>
            </w:pPr>
            <w:r w:rsidRPr="007D531D">
              <w:rPr>
                <w:sz w:val="24"/>
              </w:rPr>
              <w:t xml:space="preserve">Назначение ответственного за </w:t>
            </w:r>
            <w:r>
              <w:rPr>
                <w:sz w:val="24"/>
              </w:rPr>
              <w:t xml:space="preserve">обеспечение </w:t>
            </w:r>
            <w:r w:rsidRPr="007D531D">
              <w:rPr>
                <w:sz w:val="24"/>
              </w:rPr>
              <w:t>безопасност</w:t>
            </w:r>
            <w:r>
              <w:rPr>
                <w:sz w:val="24"/>
              </w:rPr>
              <w:t>и</w:t>
            </w:r>
            <w:r w:rsidRPr="007D531D">
              <w:rPr>
                <w:sz w:val="24"/>
              </w:rPr>
              <w:t xml:space="preserve"> </w:t>
            </w:r>
            <w:proofErr w:type="spellStart"/>
            <w:r w:rsidRPr="007D531D">
              <w:rPr>
                <w:sz w:val="24"/>
              </w:rPr>
              <w:t>ПДн</w:t>
            </w:r>
            <w:proofErr w:type="spellEnd"/>
          </w:p>
        </w:tc>
        <w:tc>
          <w:tcPr>
            <w:tcW w:w="2722" w:type="dxa"/>
            <w:shd w:val="clear" w:color="auto" w:fill="auto"/>
            <w:vAlign w:val="center"/>
          </w:tcPr>
          <w:p w:rsidR="00345931" w:rsidRPr="007D531D" w:rsidRDefault="00345931" w:rsidP="00E30AD3">
            <w:pPr>
              <w:pStyle w:val="Tabletext"/>
              <w:keepLines/>
              <w:spacing w:line="288" w:lineRule="auto"/>
              <w:rPr>
                <w:sz w:val="24"/>
              </w:rPr>
            </w:pPr>
            <w:r>
              <w:rPr>
                <w:sz w:val="24"/>
              </w:rPr>
              <w:t>1 раз в год</w:t>
            </w:r>
          </w:p>
        </w:tc>
        <w:tc>
          <w:tcPr>
            <w:tcW w:w="2129" w:type="dxa"/>
            <w:shd w:val="clear" w:color="auto" w:fill="auto"/>
            <w:vAlign w:val="center"/>
          </w:tcPr>
          <w:p w:rsidR="00345931" w:rsidRPr="00E94BA7" w:rsidRDefault="00345931" w:rsidP="00345931">
            <w:pPr>
              <w:pStyle w:val="Tabletext"/>
              <w:keepLines/>
              <w:spacing w:line="288" w:lineRule="auto"/>
              <w:rPr>
                <w:sz w:val="24"/>
              </w:rPr>
            </w:pPr>
            <w:proofErr w:type="spellStart"/>
            <w:r>
              <w:rPr>
                <w:sz w:val="24"/>
              </w:rPr>
              <w:t>Н.В.Рабей</w:t>
            </w:r>
            <w:proofErr w:type="spellEnd"/>
          </w:p>
        </w:tc>
      </w:tr>
      <w:tr w:rsidR="00F12AFC" w:rsidRPr="007D531D" w:rsidTr="00345931">
        <w:trPr>
          <w:cantSplit/>
          <w:trHeight w:val="2358"/>
        </w:trPr>
        <w:tc>
          <w:tcPr>
            <w:tcW w:w="5068" w:type="dxa"/>
            <w:tcBorders>
              <w:bottom w:val="single" w:sz="4" w:space="0" w:color="auto"/>
            </w:tcBorders>
            <w:shd w:val="clear" w:color="auto" w:fill="auto"/>
            <w:vAlign w:val="center"/>
          </w:tcPr>
          <w:p w:rsidR="00F12AFC" w:rsidRPr="007D531D" w:rsidRDefault="00345931" w:rsidP="00F12AFC">
            <w:pPr>
              <w:pStyle w:val="Tabletext"/>
              <w:keepLines/>
              <w:spacing w:line="288" w:lineRule="auto"/>
              <w:rPr>
                <w:sz w:val="24"/>
              </w:rPr>
            </w:pPr>
            <w:r w:rsidRPr="007D531D">
              <w:rPr>
                <w:sz w:val="24"/>
              </w:rPr>
              <w:t xml:space="preserve">Организация режима и контроля доступа (охраны) в помещения, в которых установлены аппаратные средства </w:t>
            </w:r>
            <w:proofErr w:type="spellStart"/>
            <w:r w:rsidRPr="007D531D">
              <w:rPr>
                <w:sz w:val="24"/>
              </w:rPr>
              <w:t>ИСПДн</w:t>
            </w:r>
            <w:proofErr w:type="spellEnd"/>
            <w:r w:rsidRPr="007D531D">
              <w:rPr>
                <w:sz w:val="24"/>
              </w:rPr>
              <w:t>.</w:t>
            </w:r>
          </w:p>
        </w:tc>
        <w:tc>
          <w:tcPr>
            <w:tcW w:w="2722" w:type="dxa"/>
            <w:tcBorders>
              <w:bottom w:val="single" w:sz="4" w:space="0" w:color="auto"/>
            </w:tcBorders>
            <w:shd w:val="clear" w:color="auto" w:fill="auto"/>
            <w:vAlign w:val="center"/>
          </w:tcPr>
          <w:p w:rsidR="00345931" w:rsidRPr="007D531D" w:rsidRDefault="00345931" w:rsidP="00F12AFC">
            <w:pPr>
              <w:pStyle w:val="Tabletext"/>
              <w:keepLines/>
              <w:spacing w:line="288" w:lineRule="auto"/>
              <w:rPr>
                <w:sz w:val="24"/>
              </w:rPr>
            </w:pPr>
            <w:r w:rsidRPr="007D531D">
              <w:rPr>
                <w:sz w:val="24"/>
              </w:rPr>
              <w:t>Разовое</w:t>
            </w:r>
          </w:p>
          <w:p w:rsidR="00F12AFC" w:rsidRPr="007D531D" w:rsidRDefault="00345931" w:rsidP="007B6D43">
            <w:pPr>
              <w:pStyle w:val="Tabletext"/>
              <w:keepLines/>
              <w:spacing w:line="288" w:lineRule="auto"/>
              <w:rPr>
                <w:sz w:val="24"/>
              </w:rPr>
            </w:pPr>
            <w:r w:rsidRPr="007D531D">
              <w:rPr>
                <w:sz w:val="24"/>
              </w:rPr>
              <w:t>срок  до</w:t>
            </w:r>
            <w:r>
              <w:rPr>
                <w:sz w:val="24"/>
              </w:rPr>
              <w:t xml:space="preserve"> </w:t>
            </w:r>
          </w:p>
        </w:tc>
        <w:tc>
          <w:tcPr>
            <w:tcW w:w="2129" w:type="dxa"/>
            <w:tcBorders>
              <w:bottom w:val="single" w:sz="4" w:space="0" w:color="auto"/>
            </w:tcBorders>
            <w:shd w:val="clear" w:color="auto" w:fill="auto"/>
            <w:vAlign w:val="center"/>
          </w:tcPr>
          <w:p w:rsidR="00F12AFC" w:rsidRPr="007D531D" w:rsidRDefault="00345931" w:rsidP="00F12AFC">
            <w:pPr>
              <w:pStyle w:val="Tabletext"/>
              <w:keepLines/>
              <w:spacing w:line="288" w:lineRule="auto"/>
              <w:rPr>
                <w:sz w:val="24"/>
              </w:rPr>
            </w:pPr>
            <w:proofErr w:type="spellStart"/>
            <w:r>
              <w:rPr>
                <w:sz w:val="24"/>
              </w:rPr>
              <w:t>Н.В.Рабей</w:t>
            </w:r>
            <w:proofErr w:type="spellEnd"/>
          </w:p>
        </w:tc>
      </w:tr>
      <w:tr w:rsidR="00F12AFC" w:rsidRPr="007D531D" w:rsidTr="008B398A">
        <w:trPr>
          <w:cantSplit/>
          <w:trHeight w:val="27"/>
        </w:trPr>
        <w:tc>
          <w:tcPr>
            <w:tcW w:w="5068" w:type="dxa"/>
            <w:shd w:val="clear" w:color="auto" w:fill="auto"/>
            <w:vAlign w:val="center"/>
          </w:tcPr>
          <w:p w:rsidR="00F12AFC" w:rsidRPr="007D531D" w:rsidRDefault="00F12AFC" w:rsidP="00F12AFC">
            <w:pPr>
              <w:pStyle w:val="Tabletext"/>
              <w:keepLines/>
              <w:spacing w:line="288" w:lineRule="auto"/>
              <w:rPr>
                <w:sz w:val="24"/>
              </w:rPr>
            </w:pPr>
            <w:r>
              <w:rPr>
                <w:sz w:val="24"/>
              </w:rPr>
              <w:t xml:space="preserve">Подготовка и утверждение комплекта нормативной документации, регламентирующей обработку </w:t>
            </w:r>
            <w:proofErr w:type="spellStart"/>
            <w:r>
              <w:rPr>
                <w:sz w:val="24"/>
              </w:rPr>
              <w:t>ПДн</w:t>
            </w:r>
            <w:proofErr w:type="spellEnd"/>
            <w:r>
              <w:rPr>
                <w:sz w:val="24"/>
              </w:rPr>
              <w:t xml:space="preserve"> в </w:t>
            </w:r>
            <w:proofErr w:type="spellStart"/>
            <w:r>
              <w:rPr>
                <w:sz w:val="24"/>
              </w:rPr>
              <w:t>ИСПДн</w:t>
            </w:r>
            <w:proofErr w:type="spellEnd"/>
          </w:p>
        </w:tc>
        <w:tc>
          <w:tcPr>
            <w:tcW w:w="2722" w:type="dxa"/>
            <w:shd w:val="clear" w:color="auto" w:fill="auto"/>
            <w:vAlign w:val="center"/>
          </w:tcPr>
          <w:p w:rsidR="00F12AFC" w:rsidRPr="00343AFC" w:rsidRDefault="00F12AFC" w:rsidP="00F12AFC">
            <w:pPr>
              <w:pStyle w:val="Tabletext"/>
              <w:keepLines/>
              <w:spacing w:line="288" w:lineRule="auto"/>
              <w:rPr>
                <w:sz w:val="24"/>
              </w:rPr>
            </w:pPr>
            <w:r w:rsidRPr="00343AFC">
              <w:rPr>
                <w:sz w:val="24"/>
              </w:rPr>
              <w:t>Разовое</w:t>
            </w:r>
          </w:p>
          <w:p w:rsidR="00F12AFC" w:rsidRPr="007D531D" w:rsidRDefault="00F12AFC" w:rsidP="007B6D43">
            <w:pPr>
              <w:pStyle w:val="Tabletext"/>
              <w:keepLines/>
              <w:spacing w:line="288" w:lineRule="auto"/>
              <w:rPr>
                <w:sz w:val="24"/>
              </w:rPr>
            </w:pPr>
            <w:r w:rsidRPr="00343AFC">
              <w:rPr>
                <w:sz w:val="24"/>
              </w:rPr>
              <w:t xml:space="preserve">срок  до </w:t>
            </w:r>
          </w:p>
        </w:tc>
        <w:tc>
          <w:tcPr>
            <w:tcW w:w="2129" w:type="dxa"/>
            <w:shd w:val="clear" w:color="auto" w:fill="auto"/>
            <w:vAlign w:val="center"/>
          </w:tcPr>
          <w:p w:rsidR="00F12AFC" w:rsidRPr="007D531D" w:rsidRDefault="00345931" w:rsidP="00F12AFC">
            <w:pPr>
              <w:pStyle w:val="Tabletext"/>
              <w:keepLines/>
              <w:spacing w:line="288" w:lineRule="auto"/>
              <w:rPr>
                <w:sz w:val="24"/>
              </w:rPr>
            </w:pPr>
            <w:proofErr w:type="spellStart"/>
            <w:r>
              <w:rPr>
                <w:sz w:val="24"/>
              </w:rPr>
              <w:t>Н.В.Рабей</w:t>
            </w:r>
            <w:proofErr w:type="spellEnd"/>
          </w:p>
        </w:tc>
      </w:tr>
      <w:tr w:rsidR="008B0A8C" w:rsidRPr="007D531D" w:rsidTr="00AD339D">
        <w:trPr>
          <w:cantSplit/>
          <w:trHeight w:val="27"/>
        </w:trPr>
        <w:tc>
          <w:tcPr>
            <w:tcW w:w="9919" w:type="dxa"/>
            <w:gridSpan w:val="3"/>
            <w:shd w:val="clear" w:color="auto" w:fill="auto"/>
            <w:vAlign w:val="center"/>
          </w:tcPr>
          <w:p w:rsidR="008B0A8C" w:rsidRPr="008B0A8C" w:rsidRDefault="008B0A8C" w:rsidP="00F12AFC">
            <w:pPr>
              <w:pStyle w:val="Tabletext"/>
              <w:keepLines/>
              <w:spacing w:line="288" w:lineRule="auto"/>
              <w:rPr>
                <w:b/>
                <w:sz w:val="24"/>
              </w:rPr>
            </w:pPr>
            <w:r w:rsidRPr="008B0A8C">
              <w:rPr>
                <w:b/>
                <w:sz w:val="24"/>
              </w:rPr>
              <w:t>Физические мероприятия</w:t>
            </w:r>
          </w:p>
        </w:tc>
      </w:tr>
      <w:tr w:rsidR="008B0A8C" w:rsidRPr="007D531D" w:rsidTr="00345931">
        <w:trPr>
          <w:cantSplit/>
          <w:trHeight w:val="1510"/>
        </w:trPr>
        <w:tc>
          <w:tcPr>
            <w:tcW w:w="5068" w:type="dxa"/>
            <w:tcBorders>
              <w:bottom w:val="single" w:sz="4" w:space="0" w:color="auto"/>
            </w:tcBorders>
            <w:shd w:val="clear" w:color="auto" w:fill="auto"/>
          </w:tcPr>
          <w:p w:rsidR="008B0A8C" w:rsidRPr="004F597D" w:rsidRDefault="00345931" w:rsidP="008B0A8C">
            <w:pPr>
              <w:rPr>
                <w:rFonts w:cs="Times New Roman"/>
                <w:szCs w:val="24"/>
              </w:rPr>
            </w:pPr>
            <w:r w:rsidRPr="004F597D">
              <w:rPr>
                <w:rFonts w:cs="Times New Roman"/>
                <w:szCs w:val="24"/>
              </w:rPr>
              <w:t>Установка жалюзи, штор на окнах или другие меры, исключающие несанкционированный доступ к ПД снаружи здания</w:t>
            </w:r>
          </w:p>
        </w:tc>
        <w:tc>
          <w:tcPr>
            <w:tcW w:w="2722" w:type="dxa"/>
            <w:tcBorders>
              <w:bottom w:val="single" w:sz="4" w:space="0" w:color="auto"/>
            </w:tcBorders>
            <w:shd w:val="clear" w:color="auto" w:fill="auto"/>
            <w:vAlign w:val="center"/>
          </w:tcPr>
          <w:p w:rsidR="00345931" w:rsidRPr="00343AFC" w:rsidRDefault="00345931" w:rsidP="00AD339D">
            <w:pPr>
              <w:pStyle w:val="Tabletext"/>
              <w:keepLines/>
              <w:spacing w:line="288" w:lineRule="auto"/>
              <w:rPr>
                <w:sz w:val="24"/>
              </w:rPr>
            </w:pPr>
            <w:r w:rsidRPr="00343AFC">
              <w:rPr>
                <w:sz w:val="24"/>
              </w:rPr>
              <w:t>Разовое</w:t>
            </w:r>
          </w:p>
          <w:p w:rsidR="008B0A8C" w:rsidRPr="007D531D" w:rsidRDefault="00345931" w:rsidP="00AD339D">
            <w:pPr>
              <w:pStyle w:val="Tabletext"/>
              <w:keepLines/>
              <w:spacing w:line="288" w:lineRule="auto"/>
              <w:rPr>
                <w:sz w:val="24"/>
              </w:rPr>
            </w:pPr>
            <w:r w:rsidRPr="00343AFC">
              <w:rPr>
                <w:sz w:val="24"/>
              </w:rPr>
              <w:t xml:space="preserve">срок  до </w:t>
            </w:r>
          </w:p>
        </w:tc>
        <w:tc>
          <w:tcPr>
            <w:tcW w:w="2129" w:type="dxa"/>
            <w:tcBorders>
              <w:bottom w:val="single" w:sz="4" w:space="0" w:color="auto"/>
            </w:tcBorders>
            <w:shd w:val="clear" w:color="auto" w:fill="auto"/>
            <w:vAlign w:val="center"/>
          </w:tcPr>
          <w:p w:rsidR="008B0A8C" w:rsidRPr="007D531D" w:rsidRDefault="00345931" w:rsidP="00F12AFC">
            <w:pPr>
              <w:pStyle w:val="Tabletext"/>
              <w:keepLines/>
              <w:spacing w:line="288" w:lineRule="auto"/>
              <w:rPr>
                <w:sz w:val="24"/>
              </w:rPr>
            </w:pPr>
            <w:proofErr w:type="spellStart"/>
            <w:r>
              <w:rPr>
                <w:sz w:val="24"/>
              </w:rPr>
              <w:t>Н.В.Рабей</w:t>
            </w:r>
            <w:proofErr w:type="spellEnd"/>
          </w:p>
        </w:tc>
      </w:tr>
      <w:tr w:rsidR="00F12AFC" w:rsidRPr="007D531D" w:rsidTr="008B398A">
        <w:trPr>
          <w:cantSplit/>
          <w:trHeight w:val="27"/>
        </w:trPr>
        <w:tc>
          <w:tcPr>
            <w:tcW w:w="9919" w:type="dxa"/>
            <w:gridSpan w:val="3"/>
            <w:shd w:val="clear" w:color="auto" w:fill="auto"/>
            <w:vAlign w:val="center"/>
          </w:tcPr>
          <w:p w:rsidR="00F12AFC" w:rsidRPr="007D531D" w:rsidRDefault="00F12AFC" w:rsidP="00F12AFC">
            <w:pPr>
              <w:pStyle w:val="Tabletext"/>
              <w:keepLines/>
              <w:spacing w:line="288" w:lineRule="auto"/>
              <w:rPr>
                <w:b/>
                <w:sz w:val="24"/>
              </w:rPr>
            </w:pPr>
          </w:p>
        </w:tc>
      </w:tr>
      <w:tr w:rsidR="00F12AFC" w:rsidRPr="007D531D" w:rsidTr="00345931">
        <w:trPr>
          <w:cantSplit/>
          <w:trHeight w:val="1013"/>
        </w:trPr>
        <w:tc>
          <w:tcPr>
            <w:tcW w:w="5068" w:type="dxa"/>
            <w:tcBorders>
              <w:bottom w:val="single" w:sz="4" w:space="0" w:color="auto"/>
            </w:tcBorders>
            <w:shd w:val="clear" w:color="auto" w:fill="auto"/>
            <w:vAlign w:val="center"/>
          </w:tcPr>
          <w:p w:rsidR="00F12AFC" w:rsidRPr="007D531D" w:rsidRDefault="00F12AFC" w:rsidP="00F12AFC">
            <w:pPr>
              <w:pStyle w:val="Tabletext"/>
              <w:keepLines/>
              <w:spacing w:line="288" w:lineRule="auto"/>
              <w:rPr>
                <w:sz w:val="24"/>
              </w:rPr>
            </w:pPr>
          </w:p>
        </w:tc>
        <w:tc>
          <w:tcPr>
            <w:tcW w:w="2722" w:type="dxa"/>
            <w:tcBorders>
              <w:bottom w:val="single" w:sz="4" w:space="0" w:color="auto"/>
            </w:tcBorders>
            <w:shd w:val="clear" w:color="auto" w:fill="auto"/>
            <w:vAlign w:val="center"/>
          </w:tcPr>
          <w:p w:rsidR="00F12AFC" w:rsidRPr="007D531D" w:rsidRDefault="00F12AFC" w:rsidP="007B6D43">
            <w:pPr>
              <w:pStyle w:val="Tabletext"/>
              <w:keepLines/>
              <w:spacing w:line="288" w:lineRule="auto"/>
              <w:rPr>
                <w:sz w:val="24"/>
              </w:rPr>
            </w:pPr>
          </w:p>
        </w:tc>
        <w:tc>
          <w:tcPr>
            <w:tcW w:w="2129" w:type="dxa"/>
            <w:tcBorders>
              <w:bottom w:val="single" w:sz="4" w:space="0" w:color="auto"/>
            </w:tcBorders>
            <w:shd w:val="clear" w:color="auto" w:fill="auto"/>
            <w:vAlign w:val="center"/>
          </w:tcPr>
          <w:p w:rsidR="00F12AFC" w:rsidRPr="007D531D" w:rsidRDefault="00F12AFC" w:rsidP="00F12AFC">
            <w:pPr>
              <w:pStyle w:val="Tabletext"/>
              <w:keepLines/>
              <w:spacing w:line="288" w:lineRule="auto"/>
              <w:rPr>
                <w:sz w:val="24"/>
              </w:rPr>
            </w:pPr>
          </w:p>
        </w:tc>
      </w:tr>
      <w:tr w:rsidR="00F12AFC" w:rsidRPr="007D531D" w:rsidTr="008B398A">
        <w:trPr>
          <w:cantSplit/>
          <w:trHeight w:val="27"/>
        </w:trPr>
        <w:tc>
          <w:tcPr>
            <w:tcW w:w="9919" w:type="dxa"/>
            <w:gridSpan w:val="3"/>
            <w:shd w:val="clear" w:color="auto" w:fill="auto"/>
            <w:vAlign w:val="center"/>
          </w:tcPr>
          <w:p w:rsidR="00F12AFC" w:rsidRPr="007D531D" w:rsidRDefault="00F12AFC" w:rsidP="00F12AFC">
            <w:pPr>
              <w:pStyle w:val="Tabletext"/>
              <w:keepLines/>
              <w:spacing w:line="288" w:lineRule="auto"/>
              <w:rPr>
                <w:b/>
                <w:sz w:val="24"/>
              </w:rPr>
            </w:pPr>
            <w:r w:rsidRPr="007D531D">
              <w:rPr>
                <w:b/>
                <w:sz w:val="24"/>
              </w:rPr>
              <w:t>Контролирующие мероприятия</w:t>
            </w:r>
          </w:p>
        </w:tc>
      </w:tr>
      <w:tr w:rsidR="00F12AFC" w:rsidRPr="007D531D" w:rsidTr="008B398A">
        <w:trPr>
          <w:cantSplit/>
          <w:trHeight w:val="27"/>
        </w:trPr>
        <w:tc>
          <w:tcPr>
            <w:tcW w:w="5068" w:type="dxa"/>
            <w:shd w:val="clear" w:color="auto" w:fill="auto"/>
            <w:vAlign w:val="center"/>
          </w:tcPr>
          <w:p w:rsidR="00F12AFC" w:rsidRPr="007D531D" w:rsidRDefault="00F12AFC" w:rsidP="00F12AFC">
            <w:pPr>
              <w:pStyle w:val="Tabletext"/>
              <w:keepLines/>
              <w:spacing w:line="288" w:lineRule="auto"/>
              <w:rPr>
                <w:sz w:val="24"/>
              </w:rPr>
            </w:pPr>
            <w:r w:rsidRPr="007D531D">
              <w:rPr>
                <w:sz w:val="24"/>
              </w:rPr>
              <w:t xml:space="preserve">Контроль над соблюдением режима обработки </w:t>
            </w:r>
            <w:proofErr w:type="spellStart"/>
            <w:r w:rsidRPr="007D531D">
              <w:rPr>
                <w:sz w:val="24"/>
              </w:rPr>
              <w:t>ПДн</w:t>
            </w:r>
            <w:proofErr w:type="spellEnd"/>
          </w:p>
        </w:tc>
        <w:tc>
          <w:tcPr>
            <w:tcW w:w="2722" w:type="dxa"/>
            <w:shd w:val="clear" w:color="auto" w:fill="auto"/>
            <w:vAlign w:val="center"/>
          </w:tcPr>
          <w:p w:rsidR="00F12AFC" w:rsidRPr="007D531D" w:rsidRDefault="00F12AFC" w:rsidP="00F12AFC">
            <w:pPr>
              <w:pStyle w:val="Tabletext"/>
              <w:keepLines/>
              <w:spacing w:line="288" w:lineRule="auto"/>
              <w:rPr>
                <w:sz w:val="24"/>
              </w:rPr>
            </w:pPr>
            <w:r w:rsidRPr="007D531D">
              <w:rPr>
                <w:sz w:val="24"/>
              </w:rPr>
              <w:t>Еженедельно</w:t>
            </w:r>
          </w:p>
        </w:tc>
        <w:tc>
          <w:tcPr>
            <w:tcW w:w="2129" w:type="dxa"/>
            <w:shd w:val="clear" w:color="auto" w:fill="auto"/>
            <w:vAlign w:val="center"/>
          </w:tcPr>
          <w:p w:rsidR="00F12AFC" w:rsidRPr="007D531D" w:rsidRDefault="00345931" w:rsidP="00F12AFC">
            <w:pPr>
              <w:pStyle w:val="Tabletext"/>
              <w:keepLines/>
              <w:spacing w:line="288" w:lineRule="auto"/>
              <w:rPr>
                <w:sz w:val="24"/>
              </w:rPr>
            </w:pPr>
            <w:r>
              <w:rPr>
                <w:sz w:val="24"/>
              </w:rPr>
              <w:t>Н.В.Крылова</w:t>
            </w:r>
          </w:p>
        </w:tc>
      </w:tr>
      <w:tr w:rsidR="00F12AFC" w:rsidRPr="007D531D" w:rsidTr="008B398A">
        <w:trPr>
          <w:cantSplit/>
          <w:trHeight w:val="20"/>
        </w:trPr>
        <w:tc>
          <w:tcPr>
            <w:tcW w:w="5068" w:type="dxa"/>
            <w:shd w:val="clear" w:color="auto" w:fill="auto"/>
            <w:vAlign w:val="center"/>
          </w:tcPr>
          <w:p w:rsidR="00F12AFC" w:rsidRPr="007D531D" w:rsidRDefault="00F12AFC" w:rsidP="00F12AFC">
            <w:pPr>
              <w:pStyle w:val="Tabletext"/>
              <w:keepLines/>
              <w:spacing w:line="288" w:lineRule="auto"/>
              <w:rPr>
                <w:sz w:val="24"/>
              </w:rPr>
            </w:pPr>
            <w:r w:rsidRPr="007D531D">
              <w:rPr>
                <w:sz w:val="24"/>
              </w:rPr>
              <w:t xml:space="preserve">Проведение внутренних проверок на предмет выявления изменений в режиме обработки и защиты </w:t>
            </w:r>
            <w:proofErr w:type="spellStart"/>
            <w:r w:rsidRPr="007D531D">
              <w:rPr>
                <w:sz w:val="24"/>
              </w:rPr>
              <w:t>ПДн</w:t>
            </w:r>
            <w:proofErr w:type="spellEnd"/>
          </w:p>
        </w:tc>
        <w:tc>
          <w:tcPr>
            <w:tcW w:w="2722" w:type="dxa"/>
            <w:shd w:val="clear" w:color="auto" w:fill="auto"/>
            <w:vAlign w:val="center"/>
          </w:tcPr>
          <w:p w:rsidR="00F12AFC" w:rsidRPr="007D531D" w:rsidRDefault="00F12AFC" w:rsidP="00F12AFC">
            <w:pPr>
              <w:pStyle w:val="Tabletext"/>
              <w:keepLines/>
              <w:spacing w:line="288" w:lineRule="auto"/>
              <w:rPr>
                <w:sz w:val="24"/>
              </w:rPr>
            </w:pPr>
            <w:r w:rsidRPr="007D531D">
              <w:rPr>
                <w:sz w:val="24"/>
              </w:rPr>
              <w:t>Ежегодно</w:t>
            </w:r>
          </w:p>
        </w:tc>
        <w:tc>
          <w:tcPr>
            <w:tcW w:w="2129" w:type="dxa"/>
            <w:shd w:val="clear" w:color="auto" w:fill="auto"/>
            <w:vAlign w:val="center"/>
          </w:tcPr>
          <w:p w:rsidR="00F12AFC" w:rsidRPr="007D531D" w:rsidRDefault="00345931" w:rsidP="00F12AFC">
            <w:pPr>
              <w:pStyle w:val="Tabletext"/>
              <w:keepLines/>
              <w:spacing w:line="288" w:lineRule="auto"/>
              <w:rPr>
                <w:sz w:val="24"/>
              </w:rPr>
            </w:pPr>
            <w:r>
              <w:rPr>
                <w:sz w:val="24"/>
              </w:rPr>
              <w:t>Н.В.Крылова</w:t>
            </w:r>
          </w:p>
        </w:tc>
      </w:tr>
      <w:tr w:rsidR="00F12AFC" w:rsidRPr="007D531D" w:rsidTr="008B398A">
        <w:trPr>
          <w:cantSplit/>
          <w:trHeight w:val="20"/>
        </w:trPr>
        <w:tc>
          <w:tcPr>
            <w:tcW w:w="5068" w:type="dxa"/>
            <w:shd w:val="clear" w:color="auto" w:fill="auto"/>
            <w:vAlign w:val="center"/>
          </w:tcPr>
          <w:p w:rsidR="00F12AFC" w:rsidRPr="007D531D" w:rsidRDefault="00F12AFC" w:rsidP="00F12AFC">
            <w:pPr>
              <w:pStyle w:val="Tabletext"/>
              <w:keepLines/>
              <w:spacing w:line="288" w:lineRule="auto"/>
              <w:rPr>
                <w:sz w:val="24"/>
              </w:rPr>
            </w:pPr>
            <w:r w:rsidRPr="007D531D">
              <w:rPr>
                <w:sz w:val="24"/>
              </w:rPr>
              <w:lastRenderedPageBreak/>
              <w:t xml:space="preserve">Контроль за обновлениями программного обеспечения и единообразия применяемого ПО на всех элементах </w:t>
            </w:r>
            <w:proofErr w:type="spellStart"/>
            <w:r w:rsidRPr="007D531D">
              <w:rPr>
                <w:sz w:val="24"/>
              </w:rPr>
              <w:t>ИСПДн</w:t>
            </w:r>
            <w:proofErr w:type="spellEnd"/>
          </w:p>
        </w:tc>
        <w:tc>
          <w:tcPr>
            <w:tcW w:w="2722" w:type="dxa"/>
            <w:shd w:val="clear" w:color="auto" w:fill="auto"/>
            <w:vAlign w:val="center"/>
          </w:tcPr>
          <w:p w:rsidR="00F12AFC" w:rsidRPr="007D531D" w:rsidRDefault="00F12AFC" w:rsidP="00F12AFC">
            <w:pPr>
              <w:pStyle w:val="Tabletext"/>
              <w:keepLines/>
              <w:spacing w:line="288" w:lineRule="auto"/>
              <w:rPr>
                <w:sz w:val="24"/>
              </w:rPr>
            </w:pPr>
            <w:r w:rsidRPr="007D531D">
              <w:rPr>
                <w:sz w:val="24"/>
              </w:rPr>
              <w:t>Еженедельно</w:t>
            </w:r>
          </w:p>
        </w:tc>
        <w:tc>
          <w:tcPr>
            <w:tcW w:w="2129" w:type="dxa"/>
            <w:shd w:val="clear" w:color="auto" w:fill="auto"/>
            <w:vAlign w:val="center"/>
          </w:tcPr>
          <w:p w:rsidR="00F12AFC" w:rsidRPr="007D531D" w:rsidRDefault="00345931" w:rsidP="00F12AFC">
            <w:pPr>
              <w:pStyle w:val="Tabletext"/>
              <w:keepLines/>
              <w:spacing w:line="288" w:lineRule="auto"/>
              <w:rPr>
                <w:sz w:val="24"/>
              </w:rPr>
            </w:pPr>
            <w:r>
              <w:rPr>
                <w:sz w:val="24"/>
              </w:rPr>
              <w:t>Н.В.Крылова</w:t>
            </w:r>
          </w:p>
        </w:tc>
      </w:tr>
      <w:tr w:rsidR="00F12AFC" w:rsidRPr="007D531D" w:rsidTr="00345931">
        <w:trPr>
          <w:cantSplit/>
          <w:trHeight w:val="1666"/>
        </w:trPr>
        <w:tc>
          <w:tcPr>
            <w:tcW w:w="5068" w:type="dxa"/>
            <w:tcBorders>
              <w:bottom w:val="single" w:sz="4" w:space="0" w:color="auto"/>
            </w:tcBorders>
            <w:shd w:val="clear" w:color="auto" w:fill="auto"/>
            <w:vAlign w:val="center"/>
          </w:tcPr>
          <w:p w:rsidR="00F12AFC" w:rsidRPr="007D531D" w:rsidRDefault="00345931" w:rsidP="00345931">
            <w:pPr>
              <w:pStyle w:val="Tabletext"/>
              <w:keepLines/>
              <w:spacing w:line="288" w:lineRule="auto"/>
              <w:rPr>
                <w:sz w:val="24"/>
              </w:rPr>
            </w:pPr>
            <w:r w:rsidRPr="007D531D">
              <w:rPr>
                <w:sz w:val="24"/>
              </w:rPr>
              <w:t xml:space="preserve">Организация анализа и пересмотра имеющихся угроз безопасности </w:t>
            </w:r>
            <w:proofErr w:type="spellStart"/>
            <w:r w:rsidRPr="007D531D">
              <w:rPr>
                <w:sz w:val="24"/>
              </w:rPr>
              <w:t>ПДн</w:t>
            </w:r>
            <w:proofErr w:type="spellEnd"/>
            <w:r w:rsidRPr="007D531D">
              <w:rPr>
                <w:sz w:val="24"/>
              </w:rPr>
              <w:t>, а также предсказание появления новых, еще неизвестных, угроз</w:t>
            </w:r>
          </w:p>
        </w:tc>
        <w:tc>
          <w:tcPr>
            <w:tcW w:w="2722" w:type="dxa"/>
            <w:tcBorders>
              <w:bottom w:val="single" w:sz="4" w:space="0" w:color="auto"/>
            </w:tcBorders>
            <w:shd w:val="clear" w:color="auto" w:fill="auto"/>
            <w:vAlign w:val="center"/>
          </w:tcPr>
          <w:p w:rsidR="00F12AFC" w:rsidRPr="007D531D" w:rsidRDefault="00345931" w:rsidP="00F12AFC">
            <w:pPr>
              <w:pStyle w:val="Tabletext"/>
              <w:keepLines/>
              <w:spacing w:line="288" w:lineRule="auto"/>
              <w:rPr>
                <w:sz w:val="24"/>
              </w:rPr>
            </w:pPr>
            <w:r w:rsidRPr="007D531D">
              <w:rPr>
                <w:sz w:val="24"/>
              </w:rPr>
              <w:t>Ежегодно</w:t>
            </w:r>
          </w:p>
        </w:tc>
        <w:tc>
          <w:tcPr>
            <w:tcW w:w="2129" w:type="dxa"/>
            <w:tcBorders>
              <w:bottom w:val="single" w:sz="4" w:space="0" w:color="auto"/>
            </w:tcBorders>
            <w:shd w:val="clear" w:color="auto" w:fill="auto"/>
            <w:vAlign w:val="center"/>
          </w:tcPr>
          <w:p w:rsidR="00F12AFC" w:rsidRPr="007D531D" w:rsidRDefault="00345931" w:rsidP="00F12AFC">
            <w:pPr>
              <w:pStyle w:val="Tabletext"/>
              <w:keepLines/>
              <w:spacing w:line="288" w:lineRule="auto"/>
              <w:rPr>
                <w:sz w:val="24"/>
              </w:rPr>
            </w:pPr>
            <w:r>
              <w:rPr>
                <w:sz w:val="24"/>
              </w:rPr>
              <w:t>Н.В.Крылова</w:t>
            </w:r>
          </w:p>
        </w:tc>
      </w:tr>
      <w:tr w:rsidR="00F12AFC" w:rsidRPr="007D531D" w:rsidTr="008B398A">
        <w:trPr>
          <w:cantSplit/>
          <w:trHeight w:val="20"/>
        </w:trPr>
        <w:tc>
          <w:tcPr>
            <w:tcW w:w="5068" w:type="dxa"/>
            <w:shd w:val="clear" w:color="auto" w:fill="auto"/>
            <w:vAlign w:val="center"/>
          </w:tcPr>
          <w:p w:rsidR="00F12AFC" w:rsidRPr="007D531D" w:rsidRDefault="00F12AFC" w:rsidP="00F12AFC">
            <w:pPr>
              <w:pStyle w:val="Tabletext"/>
              <w:keepLines/>
              <w:spacing w:line="288" w:lineRule="auto"/>
              <w:rPr>
                <w:sz w:val="24"/>
              </w:rPr>
            </w:pPr>
            <w:r w:rsidRPr="007D531D">
              <w:rPr>
                <w:sz w:val="24"/>
              </w:rPr>
              <w:t>Поддержание в актуальном состоянии нормативно-организационных документов</w:t>
            </w:r>
          </w:p>
        </w:tc>
        <w:tc>
          <w:tcPr>
            <w:tcW w:w="2722" w:type="dxa"/>
            <w:shd w:val="clear" w:color="auto" w:fill="auto"/>
            <w:vAlign w:val="center"/>
          </w:tcPr>
          <w:p w:rsidR="00F12AFC" w:rsidRPr="007D531D" w:rsidRDefault="00F12AFC" w:rsidP="00F12AFC">
            <w:pPr>
              <w:pStyle w:val="Tabletext"/>
              <w:keepLines/>
              <w:spacing w:line="288" w:lineRule="auto"/>
              <w:rPr>
                <w:sz w:val="24"/>
              </w:rPr>
            </w:pPr>
            <w:r w:rsidRPr="007D531D">
              <w:rPr>
                <w:sz w:val="24"/>
              </w:rPr>
              <w:t>Ежемесячно</w:t>
            </w:r>
          </w:p>
        </w:tc>
        <w:tc>
          <w:tcPr>
            <w:tcW w:w="2129" w:type="dxa"/>
            <w:shd w:val="clear" w:color="auto" w:fill="auto"/>
            <w:vAlign w:val="center"/>
          </w:tcPr>
          <w:p w:rsidR="00F12AFC" w:rsidRPr="007D531D" w:rsidRDefault="00345931" w:rsidP="00F12AFC">
            <w:pPr>
              <w:pStyle w:val="Tabletext"/>
              <w:keepLines/>
              <w:spacing w:line="288" w:lineRule="auto"/>
              <w:rPr>
                <w:sz w:val="24"/>
              </w:rPr>
            </w:pPr>
            <w:proofErr w:type="spellStart"/>
            <w:r>
              <w:rPr>
                <w:sz w:val="24"/>
              </w:rPr>
              <w:t>Н.В.Рабей</w:t>
            </w:r>
            <w:proofErr w:type="spellEnd"/>
          </w:p>
        </w:tc>
      </w:tr>
    </w:tbl>
    <w:p w:rsidR="00F12AFC" w:rsidRPr="007D531D" w:rsidRDefault="00F12AFC" w:rsidP="00F12AFC">
      <w:pPr>
        <w:pStyle w:val="aff1"/>
        <w:spacing w:after="0" w:line="360" w:lineRule="auto"/>
        <w:ind w:firstLine="720"/>
        <w:jc w:val="both"/>
      </w:pPr>
    </w:p>
    <w:p w:rsidR="00F12AFC" w:rsidRPr="007D531D" w:rsidRDefault="00F12AFC" w:rsidP="00F12AFC">
      <w:pPr>
        <w:jc w:val="center"/>
        <w:rPr>
          <w:szCs w:val="24"/>
        </w:rPr>
      </w:pPr>
    </w:p>
    <w:p w:rsidR="00F12AFC" w:rsidRDefault="00F12AFC"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Default="001261FA" w:rsidP="00F12AFC">
      <w:pPr>
        <w:tabs>
          <w:tab w:val="left" w:pos="6165"/>
        </w:tabs>
        <w:rPr>
          <w:sz w:val="28"/>
          <w:szCs w:val="28"/>
        </w:rPr>
      </w:pPr>
    </w:p>
    <w:p w:rsidR="001261FA" w:rsidRPr="00F12AFC" w:rsidRDefault="001261FA" w:rsidP="00F12AFC">
      <w:pPr>
        <w:tabs>
          <w:tab w:val="left" w:pos="6165"/>
        </w:tabs>
        <w:rPr>
          <w:sz w:val="28"/>
          <w:szCs w:val="28"/>
        </w:rPr>
      </w:pPr>
    </w:p>
    <w:sectPr w:rsidR="001261FA" w:rsidRPr="00F12AFC" w:rsidSect="003B6935">
      <w:pgSz w:w="11906" w:h="16838"/>
      <w:pgMar w:top="1134" w:right="567" w:bottom="426"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5A5A62" w15:done="0"/>
  <w15:commentEx w15:paraId="094A3573" w15:done="0"/>
  <w15:commentEx w15:paraId="7EF13A11" w15:done="0"/>
  <w15:commentEx w15:paraId="074D8E59" w15:done="0"/>
  <w15:commentEx w15:paraId="480BEE54" w15:done="0"/>
  <w15:commentEx w15:paraId="455A9CA9" w15:done="0"/>
  <w15:commentEx w15:paraId="4038DF4E" w15:done="0"/>
  <w15:commentEx w15:paraId="60DB79FE" w15:done="0"/>
  <w15:commentEx w15:paraId="5EE3EA20" w15:done="0"/>
  <w15:commentEx w15:paraId="1D3F575E" w15:done="0"/>
  <w15:commentEx w15:paraId="296E5F01" w15:done="0"/>
  <w15:commentEx w15:paraId="375B6D46" w15:done="0"/>
  <w15:commentEx w15:paraId="7A68112C" w15:done="0"/>
  <w15:commentEx w15:paraId="6899BA32" w15:done="0"/>
  <w15:commentEx w15:paraId="27411512" w15:done="0"/>
  <w15:commentEx w15:paraId="73D600F0" w15:done="0"/>
  <w15:commentEx w15:paraId="2960EB38" w15:done="0"/>
  <w15:commentEx w15:paraId="2B1225FE" w15:done="0"/>
  <w15:commentEx w15:paraId="160B2BE4" w15:done="0"/>
  <w15:commentEx w15:paraId="3997A4F6" w15:done="0"/>
  <w15:commentEx w15:paraId="503B5558" w15:done="0"/>
  <w15:commentEx w15:paraId="66D9D5EA" w15:done="0"/>
  <w15:commentEx w15:paraId="739AF794" w15:done="0"/>
  <w15:commentEx w15:paraId="483A96CF" w15:done="0"/>
  <w15:commentEx w15:paraId="30E46C6E" w15:done="0"/>
  <w15:commentEx w15:paraId="138841D8" w15:done="0"/>
  <w15:commentEx w15:paraId="0102CC9B" w15:done="0"/>
  <w15:commentEx w15:paraId="601BEC7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378" w:rsidRDefault="00895378">
      <w:r>
        <w:separator/>
      </w:r>
    </w:p>
  </w:endnote>
  <w:endnote w:type="continuationSeparator" w:id="0">
    <w:p w:rsidR="00895378" w:rsidRDefault="008953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378" w:rsidRDefault="00895378">
      <w:r>
        <w:separator/>
      </w:r>
    </w:p>
  </w:footnote>
  <w:footnote w:type="continuationSeparator" w:id="0">
    <w:p w:rsidR="00895378" w:rsidRDefault="008953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B12DA9"/>
    <w:multiLevelType w:val="hybridMultilevel"/>
    <w:tmpl w:val="F13402E8"/>
    <w:lvl w:ilvl="0" w:tplc="94F2A9BA">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01F372FC"/>
    <w:multiLevelType w:val="multilevel"/>
    <w:tmpl w:val="4AB8DACC"/>
    <w:lvl w:ilvl="0">
      <w:start w:val="1"/>
      <w:numFmt w:val="decimal"/>
      <w:suff w:val="space"/>
      <w:lvlText w:val="%1."/>
      <w:lvlJc w:val="left"/>
      <w:pPr>
        <w:ind w:left="502" w:hanging="360"/>
      </w:pPr>
      <w:rPr>
        <w:rFonts w:hint="default"/>
        <w:b w:val="0"/>
        <w:sz w:val="24"/>
        <w:szCs w:val="26"/>
      </w:rPr>
    </w:lvl>
    <w:lvl w:ilvl="1">
      <w:start w:val="1"/>
      <w:numFmt w:val="decimal"/>
      <w:isLgl/>
      <w:suff w:val="space"/>
      <w:lvlText w:val="%1.%2"/>
      <w:lvlJc w:val="left"/>
      <w:pPr>
        <w:ind w:left="1115" w:hanging="405"/>
      </w:pPr>
      <w:rPr>
        <w:rFonts w:ascii="Times New Roman" w:hAnsi="Times New Roman" w:cs="Times New Roman" w:hint="default"/>
        <w:sz w:val="28"/>
        <w:szCs w:val="28"/>
      </w:rPr>
    </w:lvl>
    <w:lvl w:ilvl="2">
      <w:start w:val="1"/>
      <w:numFmt w:val="decimal"/>
      <w:isLgl/>
      <w:lvlText w:val="%1.%2.%3"/>
      <w:lvlJc w:val="left"/>
      <w:pPr>
        <w:ind w:left="1080" w:hanging="720"/>
      </w:pPr>
      <w:rPr>
        <w:rFonts w:ascii="Arial" w:hAnsi="Arial" w:cs="Arial" w:hint="default"/>
        <w:sz w:val="28"/>
      </w:rPr>
    </w:lvl>
    <w:lvl w:ilvl="3">
      <w:start w:val="1"/>
      <w:numFmt w:val="decimal"/>
      <w:isLgl/>
      <w:lvlText w:val="%1.%2.%3.%4"/>
      <w:lvlJc w:val="left"/>
      <w:pPr>
        <w:ind w:left="1080" w:hanging="720"/>
      </w:pPr>
      <w:rPr>
        <w:rFonts w:ascii="Arial" w:hAnsi="Arial" w:cs="Arial" w:hint="default"/>
        <w:sz w:val="28"/>
      </w:rPr>
    </w:lvl>
    <w:lvl w:ilvl="4">
      <w:start w:val="1"/>
      <w:numFmt w:val="decimal"/>
      <w:isLgl/>
      <w:lvlText w:val="%1.%2.%3.%4.%5"/>
      <w:lvlJc w:val="left"/>
      <w:pPr>
        <w:ind w:left="1440" w:hanging="1080"/>
      </w:pPr>
      <w:rPr>
        <w:rFonts w:ascii="Arial" w:hAnsi="Arial" w:cs="Arial" w:hint="default"/>
        <w:sz w:val="28"/>
      </w:rPr>
    </w:lvl>
    <w:lvl w:ilvl="5">
      <w:start w:val="1"/>
      <w:numFmt w:val="decimal"/>
      <w:isLgl/>
      <w:lvlText w:val="%1.%2.%3.%4.%5.%6"/>
      <w:lvlJc w:val="left"/>
      <w:pPr>
        <w:ind w:left="1440" w:hanging="1080"/>
      </w:pPr>
      <w:rPr>
        <w:rFonts w:ascii="Arial" w:hAnsi="Arial" w:cs="Arial" w:hint="default"/>
        <w:sz w:val="28"/>
      </w:rPr>
    </w:lvl>
    <w:lvl w:ilvl="6">
      <w:start w:val="1"/>
      <w:numFmt w:val="decimal"/>
      <w:isLgl/>
      <w:lvlText w:val="%1.%2.%3.%4.%5.%6.%7"/>
      <w:lvlJc w:val="left"/>
      <w:pPr>
        <w:ind w:left="1800" w:hanging="1440"/>
      </w:pPr>
      <w:rPr>
        <w:rFonts w:ascii="Arial" w:hAnsi="Arial" w:cs="Arial" w:hint="default"/>
        <w:sz w:val="28"/>
      </w:rPr>
    </w:lvl>
    <w:lvl w:ilvl="7">
      <w:start w:val="1"/>
      <w:numFmt w:val="decimal"/>
      <w:isLgl/>
      <w:lvlText w:val="%1.%2.%3.%4.%5.%6.%7.%8"/>
      <w:lvlJc w:val="left"/>
      <w:pPr>
        <w:ind w:left="1800" w:hanging="1440"/>
      </w:pPr>
      <w:rPr>
        <w:rFonts w:ascii="Arial" w:hAnsi="Arial" w:cs="Arial" w:hint="default"/>
        <w:sz w:val="28"/>
      </w:rPr>
    </w:lvl>
    <w:lvl w:ilvl="8">
      <w:start w:val="1"/>
      <w:numFmt w:val="decimal"/>
      <w:isLgl/>
      <w:lvlText w:val="%1.%2.%3.%4.%5.%6.%7.%8.%9"/>
      <w:lvlJc w:val="left"/>
      <w:pPr>
        <w:ind w:left="2160" w:hanging="1800"/>
      </w:pPr>
      <w:rPr>
        <w:rFonts w:ascii="Arial" w:hAnsi="Arial" w:cs="Arial" w:hint="default"/>
        <w:sz w:val="28"/>
      </w:rPr>
    </w:lvl>
  </w:abstractNum>
  <w:abstractNum w:abstractNumId="3">
    <w:nsid w:val="03B3094F"/>
    <w:multiLevelType w:val="hybridMultilevel"/>
    <w:tmpl w:val="12B2B766"/>
    <w:lvl w:ilvl="0" w:tplc="BED81D0E">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3319E"/>
    <w:multiLevelType w:val="multilevel"/>
    <w:tmpl w:val="4D02D504"/>
    <w:lvl w:ilvl="0">
      <w:start w:val="1"/>
      <w:numFmt w:val="decimal"/>
      <w:suff w:val="space"/>
      <w:lvlText w:val="%1."/>
      <w:lvlJc w:val="left"/>
      <w:pPr>
        <w:ind w:left="0" w:firstLine="851"/>
      </w:pPr>
      <w:rPr>
        <w:rFonts w:hint="default"/>
      </w:rPr>
    </w:lvl>
    <w:lvl w:ilvl="1">
      <w:start w:val="1"/>
      <w:numFmt w:val="decimal"/>
      <w:isLgl/>
      <w:suff w:val="space"/>
      <w:lvlText w:val="%1.%2."/>
      <w:lvlJc w:val="left"/>
      <w:pPr>
        <w:ind w:left="0" w:firstLine="851"/>
      </w:pPr>
      <w:rPr>
        <w:rFonts w:hint="default"/>
        <w:sz w:val="28"/>
        <w:szCs w:val="26"/>
      </w:rPr>
    </w:lvl>
    <w:lvl w:ilvl="2">
      <w:start w:val="1"/>
      <w:numFmt w:val="decimal"/>
      <w:isLgl/>
      <w:suff w:val="space"/>
      <w:lvlText w:val="%1.%2.%3."/>
      <w:lvlJc w:val="left"/>
      <w:pPr>
        <w:ind w:left="567" w:firstLine="851"/>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07FA2188"/>
    <w:multiLevelType w:val="hybridMultilevel"/>
    <w:tmpl w:val="027A3F2C"/>
    <w:lvl w:ilvl="0" w:tplc="593A93D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B32C83"/>
    <w:multiLevelType w:val="hybridMultilevel"/>
    <w:tmpl w:val="181C3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CD14DF"/>
    <w:multiLevelType w:val="hybridMultilevel"/>
    <w:tmpl w:val="AEF0CD56"/>
    <w:lvl w:ilvl="0" w:tplc="2E6419C4">
      <w:start w:val="2"/>
      <w:numFmt w:val="bullet"/>
      <w:suff w:val="space"/>
      <w:lvlText w:val=""/>
      <w:lvlJc w:val="left"/>
      <w:pPr>
        <w:ind w:left="1571" w:hanging="360"/>
      </w:pPr>
      <w:rPr>
        <w:rFonts w:ascii="Symbol" w:hAnsi="Symbol" w:cs="Times New Roman" w:hint="default"/>
      </w:rPr>
    </w:lvl>
    <w:lvl w:ilvl="1" w:tplc="FEACABD6">
      <w:start w:val="1"/>
      <w:numFmt w:val="bullet"/>
      <w:suff w:val="space"/>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207018"/>
    <w:multiLevelType w:val="multilevel"/>
    <w:tmpl w:val="A322D486"/>
    <w:lvl w:ilvl="0">
      <w:start w:val="1"/>
      <w:numFmt w:val="decimal"/>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9">
    <w:nsid w:val="0EC95E6C"/>
    <w:multiLevelType w:val="hybridMultilevel"/>
    <w:tmpl w:val="D806F4A6"/>
    <w:lvl w:ilvl="0" w:tplc="EE061728">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nsid w:val="10C225F9"/>
    <w:multiLevelType w:val="hybridMultilevel"/>
    <w:tmpl w:val="3A9E3EE6"/>
    <w:lvl w:ilvl="0" w:tplc="2E6419C4">
      <w:start w:val="2"/>
      <w:numFmt w:val="bullet"/>
      <w:suff w:val="space"/>
      <w:lvlText w:val=""/>
      <w:lvlJc w:val="left"/>
      <w:pPr>
        <w:ind w:left="1571"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002AC8"/>
    <w:multiLevelType w:val="multilevel"/>
    <w:tmpl w:val="CE02AF38"/>
    <w:lvl w:ilvl="0">
      <w:start w:val="1"/>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0" w:firstLine="851"/>
      </w:pPr>
      <w:rPr>
        <w:rFonts w:eastAsia="Times New Roman" w:hint="default"/>
      </w:rPr>
    </w:lvl>
    <w:lvl w:ilvl="2">
      <w:start w:val="1"/>
      <w:numFmt w:val="decimal"/>
      <w:isLgl/>
      <w:suff w:val="space"/>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2">
    <w:nsid w:val="132819E7"/>
    <w:multiLevelType w:val="hybridMultilevel"/>
    <w:tmpl w:val="B2364AF6"/>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0F3E24"/>
    <w:multiLevelType w:val="hybridMultilevel"/>
    <w:tmpl w:val="1B34F3DA"/>
    <w:lvl w:ilvl="0" w:tplc="24BC94AC">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6283773"/>
    <w:multiLevelType w:val="hybridMultilevel"/>
    <w:tmpl w:val="FBE2CE5A"/>
    <w:lvl w:ilvl="0" w:tplc="639023E8">
      <w:start w:val="1"/>
      <w:numFmt w:val="decimal"/>
      <w:suff w:val="space"/>
      <w:lvlText w:val="%1."/>
      <w:lvlJc w:val="left"/>
      <w:pPr>
        <w:ind w:left="7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17BD5CE6"/>
    <w:multiLevelType w:val="hybridMultilevel"/>
    <w:tmpl w:val="7E54FE88"/>
    <w:lvl w:ilvl="0" w:tplc="B1F8209E">
      <w:start w:val="1"/>
      <w:numFmt w:val="bullet"/>
      <w:lvlText w:val="−"/>
      <w:lvlJc w:val="left"/>
      <w:pPr>
        <w:ind w:left="1429" w:hanging="360"/>
      </w:pPr>
      <w:rPr>
        <w:rFonts w:ascii="Times New Roman" w:hAnsi="Times New Roman" w:cs="Times New Roman" w:hint="default"/>
      </w:rPr>
    </w:lvl>
    <w:lvl w:ilvl="1" w:tplc="57A0005A">
      <w:numFmt w:val="bullet"/>
      <w:lvlText w:val="•"/>
      <w:lvlJc w:val="left"/>
      <w:pPr>
        <w:ind w:left="2644" w:hanging="85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A795078"/>
    <w:multiLevelType w:val="hybridMultilevel"/>
    <w:tmpl w:val="B17C76BC"/>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B1701A5"/>
    <w:multiLevelType w:val="hybridMultilevel"/>
    <w:tmpl w:val="97FE5C20"/>
    <w:lvl w:ilvl="0" w:tplc="AC420AA4">
      <w:start w:val="1"/>
      <w:numFmt w:val="bullet"/>
      <w:suff w:val="space"/>
      <w:lvlText w:val=""/>
      <w:lvlJc w:val="left"/>
      <w:pPr>
        <w:ind w:left="617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250950"/>
    <w:multiLevelType w:val="hybridMultilevel"/>
    <w:tmpl w:val="D0D296F0"/>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F292EC6"/>
    <w:multiLevelType w:val="multilevel"/>
    <w:tmpl w:val="A5541896"/>
    <w:lvl w:ilvl="0">
      <w:start w:val="1"/>
      <w:numFmt w:val="decimal"/>
      <w:suff w:val="space"/>
      <w:lvlText w:val="%1."/>
      <w:lvlJc w:val="left"/>
      <w:pPr>
        <w:ind w:left="705" w:hanging="705"/>
      </w:pPr>
      <w:rPr>
        <w:rFonts w:hint="default"/>
      </w:rPr>
    </w:lvl>
    <w:lvl w:ilvl="1">
      <w:start w:val="1"/>
      <w:numFmt w:val="decimal"/>
      <w:suff w:val="space"/>
      <w:lvlText w:val="%1.%2."/>
      <w:lvlJc w:val="left"/>
      <w:pPr>
        <w:ind w:left="705" w:hanging="705"/>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0174C6F"/>
    <w:multiLevelType w:val="hybridMultilevel"/>
    <w:tmpl w:val="B0D8F914"/>
    <w:lvl w:ilvl="0" w:tplc="76B20882">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155C2A"/>
    <w:multiLevelType w:val="multilevel"/>
    <w:tmpl w:val="3744911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0" w:firstLine="851"/>
      </w:pPr>
      <w:rPr>
        <w:rFonts w:hint="default"/>
      </w:rPr>
    </w:lvl>
    <w:lvl w:ilvl="2">
      <w:start w:val="1"/>
      <w:numFmt w:val="decimal"/>
      <w:isLgl/>
      <w:suff w:val="space"/>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2">
    <w:nsid w:val="248C4D37"/>
    <w:multiLevelType w:val="multilevel"/>
    <w:tmpl w:val="B114E9D6"/>
    <w:lvl w:ilvl="0">
      <w:start w:val="1"/>
      <w:numFmt w:val="decimal"/>
      <w:suff w:val="space"/>
      <w:lvlText w:val="%1."/>
      <w:lvlJc w:val="left"/>
      <w:pPr>
        <w:ind w:left="705" w:hanging="705"/>
      </w:pPr>
      <w:rPr>
        <w:rFonts w:hint="default"/>
        <w:sz w:val="24"/>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5696DE5"/>
    <w:multiLevelType w:val="hybridMultilevel"/>
    <w:tmpl w:val="5AF00384"/>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C81FD1"/>
    <w:multiLevelType w:val="multilevel"/>
    <w:tmpl w:val="17CC43C0"/>
    <w:lvl w:ilvl="0">
      <w:start w:val="1"/>
      <w:numFmt w:val="decimal"/>
      <w:suff w:val="space"/>
      <w:lvlText w:val="%1."/>
      <w:lvlJc w:val="left"/>
      <w:pPr>
        <w:ind w:left="360" w:hanging="360"/>
      </w:pPr>
      <w:rPr>
        <w:rFonts w:hint="default"/>
        <w:sz w:val="28"/>
        <w:szCs w:val="28"/>
      </w:rPr>
    </w:lvl>
    <w:lvl w:ilvl="1">
      <w:start w:val="1"/>
      <w:numFmt w:val="decimal"/>
      <w:isLgl/>
      <w:suff w:val="space"/>
      <w:lvlText w:val="%1.%2."/>
      <w:lvlJc w:val="left"/>
      <w:pPr>
        <w:ind w:left="284" w:firstLine="709"/>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288B24D7"/>
    <w:multiLevelType w:val="hybridMultilevel"/>
    <w:tmpl w:val="FA36933E"/>
    <w:lvl w:ilvl="0" w:tplc="A59A8A8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nsid w:val="28E1751D"/>
    <w:multiLevelType w:val="hybridMultilevel"/>
    <w:tmpl w:val="DDAA69B4"/>
    <w:lvl w:ilvl="0" w:tplc="A4A2803C">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900A9F"/>
    <w:multiLevelType w:val="hybridMultilevel"/>
    <w:tmpl w:val="709EDA78"/>
    <w:lvl w:ilvl="0" w:tplc="83282308">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DC1E9D"/>
    <w:multiLevelType w:val="hybridMultilevel"/>
    <w:tmpl w:val="6D6C6830"/>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2D4F4D"/>
    <w:multiLevelType w:val="hybridMultilevel"/>
    <w:tmpl w:val="2408B86A"/>
    <w:lvl w:ilvl="0" w:tplc="3CC235F4">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36563D01"/>
    <w:multiLevelType w:val="hybridMultilevel"/>
    <w:tmpl w:val="923EEF7C"/>
    <w:lvl w:ilvl="0" w:tplc="D7CEBAA2">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E5348B"/>
    <w:multiLevelType w:val="hybridMultilevel"/>
    <w:tmpl w:val="FB86ED34"/>
    <w:lvl w:ilvl="0" w:tplc="632016F4">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3B0852AB"/>
    <w:multiLevelType w:val="hybridMultilevel"/>
    <w:tmpl w:val="527251A6"/>
    <w:lvl w:ilvl="0" w:tplc="B1F8209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B4C1EB1"/>
    <w:multiLevelType w:val="hybridMultilevel"/>
    <w:tmpl w:val="31EA4ED4"/>
    <w:lvl w:ilvl="0" w:tplc="A03C9B88">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484B3F"/>
    <w:multiLevelType w:val="hybridMultilevel"/>
    <w:tmpl w:val="D37CB4AA"/>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EA80123"/>
    <w:multiLevelType w:val="hybridMultilevel"/>
    <w:tmpl w:val="B38C86E6"/>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0B52323"/>
    <w:multiLevelType w:val="multilevel"/>
    <w:tmpl w:val="2704294C"/>
    <w:lvl w:ilvl="0">
      <w:start w:val="1"/>
      <w:numFmt w:val="decimal"/>
      <w:suff w:val="space"/>
      <w:lvlText w:val="%1."/>
      <w:lvlJc w:val="left"/>
      <w:pPr>
        <w:ind w:left="786" w:hanging="360"/>
      </w:pPr>
      <w:rPr>
        <w:rFonts w:hint="default"/>
      </w:rPr>
    </w:lvl>
    <w:lvl w:ilvl="1">
      <w:start w:val="1"/>
      <w:numFmt w:val="decimal"/>
      <w:isLgl/>
      <w:suff w:val="space"/>
      <w:lvlText w:val="%1.%2."/>
      <w:lvlJc w:val="left"/>
      <w:pPr>
        <w:ind w:left="1070" w:hanging="360"/>
      </w:pPr>
      <w:rPr>
        <w:rFonts w:hint="default"/>
        <w:sz w:val="24"/>
        <w:szCs w:val="24"/>
      </w:rPr>
    </w:lvl>
    <w:lvl w:ilvl="2">
      <w:start w:val="1"/>
      <w:numFmt w:val="decimal"/>
      <w:isLgl/>
      <w:lvlText w:val="%1.%2.%3."/>
      <w:lvlJc w:val="left"/>
      <w:pPr>
        <w:ind w:left="1714"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642" w:hanging="1080"/>
      </w:pPr>
      <w:rPr>
        <w:rFonts w:hint="default"/>
      </w:rPr>
    </w:lvl>
    <w:lvl w:ilvl="5">
      <w:start w:val="1"/>
      <w:numFmt w:val="decimal"/>
      <w:isLgl/>
      <w:lvlText w:val="%1.%2.%3.%4.%5.%6."/>
      <w:lvlJc w:val="left"/>
      <w:pPr>
        <w:ind w:left="2926"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854" w:hanging="1440"/>
      </w:pPr>
      <w:rPr>
        <w:rFonts w:hint="default"/>
      </w:rPr>
    </w:lvl>
    <w:lvl w:ilvl="8">
      <w:start w:val="1"/>
      <w:numFmt w:val="decimal"/>
      <w:isLgl/>
      <w:lvlText w:val="%1.%2.%3.%4.%5.%6.%7.%8.%9."/>
      <w:lvlJc w:val="left"/>
      <w:pPr>
        <w:ind w:left="4498" w:hanging="1800"/>
      </w:pPr>
      <w:rPr>
        <w:rFonts w:hint="default"/>
      </w:rPr>
    </w:lvl>
  </w:abstractNum>
  <w:abstractNum w:abstractNumId="37">
    <w:nsid w:val="437E0AC9"/>
    <w:multiLevelType w:val="hybridMultilevel"/>
    <w:tmpl w:val="C98C9402"/>
    <w:lvl w:ilvl="0" w:tplc="05C6EFF2">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AB22F9"/>
    <w:multiLevelType w:val="hybridMultilevel"/>
    <w:tmpl w:val="F6967602"/>
    <w:lvl w:ilvl="0" w:tplc="A5A8CD98">
      <w:start w:val="2"/>
      <w:numFmt w:val="bullet"/>
      <w:suff w:val="space"/>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4C230F"/>
    <w:multiLevelType w:val="hybridMultilevel"/>
    <w:tmpl w:val="0CF45C1A"/>
    <w:lvl w:ilvl="0" w:tplc="1F0689CE">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0">
    <w:nsid w:val="4A5C01CF"/>
    <w:multiLevelType w:val="hybridMultilevel"/>
    <w:tmpl w:val="46FEE61A"/>
    <w:lvl w:ilvl="0" w:tplc="B1F8209E">
      <w:start w:val="1"/>
      <w:numFmt w:val="bullet"/>
      <w:lvlText w:val="−"/>
      <w:lvlJc w:val="left"/>
      <w:pPr>
        <w:ind w:left="1564" w:hanging="855"/>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51D40B71"/>
    <w:multiLevelType w:val="hybridMultilevel"/>
    <w:tmpl w:val="FC98DA28"/>
    <w:lvl w:ilvl="0" w:tplc="19C87B0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2C52446"/>
    <w:multiLevelType w:val="multilevel"/>
    <w:tmpl w:val="DA5A3E98"/>
    <w:lvl w:ilvl="0">
      <w:start w:val="1"/>
      <w:numFmt w:val="bullet"/>
      <w:lvlText w:val=""/>
      <w:lvlJc w:val="left"/>
      <w:pPr>
        <w:ind w:firstLine="720"/>
      </w:pPr>
      <w:rPr>
        <w:rFonts w:ascii="Symbol" w:hAnsi="Symbol" w:hint="default"/>
        <w:sz w:val="28"/>
      </w:rPr>
    </w:lvl>
    <w:lvl w:ilvl="1">
      <w:start w:val="1"/>
      <w:numFmt w:val="bullet"/>
      <w:suff w:val="space"/>
      <w:lvlText w:val="-"/>
      <w:lvlJc w:val="left"/>
      <w:pPr>
        <w:ind w:left="720" w:firstLine="771"/>
      </w:pPr>
      <w:rPr>
        <w:rFonts w:ascii="Times New Roman" w:hAnsi="Times New Roman" w:hint="default"/>
        <w:sz w:val="28"/>
      </w:rPr>
    </w:lvl>
    <w:lvl w:ilvl="2">
      <w:start w:val="1"/>
      <w:numFmt w:val="bullet"/>
      <w:suff w:val="space"/>
      <w:lvlText w:val="-"/>
      <w:lvlJc w:val="left"/>
      <w:pPr>
        <w:ind w:left="1491" w:firstLine="720"/>
      </w:pPr>
      <w:rPr>
        <w:rFonts w:ascii="Times New Roman" w:hAnsi="Times New Roman" w:hint="default"/>
        <w:sz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43">
    <w:nsid w:val="53A76C11"/>
    <w:multiLevelType w:val="hybridMultilevel"/>
    <w:tmpl w:val="2166CB94"/>
    <w:lvl w:ilvl="0" w:tplc="B1F8209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53D13DBB"/>
    <w:multiLevelType w:val="multilevel"/>
    <w:tmpl w:val="DD5CB5AE"/>
    <w:styleLink w:val="List1"/>
    <w:lvl w:ilvl="0">
      <w:start w:val="1"/>
      <w:numFmt w:val="decimal"/>
      <w:lvlText w:val="%1."/>
      <w:lvlJc w:val="left"/>
      <w:pPr>
        <w:tabs>
          <w:tab w:val="num" w:pos="1080"/>
        </w:tabs>
        <w:ind w:left="1080" w:hanging="360"/>
      </w:pPr>
      <w:rPr>
        <w:position w:val="0"/>
        <w:sz w:val="26"/>
        <w:szCs w:val="26"/>
        <w:rtl w:val="0"/>
      </w:rPr>
    </w:lvl>
    <w:lvl w:ilvl="1">
      <w:start w:val="1"/>
      <w:numFmt w:val="lowerLetter"/>
      <w:lvlText w:val="%2."/>
      <w:lvlJc w:val="left"/>
      <w:pPr>
        <w:tabs>
          <w:tab w:val="num" w:pos="1830"/>
        </w:tabs>
        <w:ind w:left="1830" w:hanging="390"/>
      </w:pPr>
      <w:rPr>
        <w:position w:val="0"/>
        <w:sz w:val="26"/>
        <w:szCs w:val="26"/>
        <w:rtl w:val="0"/>
      </w:rPr>
    </w:lvl>
    <w:lvl w:ilvl="2">
      <w:start w:val="1"/>
      <w:numFmt w:val="lowerRoman"/>
      <w:lvlText w:val="%3."/>
      <w:lvlJc w:val="left"/>
      <w:pPr>
        <w:tabs>
          <w:tab w:val="num" w:pos="2545"/>
        </w:tabs>
        <w:ind w:left="2545" w:hanging="321"/>
      </w:pPr>
      <w:rPr>
        <w:position w:val="0"/>
        <w:sz w:val="26"/>
        <w:szCs w:val="26"/>
        <w:rtl w:val="0"/>
      </w:rPr>
    </w:lvl>
    <w:lvl w:ilvl="3">
      <w:start w:val="1"/>
      <w:numFmt w:val="decimal"/>
      <w:lvlText w:val="%4."/>
      <w:lvlJc w:val="left"/>
      <w:pPr>
        <w:tabs>
          <w:tab w:val="num" w:pos="3270"/>
        </w:tabs>
        <w:ind w:left="3270" w:hanging="390"/>
      </w:pPr>
      <w:rPr>
        <w:position w:val="0"/>
        <w:sz w:val="26"/>
        <w:szCs w:val="26"/>
        <w:rtl w:val="0"/>
      </w:rPr>
    </w:lvl>
    <w:lvl w:ilvl="4">
      <w:start w:val="1"/>
      <w:numFmt w:val="lowerLetter"/>
      <w:lvlText w:val="%5."/>
      <w:lvlJc w:val="left"/>
      <w:pPr>
        <w:tabs>
          <w:tab w:val="num" w:pos="3990"/>
        </w:tabs>
        <w:ind w:left="3990" w:hanging="390"/>
      </w:pPr>
      <w:rPr>
        <w:position w:val="0"/>
        <w:sz w:val="26"/>
        <w:szCs w:val="26"/>
        <w:rtl w:val="0"/>
      </w:rPr>
    </w:lvl>
    <w:lvl w:ilvl="5">
      <w:start w:val="1"/>
      <w:numFmt w:val="lowerRoman"/>
      <w:lvlText w:val="%6."/>
      <w:lvlJc w:val="left"/>
      <w:pPr>
        <w:tabs>
          <w:tab w:val="num" w:pos="4705"/>
        </w:tabs>
        <w:ind w:left="4705" w:hanging="321"/>
      </w:pPr>
      <w:rPr>
        <w:position w:val="0"/>
        <w:sz w:val="26"/>
        <w:szCs w:val="26"/>
        <w:rtl w:val="0"/>
      </w:rPr>
    </w:lvl>
    <w:lvl w:ilvl="6">
      <w:start w:val="1"/>
      <w:numFmt w:val="decimal"/>
      <w:lvlText w:val="%7."/>
      <w:lvlJc w:val="left"/>
      <w:pPr>
        <w:tabs>
          <w:tab w:val="num" w:pos="5430"/>
        </w:tabs>
        <w:ind w:left="5430" w:hanging="390"/>
      </w:pPr>
      <w:rPr>
        <w:position w:val="0"/>
        <w:sz w:val="26"/>
        <w:szCs w:val="26"/>
        <w:rtl w:val="0"/>
      </w:rPr>
    </w:lvl>
    <w:lvl w:ilvl="7">
      <w:start w:val="1"/>
      <w:numFmt w:val="lowerLetter"/>
      <w:lvlText w:val="%8."/>
      <w:lvlJc w:val="left"/>
      <w:pPr>
        <w:tabs>
          <w:tab w:val="num" w:pos="6150"/>
        </w:tabs>
        <w:ind w:left="6150" w:hanging="390"/>
      </w:pPr>
      <w:rPr>
        <w:position w:val="0"/>
        <w:sz w:val="26"/>
        <w:szCs w:val="26"/>
        <w:rtl w:val="0"/>
      </w:rPr>
    </w:lvl>
    <w:lvl w:ilvl="8">
      <w:start w:val="1"/>
      <w:numFmt w:val="lowerRoman"/>
      <w:lvlText w:val="%9."/>
      <w:lvlJc w:val="left"/>
      <w:pPr>
        <w:tabs>
          <w:tab w:val="num" w:pos="6865"/>
        </w:tabs>
        <w:ind w:left="6865" w:hanging="321"/>
      </w:pPr>
      <w:rPr>
        <w:position w:val="0"/>
        <w:sz w:val="26"/>
        <w:szCs w:val="26"/>
        <w:rtl w:val="0"/>
      </w:rPr>
    </w:lvl>
  </w:abstractNum>
  <w:abstractNum w:abstractNumId="45">
    <w:nsid w:val="5797035E"/>
    <w:multiLevelType w:val="multilevel"/>
    <w:tmpl w:val="DA5A3E98"/>
    <w:lvl w:ilvl="0">
      <w:start w:val="1"/>
      <w:numFmt w:val="bullet"/>
      <w:lvlText w:val=""/>
      <w:lvlJc w:val="left"/>
      <w:pPr>
        <w:ind w:firstLine="720"/>
      </w:pPr>
      <w:rPr>
        <w:rFonts w:ascii="Symbol" w:hAnsi="Symbol" w:hint="default"/>
        <w:sz w:val="28"/>
      </w:rPr>
    </w:lvl>
    <w:lvl w:ilvl="1">
      <w:start w:val="1"/>
      <w:numFmt w:val="bullet"/>
      <w:suff w:val="space"/>
      <w:lvlText w:val="-"/>
      <w:lvlJc w:val="left"/>
      <w:pPr>
        <w:ind w:left="720" w:firstLine="771"/>
      </w:pPr>
      <w:rPr>
        <w:rFonts w:ascii="Times New Roman" w:hAnsi="Times New Roman" w:hint="default"/>
        <w:sz w:val="28"/>
      </w:rPr>
    </w:lvl>
    <w:lvl w:ilvl="2">
      <w:start w:val="1"/>
      <w:numFmt w:val="bullet"/>
      <w:suff w:val="space"/>
      <w:lvlText w:val="-"/>
      <w:lvlJc w:val="left"/>
      <w:pPr>
        <w:ind w:left="1491" w:firstLine="720"/>
      </w:pPr>
      <w:rPr>
        <w:rFonts w:ascii="Times New Roman" w:hAnsi="Times New Roman" w:hint="default"/>
        <w:sz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46">
    <w:nsid w:val="5CB85A24"/>
    <w:multiLevelType w:val="hybridMultilevel"/>
    <w:tmpl w:val="D750AA92"/>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DBC379D"/>
    <w:multiLevelType w:val="hybridMultilevel"/>
    <w:tmpl w:val="84B81B60"/>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E954D6F"/>
    <w:multiLevelType w:val="hybridMultilevel"/>
    <w:tmpl w:val="AE28C524"/>
    <w:lvl w:ilvl="0" w:tplc="0484A4CC">
      <w:start w:val="2"/>
      <w:numFmt w:val="bullet"/>
      <w:pStyle w:val="a"/>
      <w:suff w:val="space"/>
      <w:lvlText w:val=""/>
      <w:lvlJc w:val="left"/>
      <w:pPr>
        <w:ind w:left="1760" w:hanging="360"/>
      </w:pPr>
      <w:rPr>
        <w:rFonts w:ascii="Symbol" w:hAnsi="Symbol" w:cs="Times New Roman" w:hint="default"/>
      </w:rPr>
    </w:lvl>
    <w:lvl w:ilvl="1" w:tplc="FFAC2D1C">
      <w:start w:val="1"/>
      <w:numFmt w:val="bullet"/>
      <w:lvlText w:val="o"/>
      <w:lvlJc w:val="left"/>
      <w:pPr>
        <w:ind w:left="2480" w:hanging="360"/>
      </w:pPr>
      <w:rPr>
        <w:rFonts w:ascii="Courier New" w:hAnsi="Courier New" w:cs="Courier New" w:hint="default"/>
      </w:rPr>
    </w:lvl>
    <w:lvl w:ilvl="2" w:tplc="0E82EB6C">
      <w:start w:val="1"/>
      <w:numFmt w:val="bullet"/>
      <w:lvlText w:val=""/>
      <w:lvlJc w:val="left"/>
      <w:pPr>
        <w:ind w:left="3200" w:hanging="360"/>
      </w:pPr>
      <w:rPr>
        <w:rFonts w:ascii="Wingdings" w:hAnsi="Wingdings" w:hint="default"/>
      </w:rPr>
    </w:lvl>
    <w:lvl w:ilvl="3" w:tplc="1994B03E">
      <w:start w:val="1"/>
      <w:numFmt w:val="bullet"/>
      <w:lvlText w:val=""/>
      <w:lvlJc w:val="left"/>
      <w:pPr>
        <w:ind w:left="3920" w:hanging="360"/>
      </w:pPr>
      <w:rPr>
        <w:rFonts w:ascii="Symbol" w:hAnsi="Symbol" w:hint="default"/>
      </w:rPr>
    </w:lvl>
    <w:lvl w:ilvl="4" w:tplc="D3028D28">
      <w:start w:val="1"/>
      <w:numFmt w:val="bullet"/>
      <w:lvlText w:val="o"/>
      <w:lvlJc w:val="left"/>
      <w:pPr>
        <w:ind w:left="4640" w:hanging="360"/>
      </w:pPr>
      <w:rPr>
        <w:rFonts w:ascii="Courier New" w:hAnsi="Courier New" w:cs="Courier New" w:hint="default"/>
      </w:rPr>
    </w:lvl>
    <w:lvl w:ilvl="5" w:tplc="D0EC9CA4">
      <w:start w:val="1"/>
      <w:numFmt w:val="bullet"/>
      <w:lvlText w:val=""/>
      <w:lvlJc w:val="left"/>
      <w:pPr>
        <w:ind w:left="5360" w:hanging="360"/>
      </w:pPr>
      <w:rPr>
        <w:rFonts w:ascii="Wingdings" w:hAnsi="Wingdings" w:hint="default"/>
      </w:rPr>
    </w:lvl>
    <w:lvl w:ilvl="6" w:tplc="DCEAA440">
      <w:start w:val="1"/>
      <w:numFmt w:val="bullet"/>
      <w:lvlText w:val=""/>
      <w:lvlJc w:val="left"/>
      <w:pPr>
        <w:ind w:left="6080" w:hanging="360"/>
      </w:pPr>
      <w:rPr>
        <w:rFonts w:ascii="Symbol" w:hAnsi="Symbol" w:hint="default"/>
      </w:rPr>
    </w:lvl>
    <w:lvl w:ilvl="7" w:tplc="DF344A68" w:tentative="1">
      <w:start w:val="1"/>
      <w:numFmt w:val="bullet"/>
      <w:lvlText w:val="o"/>
      <w:lvlJc w:val="left"/>
      <w:pPr>
        <w:ind w:left="6800" w:hanging="360"/>
      </w:pPr>
      <w:rPr>
        <w:rFonts w:ascii="Courier New" w:hAnsi="Courier New" w:cs="Courier New" w:hint="default"/>
      </w:rPr>
    </w:lvl>
    <w:lvl w:ilvl="8" w:tplc="D1F42934" w:tentative="1">
      <w:start w:val="1"/>
      <w:numFmt w:val="bullet"/>
      <w:lvlText w:val=""/>
      <w:lvlJc w:val="left"/>
      <w:pPr>
        <w:ind w:left="7520" w:hanging="360"/>
      </w:pPr>
      <w:rPr>
        <w:rFonts w:ascii="Wingdings" w:hAnsi="Wingdings" w:hint="default"/>
      </w:rPr>
    </w:lvl>
  </w:abstractNum>
  <w:abstractNum w:abstractNumId="49">
    <w:nsid w:val="632A7E15"/>
    <w:multiLevelType w:val="hybridMultilevel"/>
    <w:tmpl w:val="6AB8B742"/>
    <w:lvl w:ilvl="0" w:tplc="B1F8209E">
      <w:start w:val="1"/>
      <w:numFmt w:val="bullet"/>
      <w:lvlText w:val="−"/>
      <w:lvlJc w:val="left"/>
      <w:pPr>
        <w:ind w:left="1429" w:hanging="360"/>
      </w:pPr>
      <w:rPr>
        <w:rFonts w:ascii="Times New Roman" w:hAnsi="Times New Roman" w:cs="Times New Roman" w:hint="default"/>
      </w:rPr>
    </w:lvl>
    <w:lvl w:ilvl="1" w:tplc="B1F8209E">
      <w:start w:val="1"/>
      <w:numFmt w:val="bullet"/>
      <w:lvlText w:val="−"/>
      <w:lvlJc w:val="left"/>
      <w:pPr>
        <w:ind w:left="2644" w:hanging="855"/>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67439CE"/>
    <w:multiLevelType w:val="hybridMultilevel"/>
    <w:tmpl w:val="62BAFDEC"/>
    <w:lvl w:ilvl="0" w:tplc="131EB1A4">
      <w:start w:val="1"/>
      <w:numFmt w:val="decimal"/>
      <w:suff w:val="space"/>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FB006E"/>
    <w:multiLevelType w:val="multilevel"/>
    <w:tmpl w:val="9FECB5A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52">
    <w:nsid w:val="67FB572A"/>
    <w:multiLevelType w:val="hybridMultilevel"/>
    <w:tmpl w:val="4C9A07F0"/>
    <w:lvl w:ilvl="0" w:tplc="B1F820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8CA6195"/>
    <w:multiLevelType w:val="hybridMultilevel"/>
    <w:tmpl w:val="D6E46DD0"/>
    <w:lvl w:ilvl="0" w:tplc="7A7EB3EC">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6D8C6F43"/>
    <w:multiLevelType w:val="multilevel"/>
    <w:tmpl w:val="2288FC4C"/>
    <w:lvl w:ilvl="0">
      <w:start w:val="1"/>
      <w:numFmt w:val="upperRoman"/>
      <w:pStyle w:val="a0"/>
      <w:lvlText w:val="%1."/>
      <w:lvlJc w:val="right"/>
      <w:pPr>
        <w:ind w:left="2062" w:hanging="360"/>
      </w:pPr>
      <w:rPr>
        <w:rFonts w:hint="default"/>
      </w:rPr>
    </w:lvl>
    <w:lvl w:ilvl="1">
      <w:start w:val="1"/>
      <w:numFmt w:val="decimal"/>
      <w:pStyle w:val="20"/>
      <w:lvlText w:val="%1.%2."/>
      <w:lvlJc w:val="left"/>
      <w:pPr>
        <w:ind w:left="1142" w:hanging="432"/>
      </w:pPr>
      <w:rPr>
        <w:rFonts w:hint="default"/>
      </w:rPr>
    </w:lvl>
    <w:lvl w:ilvl="2">
      <w:start w:val="1"/>
      <w:numFmt w:val="decimal"/>
      <w:pStyle w:val="30"/>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55">
    <w:nsid w:val="6DEF31EB"/>
    <w:multiLevelType w:val="hybridMultilevel"/>
    <w:tmpl w:val="18D048EE"/>
    <w:lvl w:ilvl="0" w:tplc="42680384">
      <w:start w:val="1"/>
      <w:numFmt w:val="decimal"/>
      <w:suff w:val="space"/>
      <w:lvlText w:val="%1."/>
      <w:lvlJc w:val="left"/>
      <w:pPr>
        <w:ind w:left="0"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70C207C6"/>
    <w:multiLevelType w:val="hybridMultilevel"/>
    <w:tmpl w:val="CFC08842"/>
    <w:lvl w:ilvl="0" w:tplc="9E688F8E">
      <w:start w:val="2"/>
      <w:numFmt w:val="bullet"/>
      <w:suff w:val="space"/>
      <w:lvlText w:val=""/>
      <w:lvlJc w:val="left"/>
      <w:pPr>
        <w:ind w:left="1077" w:hanging="360"/>
      </w:pPr>
      <w:rPr>
        <w:rFonts w:ascii="Symbol"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1F05ECB"/>
    <w:multiLevelType w:val="hybridMultilevel"/>
    <w:tmpl w:val="A60A5560"/>
    <w:lvl w:ilvl="0" w:tplc="5134CD98">
      <w:start w:val="1"/>
      <w:numFmt w:val="decimal"/>
      <w:suff w:val="space"/>
      <w:lvlText w:val="%1."/>
      <w:lvlJc w:val="left"/>
      <w:pPr>
        <w:ind w:left="786" w:hanging="360"/>
      </w:pPr>
      <w:rPr>
        <w:rFonts w:hint="default"/>
      </w:rPr>
    </w:lvl>
    <w:lvl w:ilvl="1" w:tplc="FA1ED51C" w:tentative="1">
      <w:start w:val="1"/>
      <w:numFmt w:val="lowerLetter"/>
      <w:lvlText w:val="%2."/>
      <w:lvlJc w:val="left"/>
      <w:pPr>
        <w:ind w:left="1506" w:hanging="360"/>
      </w:pPr>
    </w:lvl>
    <w:lvl w:ilvl="2" w:tplc="547CA3F6" w:tentative="1">
      <w:start w:val="1"/>
      <w:numFmt w:val="lowerRoman"/>
      <w:lvlText w:val="%3."/>
      <w:lvlJc w:val="right"/>
      <w:pPr>
        <w:ind w:left="2226" w:hanging="180"/>
      </w:pPr>
    </w:lvl>
    <w:lvl w:ilvl="3" w:tplc="A6185802" w:tentative="1">
      <w:start w:val="1"/>
      <w:numFmt w:val="decimal"/>
      <w:lvlText w:val="%4."/>
      <w:lvlJc w:val="left"/>
      <w:pPr>
        <w:ind w:left="2946" w:hanging="360"/>
      </w:pPr>
    </w:lvl>
    <w:lvl w:ilvl="4" w:tplc="A5A897F0" w:tentative="1">
      <w:start w:val="1"/>
      <w:numFmt w:val="lowerLetter"/>
      <w:lvlText w:val="%5."/>
      <w:lvlJc w:val="left"/>
      <w:pPr>
        <w:ind w:left="3666" w:hanging="360"/>
      </w:pPr>
    </w:lvl>
    <w:lvl w:ilvl="5" w:tplc="3C8C2EBE" w:tentative="1">
      <w:start w:val="1"/>
      <w:numFmt w:val="lowerRoman"/>
      <w:lvlText w:val="%6."/>
      <w:lvlJc w:val="right"/>
      <w:pPr>
        <w:ind w:left="4386" w:hanging="180"/>
      </w:pPr>
    </w:lvl>
    <w:lvl w:ilvl="6" w:tplc="901ADCFE" w:tentative="1">
      <w:start w:val="1"/>
      <w:numFmt w:val="decimal"/>
      <w:lvlText w:val="%7."/>
      <w:lvlJc w:val="left"/>
      <w:pPr>
        <w:ind w:left="5106" w:hanging="360"/>
      </w:pPr>
    </w:lvl>
    <w:lvl w:ilvl="7" w:tplc="9AC02476" w:tentative="1">
      <w:start w:val="1"/>
      <w:numFmt w:val="lowerLetter"/>
      <w:lvlText w:val="%8."/>
      <w:lvlJc w:val="left"/>
      <w:pPr>
        <w:ind w:left="5826" w:hanging="360"/>
      </w:pPr>
    </w:lvl>
    <w:lvl w:ilvl="8" w:tplc="39329FCA" w:tentative="1">
      <w:start w:val="1"/>
      <w:numFmt w:val="lowerRoman"/>
      <w:lvlText w:val="%9."/>
      <w:lvlJc w:val="right"/>
      <w:pPr>
        <w:ind w:left="6546" w:hanging="180"/>
      </w:pPr>
    </w:lvl>
  </w:abstractNum>
  <w:abstractNum w:abstractNumId="58">
    <w:nsid w:val="725C16F0"/>
    <w:multiLevelType w:val="multilevel"/>
    <w:tmpl w:val="1DF6B604"/>
    <w:lvl w:ilvl="0">
      <w:start w:val="1"/>
      <w:numFmt w:val="decimal"/>
      <w:suff w:val="space"/>
      <w:lvlText w:val="%1."/>
      <w:lvlJc w:val="left"/>
      <w:pPr>
        <w:ind w:left="0" w:firstLine="851"/>
      </w:pPr>
      <w:rPr>
        <w:rFonts w:hint="default"/>
        <w:b w:val="0"/>
        <w:sz w:val="26"/>
        <w:szCs w:val="26"/>
      </w:rPr>
    </w:lvl>
    <w:lvl w:ilvl="1">
      <w:start w:val="1"/>
      <w:numFmt w:val="decimal"/>
      <w:isLgl/>
      <w:lvlText w:val="%1.%2."/>
      <w:lvlJc w:val="left"/>
      <w:pPr>
        <w:ind w:left="0" w:firstLine="851"/>
      </w:pPr>
      <w:rPr>
        <w:rFonts w:hint="default"/>
      </w:rPr>
    </w:lvl>
    <w:lvl w:ilvl="2">
      <w:start w:val="1"/>
      <w:numFmt w:val="decimal"/>
      <w:isLgl/>
      <w:lvlText w:val="%1.%2.%3."/>
      <w:lvlJc w:val="left"/>
      <w:pPr>
        <w:ind w:left="0" w:firstLine="851"/>
      </w:pPr>
      <w:rPr>
        <w:rFonts w:hint="default"/>
      </w:rPr>
    </w:lvl>
    <w:lvl w:ilvl="3">
      <w:start w:val="1"/>
      <w:numFmt w:val="decimal"/>
      <w:isLgl/>
      <w:lvlText w:val="%1.%2.%3.%4."/>
      <w:lvlJc w:val="left"/>
      <w:pPr>
        <w:ind w:left="0" w:firstLine="851"/>
      </w:pPr>
      <w:rPr>
        <w:rFonts w:hint="default"/>
      </w:rPr>
    </w:lvl>
    <w:lvl w:ilvl="4">
      <w:start w:val="1"/>
      <w:numFmt w:val="decimal"/>
      <w:isLgl/>
      <w:lvlText w:val="%1.%2.%3.%4.%5."/>
      <w:lvlJc w:val="left"/>
      <w:pPr>
        <w:ind w:left="0" w:firstLine="851"/>
      </w:pPr>
      <w:rPr>
        <w:rFonts w:hint="default"/>
      </w:rPr>
    </w:lvl>
    <w:lvl w:ilvl="5">
      <w:start w:val="1"/>
      <w:numFmt w:val="decimal"/>
      <w:isLgl/>
      <w:lvlText w:val="%1.%2.%3.%4.%5.%6."/>
      <w:lvlJc w:val="left"/>
      <w:pPr>
        <w:ind w:left="0" w:firstLine="851"/>
      </w:pPr>
      <w:rPr>
        <w:rFonts w:hint="default"/>
      </w:rPr>
    </w:lvl>
    <w:lvl w:ilvl="6">
      <w:start w:val="1"/>
      <w:numFmt w:val="decimal"/>
      <w:isLgl/>
      <w:lvlText w:val="%1.%2.%3.%4.%5.%6.%7."/>
      <w:lvlJc w:val="left"/>
      <w:pPr>
        <w:ind w:left="0" w:firstLine="851"/>
      </w:pPr>
      <w:rPr>
        <w:rFonts w:hint="default"/>
      </w:rPr>
    </w:lvl>
    <w:lvl w:ilvl="7">
      <w:start w:val="1"/>
      <w:numFmt w:val="decimal"/>
      <w:isLgl/>
      <w:lvlText w:val="%1.%2.%3.%4.%5.%6.%7.%8."/>
      <w:lvlJc w:val="left"/>
      <w:pPr>
        <w:ind w:left="0" w:firstLine="851"/>
      </w:pPr>
      <w:rPr>
        <w:rFonts w:hint="default"/>
      </w:rPr>
    </w:lvl>
    <w:lvl w:ilvl="8">
      <w:start w:val="1"/>
      <w:numFmt w:val="decimal"/>
      <w:isLgl/>
      <w:lvlText w:val="%1.%2.%3.%4.%5.%6.%7.%8.%9."/>
      <w:lvlJc w:val="left"/>
      <w:pPr>
        <w:ind w:left="0" w:firstLine="851"/>
      </w:pPr>
      <w:rPr>
        <w:rFonts w:hint="default"/>
      </w:rPr>
    </w:lvl>
  </w:abstractNum>
  <w:abstractNum w:abstractNumId="59">
    <w:nsid w:val="729E5E42"/>
    <w:multiLevelType w:val="hybridMultilevel"/>
    <w:tmpl w:val="C4406722"/>
    <w:lvl w:ilvl="0" w:tplc="6D1EAFF8">
      <w:start w:val="1"/>
      <w:numFmt w:val="bullet"/>
      <w:suff w:val="space"/>
      <w:lvlText w:val=""/>
      <w:lvlJc w:val="left"/>
      <w:pPr>
        <w:ind w:left="1077" w:hanging="360"/>
      </w:pPr>
      <w:rPr>
        <w:rFonts w:ascii="Symbol" w:hAnsi="Symbol" w:hint="default"/>
      </w:rPr>
    </w:lvl>
    <w:lvl w:ilvl="1" w:tplc="6B343AAA" w:tentative="1">
      <w:start w:val="1"/>
      <w:numFmt w:val="bullet"/>
      <w:lvlText w:val="o"/>
      <w:lvlJc w:val="left"/>
      <w:pPr>
        <w:ind w:left="1440" w:hanging="360"/>
      </w:pPr>
      <w:rPr>
        <w:rFonts w:ascii="Courier New" w:hAnsi="Courier New" w:cs="Courier New" w:hint="default"/>
      </w:rPr>
    </w:lvl>
    <w:lvl w:ilvl="2" w:tplc="E328F570" w:tentative="1">
      <w:start w:val="1"/>
      <w:numFmt w:val="bullet"/>
      <w:lvlText w:val=""/>
      <w:lvlJc w:val="left"/>
      <w:pPr>
        <w:ind w:left="2160" w:hanging="360"/>
      </w:pPr>
      <w:rPr>
        <w:rFonts w:ascii="Wingdings" w:hAnsi="Wingdings" w:hint="default"/>
      </w:rPr>
    </w:lvl>
    <w:lvl w:ilvl="3" w:tplc="6A14DD48" w:tentative="1">
      <w:start w:val="1"/>
      <w:numFmt w:val="bullet"/>
      <w:lvlText w:val=""/>
      <w:lvlJc w:val="left"/>
      <w:pPr>
        <w:ind w:left="2880" w:hanging="360"/>
      </w:pPr>
      <w:rPr>
        <w:rFonts w:ascii="Symbol" w:hAnsi="Symbol" w:hint="default"/>
      </w:rPr>
    </w:lvl>
    <w:lvl w:ilvl="4" w:tplc="D6B68138" w:tentative="1">
      <w:start w:val="1"/>
      <w:numFmt w:val="bullet"/>
      <w:lvlText w:val="o"/>
      <w:lvlJc w:val="left"/>
      <w:pPr>
        <w:ind w:left="3600" w:hanging="360"/>
      </w:pPr>
      <w:rPr>
        <w:rFonts w:ascii="Courier New" w:hAnsi="Courier New" w:cs="Courier New" w:hint="default"/>
      </w:rPr>
    </w:lvl>
    <w:lvl w:ilvl="5" w:tplc="9F4A7930" w:tentative="1">
      <w:start w:val="1"/>
      <w:numFmt w:val="bullet"/>
      <w:lvlText w:val=""/>
      <w:lvlJc w:val="left"/>
      <w:pPr>
        <w:ind w:left="4320" w:hanging="360"/>
      </w:pPr>
      <w:rPr>
        <w:rFonts w:ascii="Wingdings" w:hAnsi="Wingdings" w:hint="default"/>
      </w:rPr>
    </w:lvl>
    <w:lvl w:ilvl="6" w:tplc="8FF2AC92" w:tentative="1">
      <w:start w:val="1"/>
      <w:numFmt w:val="bullet"/>
      <w:lvlText w:val=""/>
      <w:lvlJc w:val="left"/>
      <w:pPr>
        <w:ind w:left="5040" w:hanging="360"/>
      </w:pPr>
      <w:rPr>
        <w:rFonts w:ascii="Symbol" w:hAnsi="Symbol" w:hint="default"/>
      </w:rPr>
    </w:lvl>
    <w:lvl w:ilvl="7" w:tplc="D6F2AA5C" w:tentative="1">
      <w:start w:val="1"/>
      <w:numFmt w:val="bullet"/>
      <w:lvlText w:val="o"/>
      <w:lvlJc w:val="left"/>
      <w:pPr>
        <w:ind w:left="5760" w:hanging="360"/>
      </w:pPr>
      <w:rPr>
        <w:rFonts w:ascii="Courier New" w:hAnsi="Courier New" w:cs="Courier New" w:hint="default"/>
      </w:rPr>
    </w:lvl>
    <w:lvl w:ilvl="8" w:tplc="3E5C99AC" w:tentative="1">
      <w:start w:val="1"/>
      <w:numFmt w:val="bullet"/>
      <w:lvlText w:val=""/>
      <w:lvlJc w:val="left"/>
      <w:pPr>
        <w:ind w:left="6480" w:hanging="360"/>
      </w:pPr>
      <w:rPr>
        <w:rFonts w:ascii="Wingdings" w:hAnsi="Wingdings" w:hint="default"/>
      </w:rPr>
    </w:lvl>
  </w:abstractNum>
  <w:abstractNum w:abstractNumId="60">
    <w:nsid w:val="7B134D7C"/>
    <w:multiLevelType w:val="hybridMultilevel"/>
    <w:tmpl w:val="9328F316"/>
    <w:lvl w:ilvl="0" w:tplc="65249D00">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1">
    <w:nsid w:val="7D1B4648"/>
    <w:multiLevelType w:val="multilevel"/>
    <w:tmpl w:val="16E24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D58629A"/>
    <w:multiLevelType w:val="hybridMultilevel"/>
    <w:tmpl w:val="544A1020"/>
    <w:lvl w:ilvl="0" w:tplc="326E0572">
      <w:start w:val="2"/>
      <w:numFmt w:val="bullet"/>
      <w:suff w:val="space"/>
      <w:lvlText w:val=""/>
      <w:lvlJc w:val="left"/>
      <w:pPr>
        <w:ind w:left="1077" w:hanging="360"/>
      </w:pPr>
      <w:rPr>
        <w:rFonts w:ascii="Symbol" w:hAnsi="Symbol" w:cs="Times New Roman" w:hint="default"/>
      </w:rPr>
    </w:lvl>
    <w:lvl w:ilvl="1" w:tplc="227422BC" w:tentative="1">
      <w:start w:val="1"/>
      <w:numFmt w:val="bullet"/>
      <w:lvlText w:val="o"/>
      <w:lvlJc w:val="left"/>
      <w:pPr>
        <w:ind w:left="1440" w:hanging="360"/>
      </w:pPr>
      <w:rPr>
        <w:rFonts w:ascii="Courier New" w:hAnsi="Courier New" w:cs="Courier New" w:hint="default"/>
      </w:rPr>
    </w:lvl>
    <w:lvl w:ilvl="2" w:tplc="C72C9C10" w:tentative="1">
      <w:start w:val="1"/>
      <w:numFmt w:val="bullet"/>
      <w:lvlText w:val=""/>
      <w:lvlJc w:val="left"/>
      <w:pPr>
        <w:ind w:left="2160" w:hanging="360"/>
      </w:pPr>
      <w:rPr>
        <w:rFonts w:ascii="Wingdings" w:hAnsi="Wingdings" w:hint="default"/>
      </w:rPr>
    </w:lvl>
    <w:lvl w:ilvl="3" w:tplc="A940A466" w:tentative="1">
      <w:start w:val="1"/>
      <w:numFmt w:val="bullet"/>
      <w:lvlText w:val=""/>
      <w:lvlJc w:val="left"/>
      <w:pPr>
        <w:ind w:left="2880" w:hanging="360"/>
      </w:pPr>
      <w:rPr>
        <w:rFonts w:ascii="Symbol" w:hAnsi="Symbol" w:hint="default"/>
      </w:rPr>
    </w:lvl>
    <w:lvl w:ilvl="4" w:tplc="7C600808" w:tentative="1">
      <w:start w:val="1"/>
      <w:numFmt w:val="bullet"/>
      <w:lvlText w:val="o"/>
      <w:lvlJc w:val="left"/>
      <w:pPr>
        <w:ind w:left="3600" w:hanging="360"/>
      </w:pPr>
      <w:rPr>
        <w:rFonts w:ascii="Courier New" w:hAnsi="Courier New" w:cs="Courier New" w:hint="default"/>
      </w:rPr>
    </w:lvl>
    <w:lvl w:ilvl="5" w:tplc="985203C4" w:tentative="1">
      <w:start w:val="1"/>
      <w:numFmt w:val="bullet"/>
      <w:lvlText w:val=""/>
      <w:lvlJc w:val="left"/>
      <w:pPr>
        <w:ind w:left="4320" w:hanging="360"/>
      </w:pPr>
      <w:rPr>
        <w:rFonts w:ascii="Wingdings" w:hAnsi="Wingdings" w:hint="default"/>
      </w:rPr>
    </w:lvl>
    <w:lvl w:ilvl="6" w:tplc="ADE4A064" w:tentative="1">
      <w:start w:val="1"/>
      <w:numFmt w:val="bullet"/>
      <w:lvlText w:val=""/>
      <w:lvlJc w:val="left"/>
      <w:pPr>
        <w:ind w:left="5040" w:hanging="360"/>
      </w:pPr>
      <w:rPr>
        <w:rFonts w:ascii="Symbol" w:hAnsi="Symbol" w:hint="default"/>
      </w:rPr>
    </w:lvl>
    <w:lvl w:ilvl="7" w:tplc="86A8823A" w:tentative="1">
      <w:start w:val="1"/>
      <w:numFmt w:val="bullet"/>
      <w:lvlText w:val="o"/>
      <w:lvlJc w:val="left"/>
      <w:pPr>
        <w:ind w:left="5760" w:hanging="360"/>
      </w:pPr>
      <w:rPr>
        <w:rFonts w:ascii="Courier New" w:hAnsi="Courier New" w:cs="Courier New" w:hint="default"/>
      </w:rPr>
    </w:lvl>
    <w:lvl w:ilvl="8" w:tplc="675EF2BE" w:tentative="1">
      <w:start w:val="1"/>
      <w:numFmt w:val="bullet"/>
      <w:lvlText w:val=""/>
      <w:lvlJc w:val="left"/>
      <w:pPr>
        <w:ind w:left="6480" w:hanging="360"/>
      </w:pPr>
      <w:rPr>
        <w:rFonts w:ascii="Wingdings" w:hAnsi="Wingdings" w:hint="default"/>
      </w:rPr>
    </w:lvl>
  </w:abstractNum>
  <w:abstractNum w:abstractNumId="63">
    <w:nsid w:val="7D7672CA"/>
    <w:multiLevelType w:val="hybridMultilevel"/>
    <w:tmpl w:val="1DA81EDC"/>
    <w:lvl w:ilvl="0" w:tplc="C10449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24"/>
  </w:num>
  <w:num w:numId="3">
    <w:abstractNumId w:val="29"/>
  </w:num>
  <w:num w:numId="4">
    <w:abstractNumId w:val="2"/>
  </w:num>
  <w:num w:numId="5">
    <w:abstractNumId w:val="4"/>
  </w:num>
  <w:num w:numId="6">
    <w:abstractNumId w:val="26"/>
  </w:num>
  <w:num w:numId="7">
    <w:abstractNumId w:val="41"/>
  </w:num>
  <w:num w:numId="8">
    <w:abstractNumId w:val="57"/>
  </w:num>
  <w:num w:numId="9">
    <w:abstractNumId w:val="54"/>
  </w:num>
  <w:num w:numId="10">
    <w:abstractNumId w:val="50"/>
  </w:num>
  <w:num w:numId="11">
    <w:abstractNumId w:val="14"/>
  </w:num>
  <w:num w:numId="12">
    <w:abstractNumId w:val="44"/>
  </w:num>
  <w:num w:numId="13">
    <w:abstractNumId w:val="30"/>
  </w:num>
  <w:num w:numId="14">
    <w:abstractNumId w:val="27"/>
  </w:num>
  <w:num w:numId="15">
    <w:abstractNumId w:val="59"/>
  </w:num>
  <w:num w:numId="16">
    <w:abstractNumId w:val="58"/>
  </w:num>
  <w:num w:numId="17">
    <w:abstractNumId w:val="53"/>
  </w:num>
  <w:num w:numId="18">
    <w:abstractNumId w:val="13"/>
  </w:num>
  <w:num w:numId="19">
    <w:abstractNumId w:val="56"/>
  </w:num>
  <w:num w:numId="20">
    <w:abstractNumId w:val="48"/>
  </w:num>
  <w:num w:numId="21">
    <w:abstractNumId w:val="25"/>
  </w:num>
  <w:num w:numId="22">
    <w:abstractNumId w:val="17"/>
  </w:num>
  <w:num w:numId="23">
    <w:abstractNumId w:val="10"/>
  </w:num>
  <w:num w:numId="24">
    <w:abstractNumId w:val="31"/>
  </w:num>
  <w:num w:numId="25">
    <w:abstractNumId w:val="7"/>
  </w:num>
  <w:num w:numId="26">
    <w:abstractNumId w:val="55"/>
  </w:num>
  <w:num w:numId="27">
    <w:abstractNumId w:val="62"/>
  </w:num>
  <w:num w:numId="28">
    <w:abstractNumId w:val="9"/>
  </w:num>
  <w:num w:numId="29">
    <w:abstractNumId w:val="19"/>
  </w:num>
  <w:num w:numId="30">
    <w:abstractNumId w:val="20"/>
  </w:num>
  <w:num w:numId="31">
    <w:abstractNumId w:val="37"/>
  </w:num>
  <w:num w:numId="32">
    <w:abstractNumId w:val="22"/>
  </w:num>
  <w:num w:numId="33">
    <w:abstractNumId w:val="21"/>
  </w:num>
  <w:num w:numId="34">
    <w:abstractNumId w:val="33"/>
  </w:num>
  <w:num w:numId="35">
    <w:abstractNumId w:val="3"/>
  </w:num>
  <w:num w:numId="36">
    <w:abstractNumId w:val="38"/>
  </w:num>
  <w:num w:numId="37">
    <w:abstractNumId w:val="36"/>
  </w:num>
  <w:num w:numId="38">
    <w:abstractNumId w:val="11"/>
  </w:num>
  <w:num w:numId="39">
    <w:abstractNumId w:val="5"/>
  </w:num>
  <w:num w:numId="40">
    <w:abstractNumId w:val="1"/>
  </w:num>
  <w:num w:numId="41">
    <w:abstractNumId w:val="39"/>
  </w:num>
  <w:num w:numId="42">
    <w:abstractNumId w:val="16"/>
  </w:num>
  <w:num w:numId="43">
    <w:abstractNumId w:val="47"/>
  </w:num>
  <w:num w:numId="44">
    <w:abstractNumId w:val="8"/>
  </w:num>
  <w:num w:numId="45">
    <w:abstractNumId w:val="43"/>
  </w:num>
  <w:num w:numId="46">
    <w:abstractNumId w:val="40"/>
  </w:num>
  <w:num w:numId="47">
    <w:abstractNumId w:val="46"/>
  </w:num>
  <w:num w:numId="48">
    <w:abstractNumId w:val="15"/>
  </w:num>
  <w:num w:numId="49">
    <w:abstractNumId w:val="18"/>
  </w:num>
  <w:num w:numId="50">
    <w:abstractNumId w:val="49"/>
  </w:num>
  <w:num w:numId="51">
    <w:abstractNumId w:val="28"/>
  </w:num>
  <w:num w:numId="52">
    <w:abstractNumId w:val="61"/>
  </w:num>
  <w:num w:numId="53">
    <w:abstractNumId w:val="6"/>
  </w:num>
  <w:num w:numId="54">
    <w:abstractNumId w:val="52"/>
  </w:num>
  <w:num w:numId="55">
    <w:abstractNumId w:val="12"/>
  </w:num>
  <w:num w:numId="56">
    <w:abstractNumId w:val="34"/>
  </w:num>
  <w:num w:numId="57">
    <w:abstractNumId w:val="23"/>
  </w:num>
  <w:num w:numId="58">
    <w:abstractNumId w:val="60"/>
  </w:num>
  <w:num w:numId="59">
    <w:abstractNumId w:val="35"/>
  </w:num>
  <w:num w:numId="60">
    <w:abstractNumId w:val="32"/>
  </w:num>
  <w:num w:numId="61">
    <w:abstractNumId w:val="63"/>
  </w:num>
  <w:num w:numId="62">
    <w:abstractNumId w:val="45"/>
  </w:num>
  <w:num w:numId="63">
    <w:abstractNumId w:val="42"/>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идря Анна Зиновьевна">
    <w15:presenceInfo w15:providerId="AD" w15:userId="S-1-5-21-3141766395-2760610501-3859214914-14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86B41"/>
    <w:rsid w:val="00003351"/>
    <w:rsid w:val="00004ADA"/>
    <w:rsid w:val="00015510"/>
    <w:rsid w:val="00021025"/>
    <w:rsid w:val="000279F7"/>
    <w:rsid w:val="00031E53"/>
    <w:rsid w:val="00033F36"/>
    <w:rsid w:val="00044FC9"/>
    <w:rsid w:val="00050058"/>
    <w:rsid w:val="000700A7"/>
    <w:rsid w:val="00076D30"/>
    <w:rsid w:val="000775CC"/>
    <w:rsid w:val="00083C8B"/>
    <w:rsid w:val="0009035F"/>
    <w:rsid w:val="0009116D"/>
    <w:rsid w:val="000A2EB9"/>
    <w:rsid w:val="000A5848"/>
    <w:rsid w:val="000B02A2"/>
    <w:rsid w:val="000B5532"/>
    <w:rsid w:val="000C7831"/>
    <w:rsid w:val="000D6A49"/>
    <w:rsid w:val="000E3B6A"/>
    <w:rsid w:val="000E7C4A"/>
    <w:rsid w:val="000F364D"/>
    <w:rsid w:val="000F3819"/>
    <w:rsid w:val="000F3DA8"/>
    <w:rsid w:val="000F42D5"/>
    <w:rsid w:val="00107A0A"/>
    <w:rsid w:val="00122A8E"/>
    <w:rsid w:val="001261FA"/>
    <w:rsid w:val="001353DD"/>
    <w:rsid w:val="00144BE4"/>
    <w:rsid w:val="00152401"/>
    <w:rsid w:val="001552C5"/>
    <w:rsid w:val="00173117"/>
    <w:rsid w:val="00173176"/>
    <w:rsid w:val="001734DF"/>
    <w:rsid w:val="00183DC2"/>
    <w:rsid w:val="00191AB6"/>
    <w:rsid w:val="001A237C"/>
    <w:rsid w:val="001C7916"/>
    <w:rsid w:val="001D6278"/>
    <w:rsid w:val="001E1A3A"/>
    <w:rsid w:val="002065EB"/>
    <w:rsid w:val="002160C2"/>
    <w:rsid w:val="002165FC"/>
    <w:rsid w:val="0022613E"/>
    <w:rsid w:val="002310F1"/>
    <w:rsid w:val="0023547B"/>
    <w:rsid w:val="00240FB9"/>
    <w:rsid w:val="00241A60"/>
    <w:rsid w:val="00242772"/>
    <w:rsid w:val="00251E3F"/>
    <w:rsid w:val="00254376"/>
    <w:rsid w:val="002601F7"/>
    <w:rsid w:val="00261C18"/>
    <w:rsid w:val="00264AAD"/>
    <w:rsid w:val="00265107"/>
    <w:rsid w:val="002759F6"/>
    <w:rsid w:val="00277508"/>
    <w:rsid w:val="00285585"/>
    <w:rsid w:val="002A6C5E"/>
    <w:rsid w:val="002B77AF"/>
    <w:rsid w:val="002C2CE1"/>
    <w:rsid w:val="002C549E"/>
    <w:rsid w:val="002D1684"/>
    <w:rsid w:val="002E3359"/>
    <w:rsid w:val="002E335B"/>
    <w:rsid w:val="002F6F56"/>
    <w:rsid w:val="00303328"/>
    <w:rsid w:val="00303807"/>
    <w:rsid w:val="00306820"/>
    <w:rsid w:val="00331E2F"/>
    <w:rsid w:val="0033264C"/>
    <w:rsid w:val="00333E55"/>
    <w:rsid w:val="00341A02"/>
    <w:rsid w:val="00345931"/>
    <w:rsid w:val="00346713"/>
    <w:rsid w:val="0034704E"/>
    <w:rsid w:val="00352AD6"/>
    <w:rsid w:val="00352CBA"/>
    <w:rsid w:val="00373027"/>
    <w:rsid w:val="0038402C"/>
    <w:rsid w:val="00384937"/>
    <w:rsid w:val="0038615E"/>
    <w:rsid w:val="003A4E55"/>
    <w:rsid w:val="003B2175"/>
    <w:rsid w:val="003B424E"/>
    <w:rsid w:val="003B6935"/>
    <w:rsid w:val="003C06B6"/>
    <w:rsid w:val="003D104B"/>
    <w:rsid w:val="003D20D8"/>
    <w:rsid w:val="003E450A"/>
    <w:rsid w:val="003E5DA6"/>
    <w:rsid w:val="003E77A7"/>
    <w:rsid w:val="003E7CC4"/>
    <w:rsid w:val="00407041"/>
    <w:rsid w:val="004173F3"/>
    <w:rsid w:val="00427482"/>
    <w:rsid w:val="00427BA0"/>
    <w:rsid w:val="0043304A"/>
    <w:rsid w:val="00440188"/>
    <w:rsid w:val="00442453"/>
    <w:rsid w:val="00451CB6"/>
    <w:rsid w:val="0045487E"/>
    <w:rsid w:val="00457CD4"/>
    <w:rsid w:val="00483FE0"/>
    <w:rsid w:val="00487E6B"/>
    <w:rsid w:val="00491007"/>
    <w:rsid w:val="004912AF"/>
    <w:rsid w:val="004C685C"/>
    <w:rsid w:val="004C7AC7"/>
    <w:rsid w:val="004E04D4"/>
    <w:rsid w:val="004E4294"/>
    <w:rsid w:val="004F10A3"/>
    <w:rsid w:val="00510BBE"/>
    <w:rsid w:val="00513017"/>
    <w:rsid w:val="00520705"/>
    <w:rsid w:val="00525D73"/>
    <w:rsid w:val="00527A4C"/>
    <w:rsid w:val="00530F1D"/>
    <w:rsid w:val="00536CCC"/>
    <w:rsid w:val="005427F8"/>
    <w:rsid w:val="0056692B"/>
    <w:rsid w:val="0058559E"/>
    <w:rsid w:val="00587608"/>
    <w:rsid w:val="005960A4"/>
    <w:rsid w:val="005A45FF"/>
    <w:rsid w:val="005A5074"/>
    <w:rsid w:val="005B07F0"/>
    <w:rsid w:val="005B28ED"/>
    <w:rsid w:val="005C72B2"/>
    <w:rsid w:val="005D7020"/>
    <w:rsid w:val="005D7C9A"/>
    <w:rsid w:val="00615557"/>
    <w:rsid w:val="00622E69"/>
    <w:rsid w:val="00633FD9"/>
    <w:rsid w:val="0064039C"/>
    <w:rsid w:val="00643324"/>
    <w:rsid w:val="0065372B"/>
    <w:rsid w:val="0066787C"/>
    <w:rsid w:val="006709DF"/>
    <w:rsid w:val="00691E6D"/>
    <w:rsid w:val="0069320C"/>
    <w:rsid w:val="006A4F96"/>
    <w:rsid w:val="006A52A4"/>
    <w:rsid w:val="006C3C16"/>
    <w:rsid w:val="006C518E"/>
    <w:rsid w:val="006D0FFC"/>
    <w:rsid w:val="006D141A"/>
    <w:rsid w:val="006D3AC2"/>
    <w:rsid w:val="006D6CD2"/>
    <w:rsid w:val="006E272E"/>
    <w:rsid w:val="006E328E"/>
    <w:rsid w:val="00703967"/>
    <w:rsid w:val="0071463C"/>
    <w:rsid w:val="00714E57"/>
    <w:rsid w:val="007213B2"/>
    <w:rsid w:val="0072180D"/>
    <w:rsid w:val="00722DB5"/>
    <w:rsid w:val="00742A83"/>
    <w:rsid w:val="00766820"/>
    <w:rsid w:val="00770C50"/>
    <w:rsid w:val="00780662"/>
    <w:rsid w:val="007908F7"/>
    <w:rsid w:val="007A3285"/>
    <w:rsid w:val="007A4B23"/>
    <w:rsid w:val="007A7842"/>
    <w:rsid w:val="007B6D43"/>
    <w:rsid w:val="007B75ED"/>
    <w:rsid w:val="007D23E0"/>
    <w:rsid w:val="007D4730"/>
    <w:rsid w:val="007E7165"/>
    <w:rsid w:val="007F473D"/>
    <w:rsid w:val="00824D39"/>
    <w:rsid w:val="00827E55"/>
    <w:rsid w:val="008345D2"/>
    <w:rsid w:val="008348E5"/>
    <w:rsid w:val="00851E07"/>
    <w:rsid w:val="00854E5E"/>
    <w:rsid w:val="008616E2"/>
    <w:rsid w:val="0086340E"/>
    <w:rsid w:val="008740B3"/>
    <w:rsid w:val="008855D6"/>
    <w:rsid w:val="0089317B"/>
    <w:rsid w:val="00894AF5"/>
    <w:rsid w:val="00895378"/>
    <w:rsid w:val="00895CE1"/>
    <w:rsid w:val="008A53E2"/>
    <w:rsid w:val="008A5D51"/>
    <w:rsid w:val="008B0A8C"/>
    <w:rsid w:val="008B398A"/>
    <w:rsid w:val="008B5741"/>
    <w:rsid w:val="008B6E1B"/>
    <w:rsid w:val="008C0046"/>
    <w:rsid w:val="008C7FCE"/>
    <w:rsid w:val="008D0667"/>
    <w:rsid w:val="008D3063"/>
    <w:rsid w:val="008E1566"/>
    <w:rsid w:val="008E16CC"/>
    <w:rsid w:val="008F3CA0"/>
    <w:rsid w:val="009070E3"/>
    <w:rsid w:val="0091477D"/>
    <w:rsid w:val="009215C7"/>
    <w:rsid w:val="0092604E"/>
    <w:rsid w:val="00944AB3"/>
    <w:rsid w:val="00960DBF"/>
    <w:rsid w:val="00961B34"/>
    <w:rsid w:val="00962E54"/>
    <w:rsid w:val="00963DF1"/>
    <w:rsid w:val="0096575F"/>
    <w:rsid w:val="009674B5"/>
    <w:rsid w:val="009676DA"/>
    <w:rsid w:val="00970132"/>
    <w:rsid w:val="009A4428"/>
    <w:rsid w:val="009A6810"/>
    <w:rsid w:val="009B6717"/>
    <w:rsid w:val="009C15D8"/>
    <w:rsid w:val="009C67D4"/>
    <w:rsid w:val="009D1929"/>
    <w:rsid w:val="009D32E1"/>
    <w:rsid w:val="009E1377"/>
    <w:rsid w:val="00A147EB"/>
    <w:rsid w:val="00A225AE"/>
    <w:rsid w:val="00A25177"/>
    <w:rsid w:val="00A31DE8"/>
    <w:rsid w:val="00A3388A"/>
    <w:rsid w:val="00A348EE"/>
    <w:rsid w:val="00A446A1"/>
    <w:rsid w:val="00A477B1"/>
    <w:rsid w:val="00A721AE"/>
    <w:rsid w:val="00A8530B"/>
    <w:rsid w:val="00A86173"/>
    <w:rsid w:val="00A90836"/>
    <w:rsid w:val="00AB1929"/>
    <w:rsid w:val="00AB3055"/>
    <w:rsid w:val="00AB3DD3"/>
    <w:rsid w:val="00AB50A5"/>
    <w:rsid w:val="00AB5F58"/>
    <w:rsid w:val="00AB6184"/>
    <w:rsid w:val="00AC5166"/>
    <w:rsid w:val="00AD2595"/>
    <w:rsid w:val="00AD339D"/>
    <w:rsid w:val="00AF3623"/>
    <w:rsid w:val="00B05584"/>
    <w:rsid w:val="00B16447"/>
    <w:rsid w:val="00B1784C"/>
    <w:rsid w:val="00B2286E"/>
    <w:rsid w:val="00B26370"/>
    <w:rsid w:val="00B35C4B"/>
    <w:rsid w:val="00B45154"/>
    <w:rsid w:val="00B52F72"/>
    <w:rsid w:val="00B635C0"/>
    <w:rsid w:val="00B64CAC"/>
    <w:rsid w:val="00B71699"/>
    <w:rsid w:val="00B77743"/>
    <w:rsid w:val="00B779D5"/>
    <w:rsid w:val="00B80622"/>
    <w:rsid w:val="00B8493F"/>
    <w:rsid w:val="00B93A77"/>
    <w:rsid w:val="00BA290B"/>
    <w:rsid w:val="00BA62CA"/>
    <w:rsid w:val="00BB4FB7"/>
    <w:rsid w:val="00BB6C0E"/>
    <w:rsid w:val="00BC7137"/>
    <w:rsid w:val="00BD5B94"/>
    <w:rsid w:val="00BD7635"/>
    <w:rsid w:val="00C1496C"/>
    <w:rsid w:val="00C17C48"/>
    <w:rsid w:val="00C2450E"/>
    <w:rsid w:val="00C4648D"/>
    <w:rsid w:val="00C51D3B"/>
    <w:rsid w:val="00C529AD"/>
    <w:rsid w:val="00C57F98"/>
    <w:rsid w:val="00C60868"/>
    <w:rsid w:val="00C81FC7"/>
    <w:rsid w:val="00C846F0"/>
    <w:rsid w:val="00C862A0"/>
    <w:rsid w:val="00C86B41"/>
    <w:rsid w:val="00C97476"/>
    <w:rsid w:val="00CA6D11"/>
    <w:rsid w:val="00CB0BC6"/>
    <w:rsid w:val="00CB3F74"/>
    <w:rsid w:val="00CD228B"/>
    <w:rsid w:val="00CF50E4"/>
    <w:rsid w:val="00CF699A"/>
    <w:rsid w:val="00CF7796"/>
    <w:rsid w:val="00D002C9"/>
    <w:rsid w:val="00D005FC"/>
    <w:rsid w:val="00D04F39"/>
    <w:rsid w:val="00D27398"/>
    <w:rsid w:val="00D3768A"/>
    <w:rsid w:val="00D4570A"/>
    <w:rsid w:val="00D47802"/>
    <w:rsid w:val="00D47FFD"/>
    <w:rsid w:val="00D555F2"/>
    <w:rsid w:val="00D57080"/>
    <w:rsid w:val="00D6081A"/>
    <w:rsid w:val="00D66CFE"/>
    <w:rsid w:val="00D70223"/>
    <w:rsid w:val="00D77317"/>
    <w:rsid w:val="00D77D27"/>
    <w:rsid w:val="00D817A9"/>
    <w:rsid w:val="00D93007"/>
    <w:rsid w:val="00D96468"/>
    <w:rsid w:val="00DA4C50"/>
    <w:rsid w:val="00DA541B"/>
    <w:rsid w:val="00DA67CA"/>
    <w:rsid w:val="00DA6EA8"/>
    <w:rsid w:val="00DA7D1F"/>
    <w:rsid w:val="00DC5AC7"/>
    <w:rsid w:val="00DD19B8"/>
    <w:rsid w:val="00DE475A"/>
    <w:rsid w:val="00DE73B2"/>
    <w:rsid w:val="00DF31EE"/>
    <w:rsid w:val="00E06F1C"/>
    <w:rsid w:val="00E07E0D"/>
    <w:rsid w:val="00E100DC"/>
    <w:rsid w:val="00E15D74"/>
    <w:rsid w:val="00E317AC"/>
    <w:rsid w:val="00E356CB"/>
    <w:rsid w:val="00E55355"/>
    <w:rsid w:val="00E55F45"/>
    <w:rsid w:val="00E55F5B"/>
    <w:rsid w:val="00E56130"/>
    <w:rsid w:val="00E63C3B"/>
    <w:rsid w:val="00E74DAE"/>
    <w:rsid w:val="00E77A31"/>
    <w:rsid w:val="00E80C7A"/>
    <w:rsid w:val="00E81BC8"/>
    <w:rsid w:val="00E8210F"/>
    <w:rsid w:val="00E857B5"/>
    <w:rsid w:val="00E87963"/>
    <w:rsid w:val="00E915B7"/>
    <w:rsid w:val="00E976D5"/>
    <w:rsid w:val="00E97B9F"/>
    <w:rsid w:val="00EB1839"/>
    <w:rsid w:val="00EB7A3A"/>
    <w:rsid w:val="00EC0BA8"/>
    <w:rsid w:val="00EC4D23"/>
    <w:rsid w:val="00EE4B3B"/>
    <w:rsid w:val="00EE6D77"/>
    <w:rsid w:val="00EF1161"/>
    <w:rsid w:val="00EF7111"/>
    <w:rsid w:val="00F02DC5"/>
    <w:rsid w:val="00F052D5"/>
    <w:rsid w:val="00F11CB5"/>
    <w:rsid w:val="00F12AFC"/>
    <w:rsid w:val="00F16E87"/>
    <w:rsid w:val="00F1751E"/>
    <w:rsid w:val="00F356F1"/>
    <w:rsid w:val="00F727F3"/>
    <w:rsid w:val="00F7361F"/>
    <w:rsid w:val="00F747A3"/>
    <w:rsid w:val="00F81B19"/>
    <w:rsid w:val="00F83DF3"/>
    <w:rsid w:val="00FA2A78"/>
    <w:rsid w:val="00FA4ABA"/>
    <w:rsid w:val="00FA5BC4"/>
    <w:rsid w:val="00FB27F7"/>
    <w:rsid w:val="00FC029F"/>
    <w:rsid w:val="00FC2B4C"/>
    <w:rsid w:val="00FC7C0D"/>
    <w:rsid w:val="00FD756F"/>
    <w:rsid w:val="00FE46FF"/>
    <w:rsid w:val="00FE7D0A"/>
    <w:rsid w:val="00FF5F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86B41"/>
    <w:pPr>
      <w:suppressAutoHyphens/>
      <w:spacing w:after="0" w:line="240" w:lineRule="auto"/>
      <w:ind w:firstLine="567"/>
      <w:jc w:val="both"/>
    </w:pPr>
    <w:rPr>
      <w:rFonts w:ascii="Times New Roman" w:hAnsi="Times New Roman"/>
      <w:sz w:val="24"/>
    </w:rPr>
  </w:style>
  <w:style w:type="paragraph" w:styleId="1">
    <w:name w:val="heading 1"/>
    <w:basedOn w:val="a1"/>
    <w:next w:val="a1"/>
    <w:link w:val="10"/>
    <w:autoRedefine/>
    <w:uiPriority w:val="9"/>
    <w:qFormat/>
    <w:rsid w:val="00C86B41"/>
    <w:pPr>
      <w:keepNext/>
      <w:pageBreakBefore/>
      <w:numPr>
        <w:numId w:val="1"/>
      </w:numPr>
      <w:spacing w:after="240"/>
      <w:ind w:left="0" w:firstLine="0"/>
      <w:jc w:val="center"/>
      <w:outlineLvl w:val="0"/>
    </w:pPr>
    <w:rPr>
      <w:rFonts w:eastAsiaTheme="majorEastAsia" w:cstheme="majorBidi"/>
      <w:b/>
      <w:bCs/>
      <w:sz w:val="28"/>
      <w:szCs w:val="28"/>
    </w:rPr>
  </w:style>
  <w:style w:type="paragraph" w:styleId="2">
    <w:name w:val="heading 2"/>
    <w:basedOn w:val="a1"/>
    <w:next w:val="a1"/>
    <w:link w:val="21"/>
    <w:uiPriority w:val="9"/>
    <w:unhideWhenUsed/>
    <w:qFormat/>
    <w:rsid w:val="00C86B41"/>
    <w:pPr>
      <w:keepNext/>
      <w:numPr>
        <w:ilvl w:val="1"/>
        <w:numId w:val="1"/>
      </w:numPr>
      <w:spacing w:before="240" w:after="120"/>
      <w:ind w:left="0" w:firstLine="0"/>
      <w:jc w:val="center"/>
      <w:outlineLvl w:val="1"/>
    </w:pPr>
    <w:rPr>
      <w:rFonts w:eastAsiaTheme="majorEastAsia" w:cstheme="majorBidi"/>
      <w:b/>
      <w:bCs/>
      <w:szCs w:val="26"/>
    </w:rPr>
  </w:style>
  <w:style w:type="paragraph" w:styleId="3">
    <w:name w:val="heading 3"/>
    <w:basedOn w:val="a1"/>
    <w:next w:val="a1"/>
    <w:link w:val="31"/>
    <w:uiPriority w:val="9"/>
    <w:unhideWhenUsed/>
    <w:qFormat/>
    <w:rsid w:val="00C86B41"/>
    <w:pPr>
      <w:keepNext/>
      <w:numPr>
        <w:ilvl w:val="2"/>
        <w:numId w:val="1"/>
      </w:numPr>
      <w:spacing w:before="480" w:after="240"/>
      <w:jc w:val="left"/>
      <w:outlineLvl w:val="2"/>
    </w:pPr>
    <w:rPr>
      <w:rFonts w:eastAsiaTheme="majorEastAsia" w:cstheme="majorBidi"/>
      <w:bCs/>
      <w:i/>
    </w:rPr>
  </w:style>
  <w:style w:type="paragraph" w:styleId="4">
    <w:name w:val="heading 4"/>
    <w:basedOn w:val="3"/>
    <w:next w:val="a1"/>
    <w:link w:val="40"/>
    <w:uiPriority w:val="9"/>
    <w:unhideWhenUsed/>
    <w:qFormat/>
    <w:rsid w:val="00C86B41"/>
    <w:pPr>
      <w:numPr>
        <w:ilvl w:val="3"/>
      </w:numPr>
      <w:outlineLvl w:val="3"/>
    </w:pPr>
  </w:style>
  <w:style w:type="paragraph" w:styleId="5">
    <w:name w:val="heading 5"/>
    <w:basedOn w:val="4"/>
    <w:next w:val="a1"/>
    <w:link w:val="50"/>
    <w:uiPriority w:val="9"/>
    <w:unhideWhenUsed/>
    <w:qFormat/>
    <w:rsid w:val="00C86B41"/>
    <w:pPr>
      <w:numPr>
        <w:ilvl w:val="4"/>
      </w:numPr>
      <w:outlineLvl w:val="4"/>
    </w:pPr>
  </w:style>
  <w:style w:type="paragraph" w:styleId="6">
    <w:name w:val="heading 6"/>
    <w:basedOn w:val="5"/>
    <w:next w:val="a1"/>
    <w:link w:val="60"/>
    <w:uiPriority w:val="9"/>
    <w:unhideWhenUsed/>
    <w:qFormat/>
    <w:rsid w:val="00C86B41"/>
    <w:pPr>
      <w:numPr>
        <w:ilvl w:val="5"/>
      </w:numPr>
      <w:outlineLvl w:val="5"/>
    </w:pPr>
  </w:style>
  <w:style w:type="paragraph" w:styleId="7">
    <w:name w:val="heading 7"/>
    <w:basedOn w:val="6"/>
    <w:next w:val="a1"/>
    <w:link w:val="70"/>
    <w:uiPriority w:val="9"/>
    <w:unhideWhenUsed/>
    <w:qFormat/>
    <w:rsid w:val="00C86B41"/>
    <w:pPr>
      <w:numPr>
        <w:ilvl w:val="6"/>
      </w:numPr>
      <w:outlineLvl w:val="6"/>
    </w:pPr>
  </w:style>
  <w:style w:type="paragraph" w:styleId="8">
    <w:name w:val="heading 8"/>
    <w:basedOn w:val="7"/>
    <w:next w:val="a1"/>
    <w:link w:val="80"/>
    <w:uiPriority w:val="9"/>
    <w:unhideWhenUsed/>
    <w:qFormat/>
    <w:rsid w:val="00C86B41"/>
    <w:pPr>
      <w:numPr>
        <w:ilvl w:val="7"/>
      </w:numPr>
      <w:outlineLvl w:val="7"/>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86B41"/>
    <w:rPr>
      <w:rFonts w:ascii="Times New Roman" w:eastAsiaTheme="majorEastAsia" w:hAnsi="Times New Roman" w:cstheme="majorBidi"/>
      <w:b/>
      <w:bCs/>
      <w:sz w:val="28"/>
      <w:szCs w:val="28"/>
    </w:rPr>
  </w:style>
  <w:style w:type="character" w:customStyle="1" w:styleId="21">
    <w:name w:val="Заголовок 2 Знак"/>
    <w:basedOn w:val="a2"/>
    <w:link w:val="2"/>
    <w:uiPriority w:val="9"/>
    <w:rsid w:val="00C86B41"/>
    <w:rPr>
      <w:rFonts w:ascii="Times New Roman" w:eastAsiaTheme="majorEastAsia" w:hAnsi="Times New Roman" w:cstheme="majorBidi"/>
      <w:b/>
      <w:bCs/>
      <w:sz w:val="24"/>
      <w:szCs w:val="26"/>
    </w:rPr>
  </w:style>
  <w:style w:type="character" w:customStyle="1" w:styleId="31">
    <w:name w:val="Заголовок 3 Знак"/>
    <w:basedOn w:val="a2"/>
    <w:link w:val="3"/>
    <w:uiPriority w:val="9"/>
    <w:rsid w:val="00C86B41"/>
    <w:rPr>
      <w:rFonts w:ascii="Times New Roman" w:eastAsiaTheme="majorEastAsia" w:hAnsi="Times New Roman" w:cstheme="majorBidi"/>
      <w:bCs/>
      <w:i/>
      <w:sz w:val="24"/>
    </w:rPr>
  </w:style>
  <w:style w:type="character" w:customStyle="1" w:styleId="40">
    <w:name w:val="Заголовок 4 Знак"/>
    <w:basedOn w:val="a2"/>
    <w:link w:val="4"/>
    <w:uiPriority w:val="9"/>
    <w:rsid w:val="00C86B41"/>
    <w:rPr>
      <w:rFonts w:ascii="Times New Roman" w:eastAsiaTheme="majorEastAsia" w:hAnsi="Times New Roman" w:cstheme="majorBidi"/>
      <w:bCs/>
      <w:i/>
      <w:sz w:val="24"/>
    </w:rPr>
  </w:style>
  <w:style w:type="character" w:customStyle="1" w:styleId="50">
    <w:name w:val="Заголовок 5 Знак"/>
    <w:basedOn w:val="a2"/>
    <w:link w:val="5"/>
    <w:uiPriority w:val="9"/>
    <w:rsid w:val="00C86B41"/>
    <w:rPr>
      <w:rFonts w:ascii="Times New Roman" w:eastAsiaTheme="majorEastAsia" w:hAnsi="Times New Roman" w:cstheme="majorBidi"/>
      <w:bCs/>
      <w:i/>
      <w:sz w:val="24"/>
    </w:rPr>
  </w:style>
  <w:style w:type="character" w:customStyle="1" w:styleId="60">
    <w:name w:val="Заголовок 6 Знак"/>
    <w:basedOn w:val="a2"/>
    <w:link w:val="6"/>
    <w:uiPriority w:val="9"/>
    <w:rsid w:val="00C86B41"/>
    <w:rPr>
      <w:rFonts w:ascii="Times New Roman" w:eastAsiaTheme="majorEastAsia" w:hAnsi="Times New Roman" w:cstheme="majorBidi"/>
      <w:bCs/>
      <w:i/>
      <w:sz w:val="24"/>
    </w:rPr>
  </w:style>
  <w:style w:type="character" w:customStyle="1" w:styleId="70">
    <w:name w:val="Заголовок 7 Знак"/>
    <w:basedOn w:val="a2"/>
    <w:link w:val="7"/>
    <w:uiPriority w:val="9"/>
    <w:rsid w:val="00C86B41"/>
    <w:rPr>
      <w:rFonts w:ascii="Times New Roman" w:eastAsiaTheme="majorEastAsia" w:hAnsi="Times New Roman" w:cstheme="majorBidi"/>
      <w:bCs/>
      <w:i/>
      <w:sz w:val="24"/>
    </w:rPr>
  </w:style>
  <w:style w:type="character" w:customStyle="1" w:styleId="80">
    <w:name w:val="Заголовок 8 Знак"/>
    <w:basedOn w:val="a2"/>
    <w:link w:val="8"/>
    <w:uiPriority w:val="9"/>
    <w:rsid w:val="00C86B41"/>
    <w:rPr>
      <w:rFonts w:ascii="Times New Roman" w:eastAsiaTheme="majorEastAsia" w:hAnsi="Times New Roman" w:cstheme="majorBidi"/>
      <w:bCs/>
      <w:i/>
      <w:sz w:val="24"/>
    </w:rPr>
  </w:style>
  <w:style w:type="paragraph" w:styleId="a5">
    <w:name w:val="No Spacing"/>
    <w:basedOn w:val="a1"/>
    <w:link w:val="a6"/>
    <w:uiPriority w:val="1"/>
    <w:qFormat/>
    <w:rsid w:val="00C86B41"/>
    <w:pPr>
      <w:ind w:firstLine="0"/>
    </w:pPr>
    <w:rPr>
      <w:rFonts w:eastAsia="Times New Roman" w:cs="Times New Roman"/>
      <w:lang w:eastAsia="ru-RU"/>
    </w:rPr>
  </w:style>
  <w:style w:type="character" w:customStyle="1" w:styleId="a6">
    <w:name w:val="Без интервала Знак"/>
    <w:basedOn w:val="a2"/>
    <w:link w:val="a5"/>
    <w:uiPriority w:val="1"/>
    <w:rsid w:val="00C86B41"/>
    <w:rPr>
      <w:rFonts w:ascii="Times New Roman" w:eastAsia="Times New Roman" w:hAnsi="Times New Roman" w:cs="Times New Roman"/>
      <w:sz w:val="24"/>
      <w:lang w:eastAsia="ru-RU"/>
    </w:rPr>
  </w:style>
  <w:style w:type="paragraph" w:styleId="a7">
    <w:name w:val="List Paragraph"/>
    <w:basedOn w:val="a1"/>
    <w:link w:val="a8"/>
    <w:uiPriority w:val="34"/>
    <w:qFormat/>
    <w:rsid w:val="00C86B41"/>
    <w:pPr>
      <w:ind w:left="720"/>
      <w:contextualSpacing/>
    </w:pPr>
  </w:style>
  <w:style w:type="paragraph" w:styleId="a9">
    <w:name w:val="Balloon Text"/>
    <w:basedOn w:val="a1"/>
    <w:link w:val="aa"/>
    <w:uiPriority w:val="99"/>
    <w:semiHidden/>
    <w:unhideWhenUsed/>
    <w:rsid w:val="002E335B"/>
    <w:rPr>
      <w:rFonts w:ascii="Tahoma" w:hAnsi="Tahoma" w:cs="Tahoma"/>
      <w:sz w:val="16"/>
      <w:szCs w:val="16"/>
    </w:rPr>
  </w:style>
  <w:style w:type="character" w:customStyle="1" w:styleId="aa">
    <w:name w:val="Текст выноски Знак"/>
    <w:basedOn w:val="a2"/>
    <w:link w:val="a9"/>
    <w:uiPriority w:val="99"/>
    <w:semiHidden/>
    <w:rsid w:val="002E335B"/>
    <w:rPr>
      <w:rFonts w:ascii="Tahoma" w:hAnsi="Tahoma" w:cs="Tahoma"/>
      <w:sz w:val="16"/>
      <w:szCs w:val="16"/>
    </w:rPr>
  </w:style>
  <w:style w:type="paragraph" w:customStyle="1" w:styleId="210">
    <w:name w:val="Основной текст 21"/>
    <w:basedOn w:val="a1"/>
    <w:rsid w:val="008855D6"/>
    <w:pPr>
      <w:autoSpaceDE w:val="0"/>
      <w:ind w:firstLine="709"/>
    </w:pPr>
    <w:rPr>
      <w:rFonts w:eastAsia="Times New Roman" w:cs="Times New Roman"/>
      <w:kern w:val="1"/>
      <w:sz w:val="20"/>
      <w:szCs w:val="20"/>
      <w:lang w:eastAsia="ar-SA"/>
    </w:rPr>
  </w:style>
  <w:style w:type="character" w:customStyle="1" w:styleId="a8">
    <w:name w:val="Абзац списка Знак"/>
    <w:link w:val="a7"/>
    <w:uiPriority w:val="34"/>
    <w:rsid w:val="00EE4B3B"/>
    <w:rPr>
      <w:rFonts w:ascii="Times New Roman" w:hAnsi="Times New Roman"/>
      <w:sz w:val="24"/>
    </w:rPr>
  </w:style>
  <w:style w:type="character" w:styleId="ab">
    <w:name w:val="Hyperlink"/>
    <w:basedOn w:val="a2"/>
    <w:uiPriority w:val="99"/>
    <w:unhideWhenUsed/>
    <w:rsid w:val="00EE4B3B"/>
    <w:rPr>
      <w:color w:val="0563C1" w:themeColor="hyperlink"/>
      <w:u w:val="single"/>
    </w:rPr>
  </w:style>
  <w:style w:type="table" w:styleId="ac">
    <w:name w:val="Table Grid"/>
    <w:basedOn w:val="a3"/>
    <w:uiPriority w:val="59"/>
    <w:rsid w:val="007D4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2"/>
    <w:uiPriority w:val="99"/>
    <w:semiHidden/>
    <w:unhideWhenUsed/>
    <w:rsid w:val="007D4730"/>
    <w:rPr>
      <w:sz w:val="16"/>
      <w:szCs w:val="16"/>
    </w:rPr>
  </w:style>
  <w:style w:type="paragraph" w:styleId="ae">
    <w:name w:val="annotation text"/>
    <w:basedOn w:val="a1"/>
    <w:link w:val="af"/>
    <w:uiPriority w:val="99"/>
    <w:unhideWhenUsed/>
    <w:rsid w:val="007D4730"/>
    <w:pPr>
      <w:suppressAutoHyphens w:val="0"/>
      <w:spacing w:after="200"/>
      <w:ind w:firstLine="0"/>
      <w:jc w:val="left"/>
    </w:pPr>
    <w:rPr>
      <w:rFonts w:asciiTheme="minorHAnsi" w:eastAsiaTheme="minorEastAsia" w:hAnsiTheme="minorHAnsi"/>
      <w:sz w:val="20"/>
      <w:szCs w:val="20"/>
      <w:lang w:eastAsia="ru-RU"/>
    </w:rPr>
  </w:style>
  <w:style w:type="character" w:customStyle="1" w:styleId="af">
    <w:name w:val="Текст примечания Знак"/>
    <w:basedOn w:val="a2"/>
    <w:link w:val="ae"/>
    <w:uiPriority w:val="99"/>
    <w:rsid w:val="007D4730"/>
    <w:rPr>
      <w:rFonts w:eastAsiaTheme="minorEastAsia"/>
      <w:sz w:val="20"/>
      <w:szCs w:val="20"/>
      <w:lang w:eastAsia="ru-RU"/>
    </w:rPr>
  </w:style>
  <w:style w:type="paragraph" w:styleId="af0">
    <w:name w:val="annotation subject"/>
    <w:basedOn w:val="ae"/>
    <w:next w:val="ae"/>
    <w:link w:val="af1"/>
    <w:uiPriority w:val="99"/>
    <w:semiHidden/>
    <w:unhideWhenUsed/>
    <w:rsid w:val="007D4730"/>
    <w:rPr>
      <w:b/>
      <w:bCs/>
    </w:rPr>
  </w:style>
  <w:style w:type="character" w:customStyle="1" w:styleId="af1">
    <w:name w:val="Тема примечания Знак"/>
    <w:basedOn w:val="af"/>
    <w:link w:val="af0"/>
    <w:uiPriority w:val="99"/>
    <w:semiHidden/>
    <w:rsid w:val="007D4730"/>
    <w:rPr>
      <w:rFonts w:eastAsiaTheme="minorEastAsia"/>
      <w:b/>
      <w:bCs/>
      <w:sz w:val="20"/>
      <w:szCs w:val="20"/>
      <w:lang w:eastAsia="ru-RU"/>
    </w:rPr>
  </w:style>
  <w:style w:type="character" w:styleId="af2">
    <w:name w:val="FollowedHyperlink"/>
    <w:basedOn w:val="a2"/>
    <w:uiPriority w:val="99"/>
    <w:semiHidden/>
    <w:unhideWhenUsed/>
    <w:rsid w:val="007D4730"/>
    <w:rPr>
      <w:color w:val="954F72" w:themeColor="followedHyperlink"/>
      <w:u w:val="single"/>
    </w:rPr>
  </w:style>
  <w:style w:type="paragraph" w:customStyle="1" w:styleId="ConsPlusNonformat">
    <w:name w:val="ConsPlusNonformat"/>
    <w:uiPriority w:val="99"/>
    <w:rsid w:val="007D47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0">
    <w:name w:val="List Number"/>
    <w:basedOn w:val="a1"/>
    <w:uiPriority w:val="99"/>
    <w:unhideWhenUsed/>
    <w:rsid w:val="007D4730"/>
    <w:pPr>
      <w:numPr>
        <w:numId w:val="9"/>
      </w:numPr>
      <w:contextualSpacing/>
    </w:pPr>
    <w:rPr>
      <w:rFonts w:eastAsia="Calibri" w:cs="Times New Roman"/>
    </w:rPr>
  </w:style>
  <w:style w:type="paragraph" w:styleId="20">
    <w:name w:val="List Number 2"/>
    <w:basedOn w:val="a0"/>
    <w:uiPriority w:val="99"/>
    <w:unhideWhenUsed/>
    <w:rsid w:val="007D4730"/>
    <w:pPr>
      <w:numPr>
        <w:ilvl w:val="1"/>
      </w:numPr>
    </w:pPr>
  </w:style>
  <w:style w:type="paragraph" w:styleId="30">
    <w:name w:val="List Number 3"/>
    <w:basedOn w:val="a0"/>
    <w:uiPriority w:val="99"/>
    <w:unhideWhenUsed/>
    <w:rsid w:val="007D4730"/>
    <w:pPr>
      <w:numPr>
        <w:ilvl w:val="2"/>
      </w:numPr>
    </w:pPr>
  </w:style>
  <w:style w:type="paragraph" w:styleId="af3">
    <w:name w:val="Normal (Web)"/>
    <w:basedOn w:val="a1"/>
    <w:uiPriority w:val="99"/>
    <w:unhideWhenUsed/>
    <w:rsid w:val="007D4730"/>
    <w:pPr>
      <w:suppressAutoHyphens w:val="0"/>
      <w:spacing w:before="100" w:beforeAutospacing="1" w:after="100" w:afterAutospacing="1"/>
      <w:ind w:firstLine="0"/>
      <w:jc w:val="left"/>
    </w:pPr>
    <w:rPr>
      <w:rFonts w:eastAsia="Times New Roman" w:cs="Times New Roman"/>
      <w:szCs w:val="24"/>
      <w:lang w:eastAsia="ru-RU"/>
    </w:rPr>
  </w:style>
  <w:style w:type="table" w:customStyle="1" w:styleId="TableNormal">
    <w:name w:val="Table Normal"/>
    <w:rsid w:val="007D47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1">
    <w:name w:val="List 1"/>
    <w:basedOn w:val="a4"/>
    <w:rsid w:val="007D4730"/>
    <w:pPr>
      <w:numPr>
        <w:numId w:val="12"/>
      </w:numPr>
    </w:pPr>
  </w:style>
  <w:style w:type="character" w:customStyle="1" w:styleId="Hyperlink0">
    <w:name w:val="Hyperlink.0"/>
    <w:basedOn w:val="a2"/>
    <w:rsid w:val="007D4730"/>
  </w:style>
  <w:style w:type="character" w:styleId="af4">
    <w:name w:val="Book Title"/>
    <w:basedOn w:val="a2"/>
    <w:uiPriority w:val="33"/>
    <w:qFormat/>
    <w:rsid w:val="007D4730"/>
    <w:rPr>
      <w:b/>
      <w:bCs/>
      <w:smallCaps/>
      <w:spacing w:val="5"/>
    </w:rPr>
  </w:style>
  <w:style w:type="paragraph" w:styleId="af5">
    <w:name w:val="header"/>
    <w:basedOn w:val="a1"/>
    <w:link w:val="af6"/>
    <w:uiPriority w:val="99"/>
    <w:unhideWhenUsed/>
    <w:rsid w:val="007D4730"/>
    <w:pPr>
      <w:tabs>
        <w:tab w:val="center" w:pos="4677"/>
        <w:tab w:val="right" w:pos="9355"/>
      </w:tabs>
      <w:suppressAutoHyphens w:val="0"/>
      <w:ind w:firstLine="0"/>
      <w:jc w:val="left"/>
    </w:pPr>
    <w:rPr>
      <w:rFonts w:asciiTheme="minorHAnsi" w:eastAsiaTheme="minorEastAsia" w:hAnsiTheme="minorHAnsi"/>
      <w:sz w:val="22"/>
      <w:lang w:eastAsia="ru-RU"/>
    </w:rPr>
  </w:style>
  <w:style w:type="character" w:customStyle="1" w:styleId="af6">
    <w:name w:val="Верхний колонтитул Знак"/>
    <w:basedOn w:val="a2"/>
    <w:link w:val="af5"/>
    <w:uiPriority w:val="99"/>
    <w:rsid w:val="007D4730"/>
    <w:rPr>
      <w:rFonts w:eastAsiaTheme="minorEastAsia"/>
      <w:lang w:eastAsia="ru-RU"/>
    </w:rPr>
  </w:style>
  <w:style w:type="paragraph" w:styleId="af7">
    <w:name w:val="footer"/>
    <w:basedOn w:val="a1"/>
    <w:link w:val="af8"/>
    <w:uiPriority w:val="99"/>
    <w:unhideWhenUsed/>
    <w:rsid w:val="007D4730"/>
    <w:pPr>
      <w:tabs>
        <w:tab w:val="center" w:pos="4677"/>
        <w:tab w:val="right" w:pos="9355"/>
      </w:tabs>
      <w:suppressAutoHyphens w:val="0"/>
      <w:ind w:firstLine="0"/>
      <w:jc w:val="left"/>
    </w:pPr>
    <w:rPr>
      <w:rFonts w:asciiTheme="minorHAnsi" w:eastAsiaTheme="minorEastAsia" w:hAnsiTheme="minorHAnsi"/>
      <w:sz w:val="22"/>
      <w:lang w:eastAsia="ru-RU"/>
    </w:rPr>
  </w:style>
  <w:style w:type="character" w:customStyle="1" w:styleId="af8">
    <w:name w:val="Нижний колонтитул Знак"/>
    <w:basedOn w:val="a2"/>
    <w:link w:val="af7"/>
    <w:uiPriority w:val="99"/>
    <w:rsid w:val="007D4730"/>
    <w:rPr>
      <w:rFonts w:eastAsiaTheme="minorEastAsia"/>
      <w:lang w:eastAsia="ru-RU"/>
    </w:rPr>
  </w:style>
  <w:style w:type="paragraph" w:styleId="a">
    <w:name w:val="List Bullet"/>
    <w:basedOn w:val="a7"/>
    <w:uiPriority w:val="99"/>
    <w:unhideWhenUsed/>
    <w:rsid w:val="007D4730"/>
    <w:pPr>
      <w:numPr>
        <w:numId w:val="20"/>
      </w:numPr>
    </w:pPr>
  </w:style>
  <w:style w:type="paragraph" w:customStyle="1" w:styleId="11">
    <w:name w:val="Без интервала1"/>
    <w:rsid w:val="007D4730"/>
    <w:pPr>
      <w:spacing w:after="0" w:line="240" w:lineRule="auto"/>
    </w:pPr>
    <w:rPr>
      <w:rFonts w:ascii="Calibri" w:eastAsia="Times New Roman" w:hAnsi="Calibri" w:cs="Times New Roman"/>
    </w:rPr>
  </w:style>
  <w:style w:type="character" w:customStyle="1" w:styleId="af9">
    <w:name w:val="Гипертекстовая ссылка"/>
    <w:basedOn w:val="a2"/>
    <w:uiPriority w:val="99"/>
    <w:rsid w:val="007D4730"/>
    <w:rPr>
      <w:rFonts w:cs="Times New Roman"/>
      <w:b w:val="0"/>
      <w:color w:val="106BBE"/>
    </w:rPr>
  </w:style>
  <w:style w:type="paragraph" w:customStyle="1" w:styleId="afa">
    <w:name w:val="Титул"/>
    <w:basedOn w:val="a1"/>
    <w:rsid w:val="007D4730"/>
    <w:pPr>
      <w:suppressAutoHyphens w:val="0"/>
      <w:ind w:right="-57" w:firstLine="0"/>
      <w:jc w:val="center"/>
    </w:pPr>
    <w:rPr>
      <w:rFonts w:eastAsia="Times New Roman" w:cs="Arial"/>
      <w:szCs w:val="24"/>
    </w:rPr>
  </w:style>
  <w:style w:type="paragraph" w:customStyle="1" w:styleId="12">
    <w:name w:val="Абзац списка1"/>
    <w:rsid w:val="007D4730"/>
    <w:pPr>
      <w:widowControl w:val="0"/>
      <w:pBdr>
        <w:top w:val="nil"/>
        <w:left w:val="nil"/>
        <w:bottom w:val="nil"/>
        <w:right w:val="nil"/>
        <w:between w:val="nil"/>
        <w:bar w:val="nil"/>
      </w:pBdr>
      <w:spacing w:after="0" w:line="240" w:lineRule="auto"/>
      <w:ind w:left="720"/>
    </w:pPr>
    <w:rPr>
      <w:rFonts w:ascii="Arial Unicode MS" w:eastAsia="Arial Unicode MS" w:hAnsi="Arial Unicode MS" w:cs="Arial Unicode MS"/>
      <w:color w:val="000000"/>
      <w:sz w:val="20"/>
      <w:szCs w:val="20"/>
      <w:u w:color="000000"/>
      <w:bdr w:val="nil"/>
      <w:lang w:eastAsia="ru-RU"/>
    </w:rPr>
  </w:style>
  <w:style w:type="paragraph" w:customStyle="1" w:styleId="m">
    <w:name w:val="m_ПростойТекст"/>
    <w:rsid w:val="007D4730"/>
    <w:pPr>
      <w:pBdr>
        <w:top w:val="nil"/>
        <w:left w:val="nil"/>
        <w:bottom w:val="nil"/>
        <w:right w:val="nil"/>
        <w:between w:val="nil"/>
        <w:bar w:val="nil"/>
      </w:pBdr>
      <w:spacing w:after="0" w:line="240" w:lineRule="auto"/>
      <w:jc w:val="both"/>
    </w:pPr>
    <w:rPr>
      <w:rFonts w:ascii="Arial Unicode MS" w:eastAsia="Arial Unicode MS" w:hAnsi="Arial Unicode MS" w:cs="Arial Unicode MS"/>
      <w:color w:val="000000"/>
      <w:sz w:val="24"/>
      <w:szCs w:val="24"/>
      <w:u w:color="000000"/>
      <w:bdr w:val="nil"/>
      <w:lang w:eastAsia="ru-RU"/>
    </w:rPr>
  </w:style>
  <w:style w:type="paragraph" w:customStyle="1" w:styleId="afb">
    <w:name w:val="заг"/>
    <w:basedOn w:val="af3"/>
    <w:qFormat/>
    <w:rsid w:val="00D93007"/>
    <w:pPr>
      <w:spacing w:before="120" w:beforeAutospacing="0" w:after="120" w:afterAutospacing="0" w:line="360" w:lineRule="auto"/>
    </w:pPr>
    <w:rPr>
      <w:b/>
      <w:bCs/>
    </w:rPr>
  </w:style>
  <w:style w:type="character" w:styleId="afc">
    <w:name w:val="Emphasis"/>
    <w:qFormat/>
    <w:rsid w:val="00D93007"/>
    <w:rPr>
      <w:i/>
      <w:iCs/>
    </w:rPr>
  </w:style>
  <w:style w:type="character" w:styleId="afd">
    <w:name w:val="Strong"/>
    <w:qFormat/>
    <w:rsid w:val="00D93007"/>
    <w:rPr>
      <w:b/>
      <w:bCs/>
    </w:rPr>
  </w:style>
  <w:style w:type="paragraph" w:customStyle="1" w:styleId="afe">
    <w:name w:val="наименование МФЦ"/>
    <w:basedOn w:val="a1"/>
    <w:qFormat/>
    <w:rsid w:val="00E77A31"/>
    <w:pPr>
      <w:suppressAutoHyphens w:val="0"/>
      <w:ind w:firstLine="0"/>
      <w:jc w:val="center"/>
    </w:pPr>
    <w:rPr>
      <w:rFonts w:ascii="Arial" w:eastAsiaTheme="minorEastAsia" w:hAnsi="Arial"/>
      <w:color w:val="623B2A"/>
      <w:sz w:val="18"/>
      <w:szCs w:val="24"/>
      <w:lang w:val="en-US" w:eastAsia="ru-RU"/>
    </w:rPr>
  </w:style>
  <w:style w:type="paragraph" w:customStyle="1" w:styleId="aff">
    <w:name w:val="регион МФЦ"/>
    <w:basedOn w:val="a1"/>
    <w:qFormat/>
    <w:rsid w:val="00E77A31"/>
    <w:pPr>
      <w:suppressAutoHyphens w:val="0"/>
      <w:ind w:firstLine="0"/>
      <w:jc w:val="left"/>
    </w:pPr>
    <w:rPr>
      <w:rFonts w:ascii="Arial" w:eastAsiaTheme="minorEastAsia" w:hAnsi="Arial"/>
      <w:color w:val="623B2A"/>
      <w:sz w:val="16"/>
      <w:szCs w:val="24"/>
      <w:lang w:eastAsia="ru-RU"/>
    </w:rPr>
  </w:style>
  <w:style w:type="paragraph" w:customStyle="1" w:styleId="aff0">
    <w:name w:val="почта МФЦ"/>
    <w:basedOn w:val="afe"/>
    <w:qFormat/>
    <w:rsid w:val="00E77A31"/>
  </w:style>
  <w:style w:type="paragraph" w:customStyle="1" w:styleId="Tabletext">
    <w:name w:val="Table text"/>
    <w:basedOn w:val="a1"/>
    <w:rsid w:val="00F12AFC"/>
    <w:pPr>
      <w:suppressAutoHyphens w:val="0"/>
      <w:ind w:firstLine="0"/>
      <w:jc w:val="left"/>
    </w:pPr>
    <w:rPr>
      <w:rFonts w:eastAsia="Times New Roman" w:cs="Times New Roman"/>
      <w:sz w:val="28"/>
      <w:szCs w:val="24"/>
      <w:lang w:eastAsia="ru-RU"/>
    </w:rPr>
  </w:style>
  <w:style w:type="paragraph" w:styleId="aff1">
    <w:name w:val="Body Text"/>
    <w:basedOn w:val="a1"/>
    <w:link w:val="aff2"/>
    <w:uiPriority w:val="99"/>
    <w:rsid w:val="00F12AFC"/>
    <w:pPr>
      <w:suppressAutoHyphens w:val="0"/>
      <w:spacing w:after="120"/>
      <w:ind w:firstLine="0"/>
      <w:jc w:val="left"/>
    </w:pPr>
    <w:rPr>
      <w:rFonts w:eastAsia="Times New Roman" w:cs="Times New Roman"/>
      <w:szCs w:val="24"/>
      <w:lang w:eastAsia="ru-RU"/>
    </w:rPr>
  </w:style>
  <w:style w:type="character" w:customStyle="1" w:styleId="aff2">
    <w:name w:val="Основной текст Знак"/>
    <w:basedOn w:val="a2"/>
    <w:link w:val="aff1"/>
    <w:uiPriority w:val="99"/>
    <w:rsid w:val="00F12AFC"/>
    <w:rPr>
      <w:rFonts w:ascii="Times New Roman" w:eastAsia="Times New Roman" w:hAnsi="Times New Roman" w:cs="Times New Roman"/>
      <w:sz w:val="24"/>
      <w:szCs w:val="24"/>
      <w:lang w:eastAsia="ru-RU"/>
    </w:rPr>
  </w:style>
  <w:style w:type="paragraph" w:customStyle="1" w:styleId="Tabletitle">
    <w:name w:val="Table_title"/>
    <w:basedOn w:val="Tabletext"/>
    <w:rsid w:val="00F12AFC"/>
    <w:pPr>
      <w:spacing w:before="120"/>
      <w:outlineLvl w:val="4"/>
    </w:pPr>
    <w:rPr>
      <w:szCs w:val="28"/>
    </w:rPr>
  </w:style>
  <w:style w:type="paragraph" w:customStyle="1" w:styleId="Tableheader">
    <w:name w:val="Table_header"/>
    <w:basedOn w:val="Tabletext"/>
    <w:rsid w:val="00F12AFC"/>
    <w:pPr>
      <w:suppressAutoHyphens/>
      <w:jc w:val="center"/>
    </w:pPr>
  </w:style>
  <w:style w:type="paragraph" w:customStyle="1" w:styleId="aff3">
    <w:name w:val="Глава"/>
    <w:basedOn w:val="1"/>
    <w:link w:val="aff4"/>
    <w:qFormat/>
    <w:rsid w:val="00F12AFC"/>
    <w:pPr>
      <w:spacing w:before="360" w:after="360"/>
      <w:ind w:firstLine="720"/>
      <w:jc w:val="left"/>
    </w:pPr>
    <w:rPr>
      <w:rFonts w:eastAsia="Times New Roman" w:cs="Arial"/>
      <w:kern w:val="32"/>
      <w:lang w:eastAsia="ru-RU"/>
    </w:rPr>
  </w:style>
  <w:style w:type="character" w:customStyle="1" w:styleId="aff4">
    <w:name w:val="Глава Знак"/>
    <w:basedOn w:val="10"/>
    <w:link w:val="aff3"/>
    <w:locked/>
    <w:rsid w:val="00F12AFC"/>
    <w:rPr>
      <w:rFonts w:eastAsia="Times New Roman" w:cs="Arial"/>
      <w:kern w:val="32"/>
      <w:lang w:eastAsia="ru-RU"/>
    </w:rPr>
  </w:style>
  <w:style w:type="paragraph" w:styleId="32">
    <w:name w:val="Body Text 3"/>
    <w:basedOn w:val="a1"/>
    <w:link w:val="33"/>
    <w:uiPriority w:val="99"/>
    <w:semiHidden/>
    <w:unhideWhenUsed/>
    <w:rsid w:val="0071463C"/>
    <w:pPr>
      <w:spacing w:after="120"/>
    </w:pPr>
    <w:rPr>
      <w:sz w:val="16"/>
      <w:szCs w:val="16"/>
    </w:rPr>
  </w:style>
  <w:style w:type="character" w:customStyle="1" w:styleId="33">
    <w:name w:val="Основной текст 3 Знак"/>
    <w:basedOn w:val="a2"/>
    <w:link w:val="32"/>
    <w:uiPriority w:val="99"/>
    <w:semiHidden/>
    <w:rsid w:val="0071463C"/>
    <w:rPr>
      <w:rFonts w:ascii="Times New Roman" w:hAnsi="Times New Roman"/>
      <w:sz w:val="16"/>
      <w:szCs w:val="16"/>
    </w:rPr>
  </w:style>
  <w:style w:type="character" w:customStyle="1" w:styleId="header-user-name">
    <w:name w:val="header-user-name"/>
    <w:rsid w:val="0065372B"/>
  </w:style>
</w:styles>
</file>

<file path=word/webSettings.xml><?xml version="1.0" encoding="utf-8"?>
<w:webSettings xmlns:r="http://schemas.openxmlformats.org/officeDocument/2006/relationships" xmlns:w="http://schemas.openxmlformats.org/wordprocessingml/2006/main">
  <w:divs>
    <w:div w:id="25377761">
      <w:bodyDiv w:val="1"/>
      <w:marLeft w:val="0"/>
      <w:marRight w:val="0"/>
      <w:marTop w:val="0"/>
      <w:marBottom w:val="0"/>
      <w:divBdr>
        <w:top w:val="none" w:sz="0" w:space="0" w:color="auto"/>
        <w:left w:val="none" w:sz="0" w:space="0" w:color="auto"/>
        <w:bottom w:val="none" w:sz="0" w:space="0" w:color="auto"/>
        <w:right w:val="none" w:sz="0" w:space="0" w:color="auto"/>
      </w:divBdr>
    </w:div>
    <w:div w:id="192117592">
      <w:bodyDiv w:val="1"/>
      <w:marLeft w:val="0"/>
      <w:marRight w:val="0"/>
      <w:marTop w:val="0"/>
      <w:marBottom w:val="0"/>
      <w:divBdr>
        <w:top w:val="none" w:sz="0" w:space="0" w:color="auto"/>
        <w:left w:val="none" w:sz="0" w:space="0" w:color="auto"/>
        <w:bottom w:val="none" w:sz="0" w:space="0" w:color="auto"/>
        <w:right w:val="none" w:sz="0" w:space="0" w:color="auto"/>
      </w:divBdr>
    </w:div>
    <w:div w:id="413286612">
      <w:bodyDiv w:val="1"/>
      <w:marLeft w:val="0"/>
      <w:marRight w:val="0"/>
      <w:marTop w:val="0"/>
      <w:marBottom w:val="0"/>
      <w:divBdr>
        <w:top w:val="none" w:sz="0" w:space="0" w:color="auto"/>
        <w:left w:val="none" w:sz="0" w:space="0" w:color="auto"/>
        <w:bottom w:val="none" w:sz="0" w:space="0" w:color="auto"/>
        <w:right w:val="none" w:sz="0" w:space="0" w:color="auto"/>
      </w:divBdr>
    </w:div>
    <w:div w:id="511066032">
      <w:bodyDiv w:val="1"/>
      <w:marLeft w:val="0"/>
      <w:marRight w:val="0"/>
      <w:marTop w:val="0"/>
      <w:marBottom w:val="0"/>
      <w:divBdr>
        <w:top w:val="none" w:sz="0" w:space="0" w:color="auto"/>
        <w:left w:val="none" w:sz="0" w:space="0" w:color="auto"/>
        <w:bottom w:val="none" w:sz="0" w:space="0" w:color="auto"/>
        <w:right w:val="none" w:sz="0" w:space="0" w:color="auto"/>
      </w:divBdr>
    </w:div>
    <w:div w:id="844058324">
      <w:bodyDiv w:val="1"/>
      <w:marLeft w:val="0"/>
      <w:marRight w:val="0"/>
      <w:marTop w:val="0"/>
      <w:marBottom w:val="0"/>
      <w:divBdr>
        <w:top w:val="none" w:sz="0" w:space="0" w:color="auto"/>
        <w:left w:val="none" w:sz="0" w:space="0" w:color="auto"/>
        <w:bottom w:val="none" w:sz="0" w:space="0" w:color="auto"/>
        <w:right w:val="none" w:sz="0" w:space="0" w:color="auto"/>
      </w:divBdr>
    </w:div>
    <w:div w:id="1114638682">
      <w:bodyDiv w:val="1"/>
      <w:marLeft w:val="0"/>
      <w:marRight w:val="0"/>
      <w:marTop w:val="0"/>
      <w:marBottom w:val="0"/>
      <w:divBdr>
        <w:top w:val="none" w:sz="0" w:space="0" w:color="auto"/>
        <w:left w:val="none" w:sz="0" w:space="0" w:color="auto"/>
        <w:bottom w:val="none" w:sz="0" w:space="0" w:color="auto"/>
        <w:right w:val="none" w:sz="0" w:space="0" w:color="auto"/>
      </w:divBdr>
    </w:div>
    <w:div w:id="1187907140">
      <w:bodyDiv w:val="1"/>
      <w:marLeft w:val="0"/>
      <w:marRight w:val="0"/>
      <w:marTop w:val="0"/>
      <w:marBottom w:val="0"/>
      <w:divBdr>
        <w:top w:val="none" w:sz="0" w:space="0" w:color="auto"/>
        <w:left w:val="none" w:sz="0" w:space="0" w:color="auto"/>
        <w:bottom w:val="none" w:sz="0" w:space="0" w:color="auto"/>
        <w:right w:val="none" w:sz="0" w:space="0" w:color="auto"/>
      </w:divBdr>
    </w:div>
    <w:div w:id="1333684206">
      <w:bodyDiv w:val="1"/>
      <w:marLeft w:val="0"/>
      <w:marRight w:val="0"/>
      <w:marTop w:val="0"/>
      <w:marBottom w:val="0"/>
      <w:divBdr>
        <w:top w:val="none" w:sz="0" w:space="0" w:color="auto"/>
        <w:left w:val="none" w:sz="0" w:space="0" w:color="auto"/>
        <w:bottom w:val="none" w:sz="0" w:space="0" w:color="auto"/>
        <w:right w:val="none" w:sz="0" w:space="0" w:color="auto"/>
      </w:divBdr>
    </w:div>
    <w:div w:id="1508791896">
      <w:bodyDiv w:val="1"/>
      <w:marLeft w:val="0"/>
      <w:marRight w:val="0"/>
      <w:marTop w:val="0"/>
      <w:marBottom w:val="0"/>
      <w:divBdr>
        <w:top w:val="none" w:sz="0" w:space="0" w:color="auto"/>
        <w:left w:val="none" w:sz="0" w:space="0" w:color="auto"/>
        <w:bottom w:val="none" w:sz="0" w:space="0" w:color="auto"/>
        <w:right w:val="none" w:sz="0" w:space="0" w:color="auto"/>
      </w:divBdr>
    </w:div>
    <w:div w:id="1660378563">
      <w:bodyDiv w:val="1"/>
      <w:marLeft w:val="0"/>
      <w:marRight w:val="0"/>
      <w:marTop w:val="0"/>
      <w:marBottom w:val="0"/>
      <w:divBdr>
        <w:top w:val="none" w:sz="0" w:space="0" w:color="auto"/>
        <w:left w:val="none" w:sz="0" w:space="0" w:color="auto"/>
        <w:bottom w:val="none" w:sz="0" w:space="0" w:color="auto"/>
        <w:right w:val="none" w:sz="0" w:space="0" w:color="auto"/>
      </w:divBdr>
    </w:div>
    <w:div w:id="17890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E8F047E3EB523928DACE479D704CEFCE4A21D0999769CA5CA643B7B987FBB294DBB1F314725456L53D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E8F047E3EB523928DACE479D704CEFCE4A21D0999769CA5CA643B7B987FBB294DBB1F314725454L53FJ"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7EEC8-0ED5-4798-ADCD-4C3C92B4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17992</Words>
  <Characters>102555</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120307</CharactersWithSpaces>
  <SharedDoc>false</SharedDoc>
  <HLinks>
    <vt:vector size="432" baseType="variant">
      <vt:variant>
        <vt:i4>67896329</vt:i4>
      </vt:variant>
      <vt:variant>
        <vt:i4>216</vt:i4>
      </vt:variant>
      <vt:variant>
        <vt:i4>0</vt:i4>
      </vt:variant>
      <vt:variant>
        <vt:i4>5</vt:i4>
      </vt:variant>
      <vt:variant>
        <vt:lpwstr/>
      </vt:variant>
      <vt:variant>
        <vt:lpwstr>П26О</vt:lpwstr>
      </vt:variant>
      <vt:variant>
        <vt:i4>67896329</vt:i4>
      </vt:variant>
      <vt:variant>
        <vt:i4>213</vt:i4>
      </vt:variant>
      <vt:variant>
        <vt:i4>0</vt:i4>
      </vt:variant>
      <vt:variant>
        <vt:i4>5</vt:i4>
      </vt:variant>
      <vt:variant>
        <vt:lpwstr/>
      </vt:variant>
      <vt:variant>
        <vt:lpwstr>П26О</vt:lpwstr>
      </vt:variant>
      <vt:variant>
        <vt:i4>67896329</vt:i4>
      </vt:variant>
      <vt:variant>
        <vt:i4>210</vt:i4>
      </vt:variant>
      <vt:variant>
        <vt:i4>0</vt:i4>
      </vt:variant>
      <vt:variant>
        <vt:i4>5</vt:i4>
      </vt:variant>
      <vt:variant>
        <vt:lpwstr/>
      </vt:variant>
      <vt:variant>
        <vt:lpwstr>П26О</vt:lpwstr>
      </vt:variant>
      <vt:variant>
        <vt:i4>67896329</vt:i4>
      </vt:variant>
      <vt:variant>
        <vt:i4>207</vt:i4>
      </vt:variant>
      <vt:variant>
        <vt:i4>0</vt:i4>
      </vt:variant>
      <vt:variant>
        <vt:i4>5</vt:i4>
      </vt:variant>
      <vt:variant>
        <vt:lpwstr/>
      </vt:variant>
      <vt:variant>
        <vt:lpwstr>П26О</vt:lpwstr>
      </vt:variant>
      <vt:variant>
        <vt:i4>67896329</vt:i4>
      </vt:variant>
      <vt:variant>
        <vt:i4>204</vt:i4>
      </vt:variant>
      <vt:variant>
        <vt:i4>0</vt:i4>
      </vt:variant>
      <vt:variant>
        <vt:i4>5</vt:i4>
      </vt:variant>
      <vt:variant>
        <vt:lpwstr/>
      </vt:variant>
      <vt:variant>
        <vt:lpwstr>П26О</vt:lpwstr>
      </vt:variant>
      <vt:variant>
        <vt:i4>67896329</vt:i4>
      </vt:variant>
      <vt:variant>
        <vt:i4>201</vt:i4>
      </vt:variant>
      <vt:variant>
        <vt:i4>0</vt:i4>
      </vt:variant>
      <vt:variant>
        <vt:i4>5</vt:i4>
      </vt:variant>
      <vt:variant>
        <vt:lpwstr/>
      </vt:variant>
      <vt:variant>
        <vt:lpwstr>П26О</vt:lpwstr>
      </vt:variant>
      <vt:variant>
        <vt:i4>67896329</vt:i4>
      </vt:variant>
      <vt:variant>
        <vt:i4>198</vt:i4>
      </vt:variant>
      <vt:variant>
        <vt:i4>0</vt:i4>
      </vt:variant>
      <vt:variant>
        <vt:i4>5</vt:i4>
      </vt:variant>
      <vt:variant>
        <vt:lpwstr/>
      </vt:variant>
      <vt:variant>
        <vt:lpwstr>П26О</vt:lpwstr>
      </vt:variant>
      <vt:variant>
        <vt:i4>67896329</vt:i4>
      </vt:variant>
      <vt:variant>
        <vt:i4>195</vt:i4>
      </vt:variant>
      <vt:variant>
        <vt:i4>0</vt:i4>
      </vt:variant>
      <vt:variant>
        <vt:i4>5</vt:i4>
      </vt:variant>
      <vt:variant>
        <vt:lpwstr/>
      </vt:variant>
      <vt:variant>
        <vt:lpwstr>П26О</vt:lpwstr>
      </vt:variant>
      <vt:variant>
        <vt:i4>67896330</vt:i4>
      </vt:variant>
      <vt:variant>
        <vt:i4>192</vt:i4>
      </vt:variant>
      <vt:variant>
        <vt:i4>0</vt:i4>
      </vt:variant>
      <vt:variant>
        <vt:i4>5</vt:i4>
      </vt:variant>
      <vt:variant>
        <vt:lpwstr/>
      </vt:variant>
      <vt:variant>
        <vt:lpwstr>П25О</vt:lpwstr>
      </vt:variant>
      <vt:variant>
        <vt:i4>67896331</vt:i4>
      </vt:variant>
      <vt:variant>
        <vt:i4>189</vt:i4>
      </vt:variant>
      <vt:variant>
        <vt:i4>0</vt:i4>
      </vt:variant>
      <vt:variant>
        <vt:i4>5</vt:i4>
      </vt:variant>
      <vt:variant>
        <vt:lpwstr/>
      </vt:variant>
      <vt:variant>
        <vt:lpwstr>П24О</vt:lpwstr>
      </vt:variant>
      <vt:variant>
        <vt:i4>67896332</vt:i4>
      </vt:variant>
      <vt:variant>
        <vt:i4>186</vt:i4>
      </vt:variant>
      <vt:variant>
        <vt:i4>0</vt:i4>
      </vt:variant>
      <vt:variant>
        <vt:i4>5</vt:i4>
      </vt:variant>
      <vt:variant>
        <vt:lpwstr/>
      </vt:variant>
      <vt:variant>
        <vt:lpwstr>П23О</vt:lpwstr>
      </vt:variant>
      <vt:variant>
        <vt:i4>67896333</vt:i4>
      </vt:variant>
      <vt:variant>
        <vt:i4>183</vt:i4>
      </vt:variant>
      <vt:variant>
        <vt:i4>0</vt:i4>
      </vt:variant>
      <vt:variant>
        <vt:i4>5</vt:i4>
      </vt:variant>
      <vt:variant>
        <vt:lpwstr/>
      </vt:variant>
      <vt:variant>
        <vt:lpwstr>П22О</vt:lpwstr>
      </vt:variant>
      <vt:variant>
        <vt:i4>67896334</vt:i4>
      </vt:variant>
      <vt:variant>
        <vt:i4>180</vt:i4>
      </vt:variant>
      <vt:variant>
        <vt:i4>0</vt:i4>
      </vt:variant>
      <vt:variant>
        <vt:i4>5</vt:i4>
      </vt:variant>
      <vt:variant>
        <vt:lpwstr/>
      </vt:variant>
      <vt:variant>
        <vt:lpwstr>П21О</vt:lpwstr>
      </vt:variant>
      <vt:variant>
        <vt:i4>67896335</vt:i4>
      </vt:variant>
      <vt:variant>
        <vt:i4>177</vt:i4>
      </vt:variant>
      <vt:variant>
        <vt:i4>0</vt:i4>
      </vt:variant>
      <vt:variant>
        <vt:i4>5</vt:i4>
      </vt:variant>
      <vt:variant>
        <vt:lpwstr/>
      </vt:variant>
      <vt:variant>
        <vt:lpwstr>П20О</vt:lpwstr>
      </vt:variant>
      <vt:variant>
        <vt:i4>68092935</vt:i4>
      </vt:variant>
      <vt:variant>
        <vt:i4>174</vt:i4>
      </vt:variant>
      <vt:variant>
        <vt:i4>0</vt:i4>
      </vt:variant>
      <vt:variant>
        <vt:i4>5</vt:i4>
      </vt:variant>
      <vt:variant>
        <vt:lpwstr/>
      </vt:variant>
      <vt:variant>
        <vt:lpwstr>П18О</vt:lpwstr>
      </vt:variant>
      <vt:variant>
        <vt:i4>8061026</vt:i4>
      </vt:variant>
      <vt:variant>
        <vt:i4>171</vt:i4>
      </vt:variant>
      <vt:variant>
        <vt:i4>0</vt:i4>
      </vt:variant>
      <vt:variant>
        <vt:i4>5</vt:i4>
      </vt:variant>
      <vt:variant>
        <vt:lpwstr>consultantplus://offline/ref=2AE8F047E3EB523928DACE479D704CEFCE4A21D0999769CA5CA643B7B987FBB294DBB1F314725454L53FJ</vt:lpwstr>
      </vt:variant>
      <vt:variant>
        <vt:lpwstr/>
      </vt:variant>
      <vt:variant>
        <vt:i4>8061026</vt:i4>
      </vt:variant>
      <vt:variant>
        <vt:i4>168</vt:i4>
      </vt:variant>
      <vt:variant>
        <vt:i4>0</vt:i4>
      </vt:variant>
      <vt:variant>
        <vt:i4>5</vt:i4>
      </vt:variant>
      <vt:variant>
        <vt:lpwstr>consultantplus://offline/ref=2AE8F047E3EB523928DACE479D704CEFCE4A21D0999769CA5CA643B7B987FBB294DBB1F314725456L53DJ</vt:lpwstr>
      </vt:variant>
      <vt:variant>
        <vt:lpwstr/>
      </vt:variant>
      <vt:variant>
        <vt:i4>6291508</vt:i4>
      </vt:variant>
      <vt:variant>
        <vt:i4>165</vt:i4>
      </vt:variant>
      <vt:variant>
        <vt:i4>0</vt:i4>
      </vt:variant>
      <vt:variant>
        <vt:i4>5</vt:i4>
      </vt:variant>
      <vt:variant>
        <vt:lpwstr/>
      </vt:variant>
      <vt:variant>
        <vt:lpwstr>Par160</vt:lpwstr>
      </vt:variant>
      <vt:variant>
        <vt:i4>6881335</vt:i4>
      </vt:variant>
      <vt:variant>
        <vt:i4>162</vt:i4>
      </vt:variant>
      <vt:variant>
        <vt:i4>0</vt:i4>
      </vt:variant>
      <vt:variant>
        <vt:i4>5</vt:i4>
      </vt:variant>
      <vt:variant>
        <vt:lpwstr/>
      </vt:variant>
      <vt:variant>
        <vt:lpwstr>Par159</vt:lpwstr>
      </vt:variant>
      <vt:variant>
        <vt:i4>6815799</vt:i4>
      </vt:variant>
      <vt:variant>
        <vt:i4>159</vt:i4>
      </vt:variant>
      <vt:variant>
        <vt:i4>0</vt:i4>
      </vt:variant>
      <vt:variant>
        <vt:i4>5</vt:i4>
      </vt:variant>
      <vt:variant>
        <vt:lpwstr/>
      </vt:variant>
      <vt:variant>
        <vt:lpwstr>Par158</vt:lpwstr>
      </vt:variant>
      <vt:variant>
        <vt:i4>6881335</vt:i4>
      </vt:variant>
      <vt:variant>
        <vt:i4>156</vt:i4>
      </vt:variant>
      <vt:variant>
        <vt:i4>0</vt:i4>
      </vt:variant>
      <vt:variant>
        <vt:i4>5</vt:i4>
      </vt:variant>
      <vt:variant>
        <vt:lpwstr/>
      </vt:variant>
      <vt:variant>
        <vt:lpwstr>Par159</vt:lpwstr>
      </vt:variant>
      <vt:variant>
        <vt:i4>68092937</vt:i4>
      </vt:variant>
      <vt:variant>
        <vt:i4>153</vt:i4>
      </vt:variant>
      <vt:variant>
        <vt:i4>0</vt:i4>
      </vt:variant>
      <vt:variant>
        <vt:i4>5</vt:i4>
      </vt:variant>
      <vt:variant>
        <vt:lpwstr/>
      </vt:variant>
      <vt:variant>
        <vt:lpwstr>П16О</vt:lpwstr>
      </vt:variant>
      <vt:variant>
        <vt:i4>68092938</vt:i4>
      </vt:variant>
      <vt:variant>
        <vt:i4>150</vt:i4>
      </vt:variant>
      <vt:variant>
        <vt:i4>0</vt:i4>
      </vt:variant>
      <vt:variant>
        <vt:i4>5</vt:i4>
      </vt:variant>
      <vt:variant>
        <vt:lpwstr/>
      </vt:variant>
      <vt:variant>
        <vt:lpwstr>П15О</vt:lpwstr>
      </vt:variant>
      <vt:variant>
        <vt:i4>68092939</vt:i4>
      </vt:variant>
      <vt:variant>
        <vt:i4>147</vt:i4>
      </vt:variant>
      <vt:variant>
        <vt:i4>0</vt:i4>
      </vt:variant>
      <vt:variant>
        <vt:i4>5</vt:i4>
      </vt:variant>
      <vt:variant>
        <vt:lpwstr/>
      </vt:variant>
      <vt:variant>
        <vt:lpwstr>П14О</vt:lpwstr>
      </vt:variant>
      <vt:variant>
        <vt:i4>68092940</vt:i4>
      </vt:variant>
      <vt:variant>
        <vt:i4>144</vt:i4>
      </vt:variant>
      <vt:variant>
        <vt:i4>0</vt:i4>
      </vt:variant>
      <vt:variant>
        <vt:i4>5</vt:i4>
      </vt:variant>
      <vt:variant>
        <vt:lpwstr/>
      </vt:variant>
      <vt:variant>
        <vt:lpwstr>П13О</vt:lpwstr>
      </vt:variant>
      <vt:variant>
        <vt:i4>68092941</vt:i4>
      </vt:variant>
      <vt:variant>
        <vt:i4>141</vt:i4>
      </vt:variant>
      <vt:variant>
        <vt:i4>0</vt:i4>
      </vt:variant>
      <vt:variant>
        <vt:i4>5</vt:i4>
      </vt:variant>
      <vt:variant>
        <vt:lpwstr/>
      </vt:variant>
      <vt:variant>
        <vt:lpwstr>П12О</vt:lpwstr>
      </vt:variant>
      <vt:variant>
        <vt:i4>68092942</vt:i4>
      </vt:variant>
      <vt:variant>
        <vt:i4>138</vt:i4>
      </vt:variant>
      <vt:variant>
        <vt:i4>0</vt:i4>
      </vt:variant>
      <vt:variant>
        <vt:i4>5</vt:i4>
      </vt:variant>
      <vt:variant>
        <vt:lpwstr/>
      </vt:variant>
      <vt:variant>
        <vt:lpwstr>П11О</vt:lpwstr>
      </vt:variant>
      <vt:variant>
        <vt:i4>68092942</vt:i4>
      </vt:variant>
      <vt:variant>
        <vt:i4>135</vt:i4>
      </vt:variant>
      <vt:variant>
        <vt:i4>0</vt:i4>
      </vt:variant>
      <vt:variant>
        <vt:i4>5</vt:i4>
      </vt:variant>
      <vt:variant>
        <vt:lpwstr/>
      </vt:variant>
      <vt:variant>
        <vt:lpwstr>П11О</vt:lpwstr>
      </vt:variant>
      <vt:variant>
        <vt:i4>68092943</vt:i4>
      </vt:variant>
      <vt:variant>
        <vt:i4>132</vt:i4>
      </vt:variant>
      <vt:variant>
        <vt:i4>0</vt:i4>
      </vt:variant>
      <vt:variant>
        <vt:i4>5</vt:i4>
      </vt:variant>
      <vt:variant>
        <vt:lpwstr/>
      </vt:variant>
      <vt:variant>
        <vt:lpwstr>П10О</vt:lpwstr>
      </vt:variant>
      <vt:variant>
        <vt:i4>3736639</vt:i4>
      </vt:variant>
      <vt:variant>
        <vt:i4>129</vt:i4>
      </vt:variant>
      <vt:variant>
        <vt:i4>0</vt:i4>
      </vt:variant>
      <vt:variant>
        <vt:i4>5</vt:i4>
      </vt:variant>
      <vt:variant>
        <vt:lpwstr/>
      </vt:variant>
      <vt:variant>
        <vt:lpwstr>П9О</vt:lpwstr>
      </vt:variant>
      <vt:variant>
        <vt:i4>3671103</vt:i4>
      </vt:variant>
      <vt:variant>
        <vt:i4>126</vt:i4>
      </vt:variant>
      <vt:variant>
        <vt:i4>0</vt:i4>
      </vt:variant>
      <vt:variant>
        <vt:i4>5</vt:i4>
      </vt:variant>
      <vt:variant>
        <vt:lpwstr/>
      </vt:variant>
      <vt:variant>
        <vt:lpwstr>П8О</vt:lpwstr>
      </vt:variant>
      <vt:variant>
        <vt:i4>3605567</vt:i4>
      </vt:variant>
      <vt:variant>
        <vt:i4>123</vt:i4>
      </vt:variant>
      <vt:variant>
        <vt:i4>0</vt:i4>
      </vt:variant>
      <vt:variant>
        <vt:i4>5</vt:i4>
      </vt:variant>
      <vt:variant>
        <vt:lpwstr/>
      </vt:variant>
      <vt:variant>
        <vt:lpwstr>П7О</vt:lpwstr>
      </vt:variant>
      <vt:variant>
        <vt:i4>3540031</vt:i4>
      </vt:variant>
      <vt:variant>
        <vt:i4>120</vt:i4>
      </vt:variant>
      <vt:variant>
        <vt:i4>0</vt:i4>
      </vt:variant>
      <vt:variant>
        <vt:i4>5</vt:i4>
      </vt:variant>
      <vt:variant>
        <vt:lpwstr/>
      </vt:variant>
      <vt:variant>
        <vt:lpwstr>П6О</vt:lpwstr>
      </vt:variant>
      <vt:variant>
        <vt:i4>3474495</vt:i4>
      </vt:variant>
      <vt:variant>
        <vt:i4>117</vt:i4>
      </vt:variant>
      <vt:variant>
        <vt:i4>0</vt:i4>
      </vt:variant>
      <vt:variant>
        <vt:i4>5</vt:i4>
      </vt:variant>
      <vt:variant>
        <vt:lpwstr/>
      </vt:variant>
      <vt:variant>
        <vt:lpwstr>П5О</vt:lpwstr>
      </vt:variant>
      <vt:variant>
        <vt:i4>3408959</vt:i4>
      </vt:variant>
      <vt:variant>
        <vt:i4>114</vt:i4>
      </vt:variant>
      <vt:variant>
        <vt:i4>0</vt:i4>
      </vt:variant>
      <vt:variant>
        <vt:i4>5</vt:i4>
      </vt:variant>
      <vt:variant>
        <vt:lpwstr/>
      </vt:variant>
      <vt:variant>
        <vt:lpwstr>П4О</vt:lpwstr>
      </vt:variant>
      <vt:variant>
        <vt:i4>3343423</vt:i4>
      </vt:variant>
      <vt:variant>
        <vt:i4>111</vt:i4>
      </vt:variant>
      <vt:variant>
        <vt:i4>0</vt:i4>
      </vt:variant>
      <vt:variant>
        <vt:i4>5</vt:i4>
      </vt:variant>
      <vt:variant>
        <vt:lpwstr/>
      </vt:variant>
      <vt:variant>
        <vt:lpwstr>П3О</vt:lpwstr>
      </vt:variant>
      <vt:variant>
        <vt:i4>3277887</vt:i4>
      </vt:variant>
      <vt:variant>
        <vt:i4>108</vt:i4>
      </vt:variant>
      <vt:variant>
        <vt:i4>0</vt:i4>
      </vt:variant>
      <vt:variant>
        <vt:i4>5</vt:i4>
      </vt:variant>
      <vt:variant>
        <vt:lpwstr/>
      </vt:variant>
      <vt:variant>
        <vt:lpwstr>П2О</vt:lpwstr>
      </vt:variant>
      <vt:variant>
        <vt:i4>3277887</vt:i4>
      </vt:variant>
      <vt:variant>
        <vt:i4>105</vt:i4>
      </vt:variant>
      <vt:variant>
        <vt:i4>0</vt:i4>
      </vt:variant>
      <vt:variant>
        <vt:i4>5</vt:i4>
      </vt:variant>
      <vt:variant>
        <vt:lpwstr/>
      </vt:variant>
      <vt:variant>
        <vt:lpwstr>П2О</vt:lpwstr>
      </vt:variant>
      <vt:variant>
        <vt:i4>3277887</vt:i4>
      </vt:variant>
      <vt:variant>
        <vt:i4>102</vt:i4>
      </vt:variant>
      <vt:variant>
        <vt:i4>0</vt:i4>
      </vt:variant>
      <vt:variant>
        <vt:i4>5</vt:i4>
      </vt:variant>
      <vt:variant>
        <vt:lpwstr/>
      </vt:variant>
      <vt:variant>
        <vt:lpwstr>П2О</vt:lpwstr>
      </vt:variant>
      <vt:variant>
        <vt:i4>74581004</vt:i4>
      </vt:variant>
      <vt:variant>
        <vt:i4>99</vt:i4>
      </vt:variant>
      <vt:variant>
        <vt:i4>0</vt:i4>
      </vt:variant>
      <vt:variant>
        <vt:i4>5</vt:i4>
      </vt:variant>
      <vt:variant>
        <vt:lpwstr/>
      </vt:variant>
      <vt:variant>
        <vt:lpwstr>Пр32</vt:lpwstr>
      </vt:variant>
      <vt:variant>
        <vt:i4>74515468</vt:i4>
      </vt:variant>
      <vt:variant>
        <vt:i4>96</vt:i4>
      </vt:variant>
      <vt:variant>
        <vt:i4>0</vt:i4>
      </vt:variant>
      <vt:variant>
        <vt:i4>5</vt:i4>
      </vt:variant>
      <vt:variant>
        <vt:lpwstr/>
      </vt:variant>
      <vt:variant>
        <vt:lpwstr>Пр31</vt:lpwstr>
      </vt:variant>
      <vt:variant>
        <vt:i4>74449932</vt:i4>
      </vt:variant>
      <vt:variant>
        <vt:i4>93</vt:i4>
      </vt:variant>
      <vt:variant>
        <vt:i4>0</vt:i4>
      </vt:variant>
      <vt:variant>
        <vt:i4>5</vt:i4>
      </vt:variant>
      <vt:variant>
        <vt:lpwstr/>
      </vt:variant>
      <vt:variant>
        <vt:lpwstr>Пр30</vt:lpwstr>
      </vt:variant>
      <vt:variant>
        <vt:i4>75039757</vt:i4>
      </vt:variant>
      <vt:variant>
        <vt:i4>90</vt:i4>
      </vt:variant>
      <vt:variant>
        <vt:i4>0</vt:i4>
      </vt:variant>
      <vt:variant>
        <vt:i4>5</vt:i4>
      </vt:variant>
      <vt:variant>
        <vt:lpwstr/>
      </vt:variant>
      <vt:variant>
        <vt:lpwstr>Пр29</vt:lpwstr>
      </vt:variant>
      <vt:variant>
        <vt:i4>74974221</vt:i4>
      </vt:variant>
      <vt:variant>
        <vt:i4>87</vt:i4>
      </vt:variant>
      <vt:variant>
        <vt:i4>0</vt:i4>
      </vt:variant>
      <vt:variant>
        <vt:i4>5</vt:i4>
      </vt:variant>
      <vt:variant>
        <vt:lpwstr/>
      </vt:variant>
      <vt:variant>
        <vt:lpwstr>Пр28</vt:lpwstr>
      </vt:variant>
      <vt:variant>
        <vt:i4>74908685</vt:i4>
      </vt:variant>
      <vt:variant>
        <vt:i4>84</vt:i4>
      </vt:variant>
      <vt:variant>
        <vt:i4>0</vt:i4>
      </vt:variant>
      <vt:variant>
        <vt:i4>5</vt:i4>
      </vt:variant>
      <vt:variant>
        <vt:lpwstr/>
      </vt:variant>
      <vt:variant>
        <vt:lpwstr>Пр27</vt:lpwstr>
      </vt:variant>
      <vt:variant>
        <vt:i4>74843149</vt:i4>
      </vt:variant>
      <vt:variant>
        <vt:i4>81</vt:i4>
      </vt:variant>
      <vt:variant>
        <vt:i4>0</vt:i4>
      </vt:variant>
      <vt:variant>
        <vt:i4>5</vt:i4>
      </vt:variant>
      <vt:variant>
        <vt:lpwstr/>
      </vt:variant>
      <vt:variant>
        <vt:lpwstr>Пр26</vt:lpwstr>
      </vt:variant>
      <vt:variant>
        <vt:i4>74777613</vt:i4>
      </vt:variant>
      <vt:variant>
        <vt:i4>78</vt:i4>
      </vt:variant>
      <vt:variant>
        <vt:i4>0</vt:i4>
      </vt:variant>
      <vt:variant>
        <vt:i4>5</vt:i4>
      </vt:variant>
      <vt:variant>
        <vt:lpwstr/>
      </vt:variant>
      <vt:variant>
        <vt:lpwstr>Пр25</vt:lpwstr>
      </vt:variant>
      <vt:variant>
        <vt:i4>74712077</vt:i4>
      </vt:variant>
      <vt:variant>
        <vt:i4>75</vt:i4>
      </vt:variant>
      <vt:variant>
        <vt:i4>0</vt:i4>
      </vt:variant>
      <vt:variant>
        <vt:i4>5</vt:i4>
      </vt:variant>
      <vt:variant>
        <vt:lpwstr/>
      </vt:variant>
      <vt:variant>
        <vt:lpwstr>Пр24</vt:lpwstr>
      </vt:variant>
      <vt:variant>
        <vt:i4>74646541</vt:i4>
      </vt:variant>
      <vt:variant>
        <vt:i4>72</vt:i4>
      </vt:variant>
      <vt:variant>
        <vt:i4>0</vt:i4>
      </vt:variant>
      <vt:variant>
        <vt:i4>5</vt:i4>
      </vt:variant>
      <vt:variant>
        <vt:lpwstr/>
      </vt:variant>
      <vt:variant>
        <vt:lpwstr>Пр23</vt:lpwstr>
      </vt:variant>
      <vt:variant>
        <vt:i4>74581005</vt:i4>
      </vt:variant>
      <vt:variant>
        <vt:i4>69</vt:i4>
      </vt:variant>
      <vt:variant>
        <vt:i4>0</vt:i4>
      </vt:variant>
      <vt:variant>
        <vt:i4>5</vt:i4>
      </vt:variant>
      <vt:variant>
        <vt:lpwstr/>
      </vt:variant>
      <vt:variant>
        <vt:lpwstr>Пр22</vt:lpwstr>
      </vt:variant>
      <vt:variant>
        <vt:i4>74515469</vt:i4>
      </vt:variant>
      <vt:variant>
        <vt:i4>66</vt:i4>
      </vt:variant>
      <vt:variant>
        <vt:i4>0</vt:i4>
      </vt:variant>
      <vt:variant>
        <vt:i4>5</vt:i4>
      </vt:variant>
      <vt:variant>
        <vt:lpwstr/>
      </vt:variant>
      <vt:variant>
        <vt:lpwstr>Пр21</vt:lpwstr>
      </vt:variant>
      <vt:variant>
        <vt:i4>74449933</vt:i4>
      </vt:variant>
      <vt:variant>
        <vt:i4>63</vt:i4>
      </vt:variant>
      <vt:variant>
        <vt:i4>0</vt:i4>
      </vt:variant>
      <vt:variant>
        <vt:i4>5</vt:i4>
      </vt:variant>
      <vt:variant>
        <vt:lpwstr/>
      </vt:variant>
      <vt:variant>
        <vt:lpwstr>Пр20</vt:lpwstr>
      </vt:variant>
      <vt:variant>
        <vt:i4>75039758</vt:i4>
      </vt:variant>
      <vt:variant>
        <vt:i4>60</vt:i4>
      </vt:variant>
      <vt:variant>
        <vt:i4>0</vt:i4>
      </vt:variant>
      <vt:variant>
        <vt:i4>5</vt:i4>
      </vt:variant>
      <vt:variant>
        <vt:lpwstr/>
      </vt:variant>
      <vt:variant>
        <vt:lpwstr>Пр19</vt:lpwstr>
      </vt:variant>
      <vt:variant>
        <vt:i4>74974222</vt:i4>
      </vt:variant>
      <vt:variant>
        <vt:i4>57</vt:i4>
      </vt:variant>
      <vt:variant>
        <vt:i4>0</vt:i4>
      </vt:variant>
      <vt:variant>
        <vt:i4>5</vt:i4>
      </vt:variant>
      <vt:variant>
        <vt:lpwstr/>
      </vt:variant>
      <vt:variant>
        <vt:lpwstr>Пр18</vt:lpwstr>
      </vt:variant>
      <vt:variant>
        <vt:i4>74908686</vt:i4>
      </vt:variant>
      <vt:variant>
        <vt:i4>54</vt:i4>
      </vt:variant>
      <vt:variant>
        <vt:i4>0</vt:i4>
      </vt:variant>
      <vt:variant>
        <vt:i4>5</vt:i4>
      </vt:variant>
      <vt:variant>
        <vt:lpwstr/>
      </vt:variant>
      <vt:variant>
        <vt:lpwstr>Пр17</vt:lpwstr>
      </vt:variant>
      <vt:variant>
        <vt:i4>74843150</vt:i4>
      </vt:variant>
      <vt:variant>
        <vt:i4>51</vt:i4>
      </vt:variant>
      <vt:variant>
        <vt:i4>0</vt:i4>
      </vt:variant>
      <vt:variant>
        <vt:i4>5</vt:i4>
      </vt:variant>
      <vt:variant>
        <vt:lpwstr/>
      </vt:variant>
      <vt:variant>
        <vt:lpwstr>Пр16</vt:lpwstr>
      </vt:variant>
      <vt:variant>
        <vt:i4>74777614</vt:i4>
      </vt:variant>
      <vt:variant>
        <vt:i4>48</vt:i4>
      </vt:variant>
      <vt:variant>
        <vt:i4>0</vt:i4>
      </vt:variant>
      <vt:variant>
        <vt:i4>5</vt:i4>
      </vt:variant>
      <vt:variant>
        <vt:lpwstr/>
      </vt:variant>
      <vt:variant>
        <vt:lpwstr>Пр15</vt:lpwstr>
      </vt:variant>
      <vt:variant>
        <vt:i4>74712078</vt:i4>
      </vt:variant>
      <vt:variant>
        <vt:i4>45</vt:i4>
      </vt:variant>
      <vt:variant>
        <vt:i4>0</vt:i4>
      </vt:variant>
      <vt:variant>
        <vt:i4>5</vt:i4>
      </vt:variant>
      <vt:variant>
        <vt:lpwstr/>
      </vt:variant>
      <vt:variant>
        <vt:lpwstr>Пр14</vt:lpwstr>
      </vt:variant>
      <vt:variant>
        <vt:i4>74646542</vt:i4>
      </vt:variant>
      <vt:variant>
        <vt:i4>42</vt:i4>
      </vt:variant>
      <vt:variant>
        <vt:i4>0</vt:i4>
      </vt:variant>
      <vt:variant>
        <vt:i4>5</vt:i4>
      </vt:variant>
      <vt:variant>
        <vt:lpwstr/>
      </vt:variant>
      <vt:variant>
        <vt:lpwstr>Пр13</vt:lpwstr>
      </vt:variant>
      <vt:variant>
        <vt:i4>74581006</vt:i4>
      </vt:variant>
      <vt:variant>
        <vt:i4>39</vt:i4>
      </vt:variant>
      <vt:variant>
        <vt:i4>0</vt:i4>
      </vt:variant>
      <vt:variant>
        <vt:i4>5</vt:i4>
      </vt:variant>
      <vt:variant>
        <vt:lpwstr/>
      </vt:variant>
      <vt:variant>
        <vt:lpwstr>Пр12</vt:lpwstr>
      </vt:variant>
      <vt:variant>
        <vt:i4>74581006</vt:i4>
      </vt:variant>
      <vt:variant>
        <vt:i4>36</vt:i4>
      </vt:variant>
      <vt:variant>
        <vt:i4>0</vt:i4>
      </vt:variant>
      <vt:variant>
        <vt:i4>5</vt:i4>
      </vt:variant>
      <vt:variant>
        <vt:lpwstr/>
      </vt:variant>
      <vt:variant>
        <vt:lpwstr>Пр12</vt:lpwstr>
      </vt:variant>
      <vt:variant>
        <vt:i4>74515470</vt:i4>
      </vt:variant>
      <vt:variant>
        <vt:i4>33</vt:i4>
      </vt:variant>
      <vt:variant>
        <vt:i4>0</vt:i4>
      </vt:variant>
      <vt:variant>
        <vt:i4>5</vt:i4>
      </vt:variant>
      <vt:variant>
        <vt:lpwstr/>
      </vt:variant>
      <vt:variant>
        <vt:lpwstr>Пр11</vt:lpwstr>
      </vt:variant>
      <vt:variant>
        <vt:i4>74449934</vt:i4>
      </vt:variant>
      <vt:variant>
        <vt:i4>30</vt:i4>
      </vt:variant>
      <vt:variant>
        <vt:i4>0</vt:i4>
      </vt:variant>
      <vt:variant>
        <vt:i4>5</vt:i4>
      </vt:variant>
      <vt:variant>
        <vt:lpwstr/>
      </vt:variant>
      <vt:variant>
        <vt:lpwstr>Пр10</vt:lpwstr>
      </vt:variant>
      <vt:variant>
        <vt:i4>71304255</vt:i4>
      </vt:variant>
      <vt:variant>
        <vt:i4>27</vt:i4>
      </vt:variant>
      <vt:variant>
        <vt:i4>0</vt:i4>
      </vt:variant>
      <vt:variant>
        <vt:i4>5</vt:i4>
      </vt:variant>
      <vt:variant>
        <vt:lpwstr/>
      </vt:variant>
      <vt:variant>
        <vt:lpwstr>Пр9</vt:lpwstr>
      </vt:variant>
      <vt:variant>
        <vt:i4>71304255</vt:i4>
      </vt:variant>
      <vt:variant>
        <vt:i4>24</vt:i4>
      </vt:variant>
      <vt:variant>
        <vt:i4>0</vt:i4>
      </vt:variant>
      <vt:variant>
        <vt:i4>5</vt:i4>
      </vt:variant>
      <vt:variant>
        <vt:lpwstr/>
      </vt:variant>
      <vt:variant>
        <vt:lpwstr>пр8</vt:lpwstr>
      </vt:variant>
      <vt:variant>
        <vt:i4>71304255</vt:i4>
      </vt:variant>
      <vt:variant>
        <vt:i4>21</vt:i4>
      </vt:variant>
      <vt:variant>
        <vt:i4>0</vt:i4>
      </vt:variant>
      <vt:variant>
        <vt:i4>5</vt:i4>
      </vt:variant>
      <vt:variant>
        <vt:lpwstr/>
      </vt:variant>
      <vt:variant>
        <vt:lpwstr>Пр7</vt:lpwstr>
      </vt:variant>
      <vt:variant>
        <vt:i4>71304255</vt:i4>
      </vt:variant>
      <vt:variant>
        <vt:i4>18</vt:i4>
      </vt:variant>
      <vt:variant>
        <vt:i4>0</vt:i4>
      </vt:variant>
      <vt:variant>
        <vt:i4>5</vt:i4>
      </vt:variant>
      <vt:variant>
        <vt:lpwstr/>
      </vt:variant>
      <vt:variant>
        <vt:lpwstr>Пр6</vt:lpwstr>
      </vt:variant>
      <vt:variant>
        <vt:i4>71304255</vt:i4>
      </vt:variant>
      <vt:variant>
        <vt:i4>15</vt:i4>
      </vt:variant>
      <vt:variant>
        <vt:i4>0</vt:i4>
      </vt:variant>
      <vt:variant>
        <vt:i4>5</vt:i4>
      </vt:variant>
      <vt:variant>
        <vt:lpwstr/>
      </vt:variant>
      <vt:variant>
        <vt:lpwstr>Пр5</vt:lpwstr>
      </vt:variant>
      <vt:variant>
        <vt:i4>71304255</vt:i4>
      </vt:variant>
      <vt:variant>
        <vt:i4>12</vt:i4>
      </vt:variant>
      <vt:variant>
        <vt:i4>0</vt:i4>
      </vt:variant>
      <vt:variant>
        <vt:i4>5</vt:i4>
      </vt:variant>
      <vt:variant>
        <vt:lpwstr/>
      </vt:variant>
      <vt:variant>
        <vt:lpwstr>Пр4</vt:lpwstr>
      </vt:variant>
      <vt:variant>
        <vt:i4>71304255</vt:i4>
      </vt:variant>
      <vt:variant>
        <vt:i4>9</vt:i4>
      </vt:variant>
      <vt:variant>
        <vt:i4>0</vt:i4>
      </vt:variant>
      <vt:variant>
        <vt:i4>5</vt:i4>
      </vt:variant>
      <vt:variant>
        <vt:lpwstr/>
      </vt:variant>
      <vt:variant>
        <vt:lpwstr>Пр3</vt:lpwstr>
      </vt:variant>
      <vt:variant>
        <vt:i4>71304255</vt:i4>
      </vt:variant>
      <vt:variant>
        <vt:i4>6</vt:i4>
      </vt:variant>
      <vt:variant>
        <vt:i4>0</vt:i4>
      </vt:variant>
      <vt:variant>
        <vt:i4>5</vt:i4>
      </vt:variant>
      <vt:variant>
        <vt:lpwstr/>
      </vt:variant>
      <vt:variant>
        <vt:lpwstr>Пр2</vt:lpwstr>
      </vt:variant>
      <vt:variant>
        <vt:i4>71304255</vt:i4>
      </vt:variant>
      <vt:variant>
        <vt:i4>3</vt:i4>
      </vt:variant>
      <vt:variant>
        <vt:i4>0</vt:i4>
      </vt:variant>
      <vt:variant>
        <vt:i4>5</vt:i4>
      </vt:variant>
      <vt:variant>
        <vt:lpwstr/>
      </vt:variant>
      <vt:variant>
        <vt:lpwstr>Пр1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ivan</dc:creator>
  <cp:lastModifiedBy>Карина</cp:lastModifiedBy>
  <cp:revision>9</cp:revision>
  <cp:lastPrinted>2020-08-31T12:43:00Z</cp:lastPrinted>
  <dcterms:created xsi:type="dcterms:W3CDTF">2020-08-28T15:07:00Z</dcterms:created>
  <dcterms:modified xsi:type="dcterms:W3CDTF">2020-08-31T12:51:00Z</dcterms:modified>
</cp:coreProperties>
</file>